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8D" w:rsidRDefault="00BB6563">
      <w:pPr>
        <w:shd w:val="clear" w:color="auto" w:fill="FFFFFF"/>
        <w:spacing w:after="200" w:line="276" w:lineRule="auto"/>
        <w:ind w:left="9245"/>
        <w:rPr>
          <w:rFonts w:ascii="Times New Roman" w:eastAsia="Calibri" w:hAnsi="Times New Roman" w:cs="Times New Roman"/>
          <w:color w:val="000000"/>
          <w:spacing w:val="-2"/>
          <w:w w:val="10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w w:val="101"/>
          <w:sz w:val="28"/>
          <w:szCs w:val="28"/>
        </w:rPr>
        <w:t>УТВЕРЖДЕНО</w:t>
      </w:r>
    </w:p>
    <w:p w:rsidR="00256B8D" w:rsidRDefault="00BB6563">
      <w:pPr>
        <w:shd w:val="clear" w:color="auto" w:fill="FFFFFF"/>
        <w:spacing w:after="200" w:line="276" w:lineRule="auto"/>
        <w:ind w:left="9245"/>
        <w:rPr>
          <w:rFonts w:ascii="Times New Roman" w:eastAsia="Calibri" w:hAnsi="Times New Roman" w:cs="Times New Roman"/>
          <w:color w:val="000000"/>
          <w:spacing w:val="-2"/>
          <w:w w:val="10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w w:val="101"/>
          <w:sz w:val="28"/>
          <w:szCs w:val="28"/>
        </w:rPr>
        <w:t>Директор МОУ СШ №9</w:t>
      </w:r>
    </w:p>
    <w:p w:rsidR="00256B8D" w:rsidRDefault="00BB6563">
      <w:pPr>
        <w:shd w:val="clear" w:color="auto" w:fill="FFFFFF"/>
        <w:spacing w:after="200" w:line="276" w:lineRule="auto"/>
        <w:ind w:left="9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______________Л.Д.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Бубнова</w:t>
      </w:r>
      <w:proofErr w:type="spellEnd"/>
    </w:p>
    <w:p w:rsidR="00256B8D" w:rsidRDefault="00256B8D">
      <w:pPr>
        <w:shd w:val="clear" w:color="auto" w:fill="FFFFFF"/>
        <w:spacing w:after="200" w:line="276" w:lineRule="auto"/>
        <w:ind w:left="9245"/>
        <w:rPr>
          <w:rFonts w:ascii="Times New Roman" w:eastAsia="Calibri" w:hAnsi="Times New Roman" w:cs="Times New Roman"/>
          <w:sz w:val="28"/>
          <w:szCs w:val="28"/>
        </w:rPr>
      </w:pPr>
    </w:p>
    <w:p w:rsidR="00256B8D" w:rsidRDefault="00BB6563">
      <w:pPr>
        <w:shd w:val="clear" w:color="auto" w:fill="FFFFFF"/>
        <w:spacing w:after="200" w:line="276" w:lineRule="auto"/>
        <w:ind w:left="9241"/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«____»  _____________201</w:t>
      </w:r>
      <w:r w:rsidRPr="004746C8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9</w:t>
      </w:r>
      <w:r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 xml:space="preserve"> года</w:t>
      </w:r>
    </w:p>
    <w:p w:rsidR="00256B8D" w:rsidRDefault="00256B8D">
      <w:pPr>
        <w:shd w:val="clear" w:color="auto" w:fill="FFFFFF"/>
        <w:spacing w:after="200" w:line="276" w:lineRule="auto"/>
        <w:ind w:left="9241"/>
        <w:rPr>
          <w:rFonts w:ascii="Calibri" w:eastAsia="Calibri" w:hAnsi="Calibri" w:cs="Times New Roman"/>
          <w:sz w:val="28"/>
          <w:szCs w:val="28"/>
        </w:rPr>
      </w:pPr>
    </w:p>
    <w:p w:rsidR="00256B8D" w:rsidRDefault="00256B8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6B8D" w:rsidRDefault="00256B8D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56B8D" w:rsidRDefault="00BB65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256B8D" w:rsidRDefault="00BB65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ИНДИВИДУАЛЬНОГО ОБУЧЕНИЯ НА ДОМУ</w:t>
      </w:r>
    </w:p>
    <w:p w:rsidR="00256B8D" w:rsidRDefault="00BB65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МОУ «СРЕДНЯЯ ШКОЛА № 9»</w:t>
      </w:r>
    </w:p>
    <w:p w:rsidR="00256B8D" w:rsidRDefault="00BB65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4746C8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4746C8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256B8D" w:rsidRDefault="00256B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6B8D" w:rsidRDefault="00256B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6B8D" w:rsidRDefault="00256B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6B8D" w:rsidRDefault="00BB65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Переславль-Залесский,  201</w:t>
      </w:r>
      <w:r w:rsidR="004746C8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256B8D" w:rsidRDefault="00BB6563">
      <w:pPr>
        <w:spacing w:after="0" w:line="276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Пояснительная записка к учебному плану </w:t>
      </w:r>
    </w:p>
    <w:p w:rsidR="00256B8D" w:rsidRDefault="00BB6563">
      <w:pPr>
        <w:spacing w:after="200" w:line="276" w:lineRule="auto"/>
        <w:ind w:firstLine="4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201</w:t>
      </w:r>
      <w:r w:rsidR="004746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-20</w:t>
      </w:r>
      <w:r w:rsidR="004746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56B8D" w:rsidRDefault="00BB656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(индивидуальное обучение на дому)</w:t>
      </w:r>
    </w:p>
    <w:p w:rsidR="00256B8D" w:rsidRDefault="00BB656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Учебный план разработан с учетом нормативно-правовых документов:</w:t>
      </w:r>
    </w:p>
    <w:p w:rsidR="00256B8D" w:rsidRDefault="00BB65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  Федеральным законом от 29 декабря 2012 г. </w:t>
      </w:r>
      <w:hyperlink r:id="rId6" w:tgtFrame="_blank" w:history="1">
        <w:r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</w:rPr>
          <w:t>N 273-ФЗ "Об образовании в Российской Федерации"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;</w:t>
      </w:r>
    </w:p>
    <w:p w:rsidR="00256B8D" w:rsidRPr="007C4423" w:rsidRDefault="00BB656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4423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РФ от 06.10.2009г. 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256B8D" w:rsidRPr="007C4423" w:rsidRDefault="00BB656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7C4423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РФ от 31.12.2015 N 1576</w:t>
      </w:r>
      <w:proofErr w:type="gramStart"/>
      <w:r w:rsidRPr="007C4423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7C4423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</w:t>
      </w:r>
    </w:p>
    <w:p w:rsidR="00256B8D" w:rsidRPr="007C4423" w:rsidRDefault="00BB656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7C4423">
        <w:rPr>
          <w:rFonts w:ascii="Times New Roman" w:eastAsia="Calibri" w:hAnsi="Times New Roman" w:cs="Times New Roman"/>
          <w:sz w:val="28"/>
          <w:szCs w:val="28"/>
        </w:rPr>
        <w:t xml:space="preserve">Примерной основной образовательной программой начального общего образования, одобренная Федеральным учебно- методическим объединением по общему образованию </w:t>
      </w:r>
      <w:proofErr w:type="gramStart"/>
      <w:r w:rsidRPr="007C4423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7C4423">
        <w:rPr>
          <w:rFonts w:ascii="Times New Roman" w:eastAsia="Calibri" w:hAnsi="Times New Roman" w:cs="Times New Roman"/>
          <w:sz w:val="28"/>
          <w:szCs w:val="28"/>
        </w:rPr>
        <w:t>протокол заседания от 8 апреля 2015 г. №1/15);</w:t>
      </w:r>
    </w:p>
    <w:p w:rsidR="00F21EBF" w:rsidRPr="007C4423" w:rsidRDefault="00F21EBF" w:rsidP="00F21EBF">
      <w:pPr>
        <w:widowControl w:val="0"/>
        <w:numPr>
          <w:ilvl w:val="0"/>
          <w:numId w:val="3"/>
        </w:numPr>
        <w:tabs>
          <w:tab w:val="clear" w:pos="720"/>
          <w:tab w:val="num" w:pos="702"/>
          <w:tab w:val="left" w:pos="785"/>
        </w:tabs>
        <w:autoSpaceDE w:val="0"/>
        <w:autoSpaceDN w:val="0"/>
        <w:adjustRightInd w:val="0"/>
        <w:spacing w:after="0" w:line="240" w:lineRule="auto"/>
        <w:ind w:left="7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273 «Об образовании в Российской Федерации» о введении на территории Российской Федерации в учебный план предметной области «Родной язык и родная литература» (для основной школы) и «Родной язык и литературное чтение на родном языке» (для начальной школы).</w:t>
      </w:r>
    </w:p>
    <w:p w:rsidR="00F21EBF" w:rsidRPr="007C4423" w:rsidRDefault="00984C6F" w:rsidP="00984C6F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7C4423">
        <w:rPr>
          <w:rFonts w:ascii="Times New Roman" w:eastAsia="Calibri" w:hAnsi="Times New Roman" w:cs="Times New Roman"/>
          <w:sz w:val="28"/>
          <w:szCs w:val="28"/>
        </w:rPr>
        <w:t xml:space="preserve">Письмом Министерства образования и науки РФ от 9 октября 2017 г. № ТС-945/08 «О реализации прав граждан на получение образования на родном языке» </w:t>
      </w:r>
    </w:p>
    <w:p w:rsidR="00256B8D" w:rsidRDefault="00BB65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СанПиНами 2.4.2.2821-10, утверждёнными Постановлением Главного государственного врача РФ от 29.12.2010г. №189;</w:t>
      </w:r>
    </w:p>
    <w:p w:rsidR="00256B8D" w:rsidRDefault="00BB65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СанПиНами 2.4.2.3286–15,  утвержденными постановлением Главного государственного санитарного врача Российской Федерации от 10 июля 2015 г. № 26);</w:t>
      </w:r>
      <w:proofErr w:type="gramEnd"/>
    </w:p>
    <w:p w:rsidR="00256B8D" w:rsidRDefault="00BB65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Уставом средней  школы № 9</w:t>
      </w:r>
    </w:p>
    <w:p w:rsidR="00256B8D" w:rsidRDefault="00BB656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 </w:t>
      </w:r>
    </w:p>
    <w:p w:rsidR="00256B8D" w:rsidRDefault="00BB65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учебного года в </w:t>
      </w:r>
      <w:r w:rsidR="0098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98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– 34 недели.</w:t>
      </w:r>
    </w:p>
    <w:p w:rsidR="00256B8D" w:rsidRDefault="00BB65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– 45 минут</w:t>
      </w:r>
    </w:p>
    <w:p w:rsidR="00256B8D" w:rsidRDefault="00BB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Обучение на дому осуществляется по индивидуальному учебному плану учащегося, с учетом индивидуальных особенностей ребенка, медицинских рекомендаций, рекомендаций ПМПК, который согласовывается с родителями (законными представителями). </w:t>
      </w:r>
    </w:p>
    <w:p w:rsidR="00256B8D" w:rsidRDefault="00BB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Важнейшая составляющая организации обучения на дому – самостоятельная работа учащегося на дому. В индивидуальном учебном плане предусматриваются часы самостоятельной работы, которые включаются в максимальную недельную нагрузку обучающегося. </w:t>
      </w:r>
    </w:p>
    <w:p w:rsidR="00256B8D" w:rsidRDefault="00BB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самостоятельной работы учащегося включается в рабочую программу учителя по предмету и направлено на расширение и углубление практических знаний и умений по данному предмету. Самостоятельная работа выполняется учащимися на дому по заданию педагогического работника. Для получения качественного образования для обучающихся на дому предусмотрена реализация образовательных программ с применением дистанционных образовательных технологий и различные формы организации образовательного процесса (приходящий на дом учитель, дистанционное обучение, посещение предметов в школе). 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группе, с учетом особенностей психофизического развития и возможностей учащегося. </w:t>
      </w:r>
    </w:p>
    <w:p w:rsidR="00256B8D" w:rsidRDefault="00BB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индивидуального обучения на дому МОУ СШ № 9  обеспечивает достаточный уровень подготовки учащихся по базовым предметам. </w:t>
      </w:r>
    </w:p>
    <w:p w:rsidR="00256B8D" w:rsidRDefault="00BB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учебного плана</w:t>
      </w:r>
    </w:p>
    <w:p w:rsidR="00256B8D" w:rsidRDefault="00BB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для обучающихся на дому составлен на основе Федерального государственного образовательного стандарта в соответствии с основной образовательной программой начального общего образования. Обучение ведется по рабочим  программам</w:t>
      </w:r>
      <w:r w:rsidRPr="0047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составленными в соответствии с требованиями ФГОС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7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7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6B8D" w:rsidRDefault="00BB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бязательная недельная нагрузка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учащегося на дому в 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классесоставляет 8 недельных часов. Кроме того, учебный план 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 включает часы самостоятельной работы обучающегося на дому (15 часов).</w:t>
      </w:r>
    </w:p>
    <w:p w:rsidR="00256B8D" w:rsidRDefault="00BB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Часы самостоятельной работы включаются в максимальную недельную нагрузку учащегося на дому. Самостоятельная работа выполняется учащимися по заданию учителя (возможно использование дистанционных технологий). </w:t>
      </w:r>
    </w:p>
    <w:p w:rsidR="00256B8D" w:rsidRDefault="00BB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предмету. </w:t>
      </w:r>
    </w:p>
    <w:p w:rsidR="00650C51" w:rsidRPr="00650C51" w:rsidRDefault="00650C51" w:rsidP="00650C51">
      <w:pPr>
        <w:tabs>
          <w:tab w:val="left" w:pos="1418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50C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Предметная область « Родной язык и литературное чтение на родном языке», включающая учебные предметы «Родной язы</w:t>
      </w:r>
      <w:proofErr w:type="gramStart"/>
      <w:r w:rsidRPr="00650C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к(</w:t>
      </w:r>
      <w:proofErr w:type="gramEnd"/>
      <w:r w:rsidRPr="00650C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русский)», «Литературное чтение на родном языке( на русском) » являются обязательными. Обязательное изучение учебных предметов «Родной язык (русский)» и «Литературное чтение на родном языке </w:t>
      </w:r>
      <w:r w:rsidRPr="00650C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(русском)» предусмотрено в 4 классе. Обучающиеся должны быть аттестованы по данным предметам в соответствии с ФГОС начального общего образования.</w:t>
      </w:r>
    </w:p>
    <w:p w:rsidR="00650C51" w:rsidRDefault="00B50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0C51" w:rsidRPr="0065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50C51" w:rsidRPr="0065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«Родной язык (русский)» и «Литературное чтение на родном языке (русском)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вынесены </w:t>
      </w:r>
      <w:r w:rsidR="005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42F0A">
        <w:rPr>
          <w:rFonts w:ascii="Times New Roman" w:hAnsi="Times New Roman" w:cs="Times New Roman"/>
          <w:sz w:val="28"/>
          <w:szCs w:val="28"/>
        </w:rPr>
        <w:t>ч</w:t>
      </w:r>
      <w:r w:rsidR="00542F0A" w:rsidRPr="005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 самостоятельной работы</w:t>
      </w:r>
      <w:r w:rsidR="0054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B8D" w:rsidRDefault="00256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B8D" w:rsidRDefault="00BB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Максимально допустимая недельная нагрузка учащегося на дому составляет: </w:t>
      </w:r>
      <w:r w:rsidR="000965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 – 23 часапри 5-дневной неделе. </w:t>
      </w:r>
    </w:p>
    <w:p w:rsidR="00256B8D" w:rsidRPr="004746C8" w:rsidRDefault="00BB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индивидуально на дому   обучается</w:t>
      </w:r>
      <w:r w:rsidR="004C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Дмитриев Я.В.,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7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9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7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Переведен на домашнее обучение с  </w:t>
      </w:r>
      <w:r w:rsidR="0009659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46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65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4746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</w:t>
      </w:r>
      <w:r w:rsidRPr="004746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4746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4746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56B8D" w:rsidRDefault="00BB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промежуточной аттестации. </w:t>
      </w:r>
    </w:p>
    <w:p w:rsidR="00256B8D" w:rsidRDefault="00BB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соответствии с локальным актом школы «Положение о текущем контроле успеваемости и промежуточной аттестации обучающихся». </w:t>
      </w:r>
      <w:r w:rsidR="00F92EBA" w:rsidRPr="00F9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Промежуточная аттестация в форме интегрированного зачета (среднее арифметическое по четырем четвертям) во 2-4 классах осуществляется  по всем предметам учебного плана и выставляется как годовая отметка.</w:t>
      </w:r>
    </w:p>
    <w:p w:rsidR="00256B8D" w:rsidRDefault="00256B8D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B8D" w:rsidRDefault="00BB6563">
      <w:pPr>
        <w:suppressAutoHyphens/>
        <w:spacing w:after="0" w:line="100" w:lineRule="atLeast"/>
        <w:ind w:hanging="684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Учебный план</w:t>
      </w:r>
    </w:p>
    <w:p w:rsidR="00256B8D" w:rsidRDefault="00BB6563">
      <w:pPr>
        <w:suppressAutoHyphens/>
        <w:spacing w:after="0" w:line="100" w:lineRule="atLeast"/>
        <w:ind w:hanging="684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на 201</w:t>
      </w:r>
      <w:r w:rsidR="00C230DB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-20</w:t>
      </w:r>
      <w:r w:rsidR="00C230DB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учебный год</w:t>
      </w:r>
    </w:p>
    <w:p w:rsidR="00256B8D" w:rsidRDefault="00BB6563">
      <w:pPr>
        <w:suppressAutoHyphens/>
        <w:spacing w:after="0" w:line="100" w:lineRule="atLeast"/>
        <w:ind w:hanging="684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ученика </w:t>
      </w:r>
      <w:r w:rsidR="00736EA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4Б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класса  </w:t>
      </w:r>
      <w:r w:rsidR="00736EA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Дмитриева Ярослава Вадимовича</w:t>
      </w:r>
    </w:p>
    <w:tbl>
      <w:tblPr>
        <w:tblW w:w="13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2"/>
        <w:gridCol w:w="3580"/>
        <w:gridCol w:w="1468"/>
        <w:gridCol w:w="1744"/>
      </w:tblGrid>
      <w:tr w:rsidR="00C230DB" w:rsidRPr="00C230DB" w:rsidTr="00CA3F39">
        <w:trPr>
          <w:trHeight w:val="1295"/>
          <w:jc w:val="center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30DB" w:rsidRPr="00C230DB" w:rsidRDefault="00C230DB" w:rsidP="00C230DB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AA3213" w:rsidP="00C230DB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21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-5.25pt;margin-top:-.85pt;width:178.5pt;height:126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"/>
              </w:pict>
            </w:r>
          </w:p>
          <w:p w:rsidR="00C230DB" w:rsidRPr="00C230DB" w:rsidRDefault="00C230DB" w:rsidP="00C230DB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Учебные предметы</w:t>
            </w:r>
          </w:p>
          <w:p w:rsidR="00C230DB" w:rsidRPr="00C230DB" w:rsidRDefault="00C230DB" w:rsidP="00C230DB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30DB" w:rsidRPr="00C230DB" w:rsidRDefault="00C230DB" w:rsidP="00C230DB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30DB" w:rsidRPr="00C230DB" w:rsidRDefault="00C230DB" w:rsidP="00C230DB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классы</w:t>
            </w:r>
          </w:p>
        </w:tc>
        <w:tc>
          <w:tcPr>
            <w:tcW w:w="3212" w:type="dxa"/>
            <w:gridSpan w:val="2"/>
          </w:tcPr>
          <w:p w:rsidR="00C230DB" w:rsidRPr="00C230DB" w:rsidRDefault="00C230DB" w:rsidP="00C230DB">
            <w:pPr>
              <w:tabs>
                <w:tab w:val="left" w:pos="560"/>
                <w:tab w:val="center" w:pos="3308"/>
                <w:tab w:val="left" w:pos="127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C230DB" w:rsidRPr="00C230DB" w:rsidRDefault="00C230DB" w:rsidP="00C230DB">
            <w:pPr>
              <w:tabs>
                <w:tab w:val="left" w:pos="560"/>
                <w:tab w:val="center" w:pos="3308"/>
                <w:tab w:val="left" w:pos="127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30DB" w:rsidRPr="00C230DB" w:rsidTr="00CA3F39">
        <w:trPr>
          <w:trHeight w:val="1281"/>
          <w:jc w:val="center"/>
        </w:trPr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</w:tcPr>
          <w:p w:rsidR="00C230DB" w:rsidRPr="00C230DB" w:rsidRDefault="00C230DB" w:rsidP="00C230DB">
            <w:pPr>
              <w:tabs>
                <w:tab w:val="left" w:pos="127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 работа</w:t>
            </w:r>
          </w:p>
        </w:tc>
      </w:tr>
      <w:tr w:rsidR="00C230DB" w:rsidRPr="00C230DB" w:rsidTr="00CA3F39">
        <w:trPr>
          <w:gridAfter w:val="2"/>
          <w:wAfter w:w="3212" w:type="dxa"/>
          <w:trHeight w:val="390"/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C230DB" w:rsidRPr="00C230DB" w:rsidTr="00CA3F39">
        <w:trPr>
          <w:trHeight w:val="390"/>
          <w:jc w:val="center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Русский язык и литературное чтение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C230DB" w:rsidRPr="00C230DB" w:rsidTr="00CA3F39">
        <w:trPr>
          <w:trHeight w:val="390"/>
          <w:jc w:val="center"/>
        </w:trPr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C230DB" w:rsidRPr="00C230DB" w:rsidTr="00CA3F39">
        <w:trPr>
          <w:trHeight w:val="390"/>
          <w:jc w:val="center"/>
        </w:trPr>
        <w:tc>
          <w:tcPr>
            <w:tcW w:w="6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30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30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B503BF" w:rsidP="00AD489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B503BF" w:rsidP="00AD489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0.5</w:t>
            </w:r>
          </w:p>
        </w:tc>
      </w:tr>
      <w:tr w:rsidR="00C230DB" w:rsidRPr="00C230DB" w:rsidTr="00CA3F39">
        <w:trPr>
          <w:trHeight w:val="390"/>
          <w:jc w:val="center"/>
        </w:trPr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B503BF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B503BF" w:rsidP="00AD489E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0.5</w:t>
            </w:r>
          </w:p>
        </w:tc>
      </w:tr>
      <w:tr w:rsidR="00C230DB" w:rsidRPr="00C230DB" w:rsidTr="00CA3F39">
        <w:trPr>
          <w:trHeight w:val="390"/>
          <w:jc w:val="center"/>
        </w:trPr>
        <w:tc>
          <w:tcPr>
            <w:tcW w:w="6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C230DB" w:rsidRPr="00C230DB" w:rsidTr="00CA3F39">
        <w:trPr>
          <w:trHeight w:val="390"/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  и информатика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C230DB" w:rsidRPr="00C230DB" w:rsidTr="00CA3F39">
        <w:trPr>
          <w:trHeight w:val="390"/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230DB" w:rsidRPr="00C230DB" w:rsidTr="00CA3F39">
        <w:trPr>
          <w:trHeight w:val="390"/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Основы </w:t>
            </w:r>
            <w:r w:rsidRPr="00C230DB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религиозных культур и светской этики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Основы </w:t>
            </w:r>
            <w:r w:rsidRPr="00C230DB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религиозных культур и светской этики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230DB" w:rsidRPr="00C230DB" w:rsidTr="00CA3F39">
        <w:trPr>
          <w:trHeight w:val="390"/>
          <w:jc w:val="center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230DB" w:rsidRPr="00C230DB" w:rsidTr="00CA3F39">
        <w:trPr>
          <w:trHeight w:val="390"/>
          <w:jc w:val="center"/>
        </w:trPr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230DB" w:rsidRPr="00C230DB" w:rsidTr="00CA3F39">
        <w:trPr>
          <w:trHeight w:val="390"/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0,75</w:t>
            </w:r>
          </w:p>
        </w:tc>
      </w:tr>
      <w:tr w:rsidR="00C230DB" w:rsidRPr="00C230DB" w:rsidTr="00CA3F39">
        <w:trPr>
          <w:trHeight w:val="390"/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B503BF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0.25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C230DB" w:rsidRDefault="00AD489E" w:rsidP="00AD489E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2,75</w:t>
            </w:r>
          </w:p>
        </w:tc>
      </w:tr>
      <w:tr w:rsidR="00C230DB" w:rsidRPr="00C230DB" w:rsidTr="00CA3F39">
        <w:trPr>
          <w:trHeight w:val="390"/>
          <w:jc w:val="center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C230DB" w:rsidRPr="00C230DB" w:rsidTr="00CA3F39">
        <w:trPr>
          <w:trHeight w:val="519"/>
          <w:jc w:val="center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DB" w:rsidRPr="00C230DB" w:rsidRDefault="00C230DB" w:rsidP="00C230D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3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</w:tbl>
    <w:p w:rsidR="00C230DB" w:rsidRPr="00C230DB" w:rsidRDefault="00C230DB" w:rsidP="00C23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0DB" w:rsidRPr="00C230DB" w:rsidRDefault="00C230DB" w:rsidP="00C230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0DB">
        <w:rPr>
          <w:rFonts w:ascii="Times New Roman" w:eastAsia="Calibri" w:hAnsi="Times New Roman" w:cs="Times New Roman"/>
          <w:sz w:val="28"/>
          <w:szCs w:val="28"/>
        </w:rPr>
        <w:t xml:space="preserve">Директор школы                                                                          Л.Д. </w:t>
      </w:r>
      <w:proofErr w:type="spellStart"/>
      <w:r w:rsidRPr="00C230DB">
        <w:rPr>
          <w:rFonts w:ascii="Times New Roman" w:eastAsia="Calibri" w:hAnsi="Times New Roman" w:cs="Times New Roman"/>
          <w:sz w:val="28"/>
          <w:szCs w:val="28"/>
        </w:rPr>
        <w:t>Бубнова</w:t>
      </w:r>
      <w:proofErr w:type="spellEnd"/>
    </w:p>
    <w:p w:rsidR="00C230DB" w:rsidRPr="00C230DB" w:rsidRDefault="00C230DB" w:rsidP="00C230DB">
      <w:pPr>
        <w:rPr>
          <w:rFonts w:ascii="Calibri" w:eastAsia="Calibri" w:hAnsi="Calibri" w:cs="Times New Roman"/>
        </w:rPr>
      </w:pPr>
    </w:p>
    <w:p w:rsidR="00256B8D" w:rsidRDefault="00256B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56B8D" w:rsidSect="00AA32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091C"/>
    <w:multiLevelType w:val="multilevel"/>
    <w:tmpl w:val="340D09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D54D8"/>
    <w:multiLevelType w:val="multilevel"/>
    <w:tmpl w:val="395D54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011"/>
    <w:rsid w:val="0009659E"/>
    <w:rsid w:val="00256B8D"/>
    <w:rsid w:val="002955EA"/>
    <w:rsid w:val="004746C8"/>
    <w:rsid w:val="004C19EE"/>
    <w:rsid w:val="00542F0A"/>
    <w:rsid w:val="00650C51"/>
    <w:rsid w:val="006F6D63"/>
    <w:rsid w:val="00736EA8"/>
    <w:rsid w:val="00750436"/>
    <w:rsid w:val="007C4423"/>
    <w:rsid w:val="00842E79"/>
    <w:rsid w:val="00984C6F"/>
    <w:rsid w:val="00A62060"/>
    <w:rsid w:val="00AA07C2"/>
    <w:rsid w:val="00AA3213"/>
    <w:rsid w:val="00AA5603"/>
    <w:rsid w:val="00AD489E"/>
    <w:rsid w:val="00B503BF"/>
    <w:rsid w:val="00B878B3"/>
    <w:rsid w:val="00BB6563"/>
    <w:rsid w:val="00C230DB"/>
    <w:rsid w:val="00E94011"/>
    <w:rsid w:val="00E96CFB"/>
    <w:rsid w:val="00F21EBF"/>
    <w:rsid w:val="00F92EBA"/>
    <w:rsid w:val="546B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1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SESSION/PILOT/mai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OlmeR</cp:lastModifiedBy>
  <cp:revision>6</cp:revision>
  <dcterms:created xsi:type="dcterms:W3CDTF">2018-11-24T17:10:00Z</dcterms:created>
  <dcterms:modified xsi:type="dcterms:W3CDTF">2020-03-26T16:00:00Z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