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5E" w:rsidRDefault="009F3C07" w:rsidP="00FF735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78040" wp14:editId="589FDD88">
                <wp:simplePos x="0" y="0"/>
                <wp:positionH relativeFrom="column">
                  <wp:posOffset>-371475</wp:posOffset>
                </wp:positionH>
                <wp:positionV relativeFrom="paragraph">
                  <wp:posOffset>-266699</wp:posOffset>
                </wp:positionV>
                <wp:extent cx="3571875" cy="7048500"/>
                <wp:effectExtent l="19050" t="19050" r="47625" b="19050"/>
                <wp:wrapNone/>
                <wp:docPr id="2" name="Багетная рам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7048500"/>
                        </a:xfrm>
                        <a:prstGeom prst="bevel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44A42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2" o:spid="_x0000_s1026" type="#_x0000_t84" style="position:absolute;margin-left:-29.25pt;margin-top:-21pt;width:281.25pt;height:5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" filled="f" strokecolor="black [3213]" strokeweight="2.25pt">
                <v:stroke dashstyle="1 1"/>
              </v:shape>
            </w:pict>
          </mc:Fallback>
        </mc:AlternateContent>
      </w:r>
    </w:p>
    <w:p w:rsidR="00FF735E" w:rsidRDefault="004B42DA" w:rsidP="00FF735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42DA"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3" behindDoc="0" locked="0" layoutInCell="1" allowOverlap="1" wp14:anchorId="4FAC691A" wp14:editId="2448FA17">
                <wp:simplePos x="0" y="0"/>
                <wp:positionH relativeFrom="column">
                  <wp:posOffset>38100</wp:posOffset>
                </wp:positionH>
                <wp:positionV relativeFrom="paragraph">
                  <wp:posOffset>346075</wp:posOffset>
                </wp:positionV>
                <wp:extent cx="2705100" cy="56483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564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2DA" w:rsidRDefault="004B42DA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:rsidR="004B42DA" w:rsidRDefault="004B42DA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:rsidR="004B42DA" w:rsidRDefault="004B42DA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:rsidR="004B42DA" w:rsidRDefault="004B42DA" w:rsidP="004B42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4B42DA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УЧИТЕЛЬ-ЛОГОПЕД И ДЕТИ С ОВЗ</w:t>
                            </w:r>
                          </w:p>
                          <w:p w:rsidR="004B42DA" w:rsidRDefault="004B42DA" w:rsidP="004B42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:rsidR="004B42DA" w:rsidRDefault="004B42DA" w:rsidP="004B42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:rsidR="004B42DA" w:rsidRDefault="004B42DA" w:rsidP="004B42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:rsidR="004B42DA" w:rsidRDefault="004B42DA" w:rsidP="004B42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:rsidR="004B42DA" w:rsidRDefault="004B42DA" w:rsidP="004B42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:rsidR="004B42DA" w:rsidRDefault="004B42DA" w:rsidP="004B42DA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:rsidR="004B42DA" w:rsidRPr="004B42DA" w:rsidRDefault="004B42DA" w:rsidP="004B42DA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2017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C691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pt;margin-top:27.25pt;width:213pt;height:444.75pt;z-index:251659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" stroked="f">
                <v:textbox>
                  <w:txbxContent>
                    <w:p w:rsidR="004B42DA" w:rsidRDefault="004B42DA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:rsidR="004B42DA" w:rsidRDefault="004B42DA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:rsidR="004B42DA" w:rsidRDefault="004B42DA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:rsidR="004B42DA" w:rsidRDefault="004B42DA" w:rsidP="004B42DA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4B42DA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УЧИТЕЛЬ-ЛОГОПЕД И ДЕТИ С ОВЗ</w:t>
                      </w:r>
                    </w:p>
                    <w:p w:rsidR="004B42DA" w:rsidRDefault="004B42DA" w:rsidP="004B42DA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:rsidR="004B42DA" w:rsidRDefault="004B42DA" w:rsidP="004B42DA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:rsidR="004B42DA" w:rsidRDefault="004B42DA" w:rsidP="004B42DA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:rsidR="004B42DA" w:rsidRDefault="004B42DA" w:rsidP="004B42DA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:rsidR="004B42DA" w:rsidRDefault="004B42DA" w:rsidP="004B42DA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:rsidR="004B42DA" w:rsidRDefault="004B42DA" w:rsidP="004B42DA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:rsidR="004B42DA" w:rsidRPr="004B42DA" w:rsidRDefault="004B42DA" w:rsidP="004B42DA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2017 год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735E" w:rsidRDefault="00FF735E" w:rsidP="00FF735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735E" w:rsidRDefault="00FF735E" w:rsidP="00FF735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735E" w:rsidRDefault="00FF735E" w:rsidP="00FF735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735E" w:rsidRDefault="00FF735E" w:rsidP="00FF735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735E" w:rsidRDefault="00FF735E" w:rsidP="00FF735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735E" w:rsidRDefault="00FF735E" w:rsidP="00FF735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735E" w:rsidRDefault="00FF735E" w:rsidP="00FF735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735E" w:rsidRDefault="00FF735E" w:rsidP="00FF735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735E" w:rsidRDefault="00FF735E" w:rsidP="00FF735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735E" w:rsidRDefault="00FF735E" w:rsidP="00FF735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735E" w:rsidRDefault="00FF735E" w:rsidP="00FF735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735E" w:rsidRDefault="00FF735E" w:rsidP="00FF735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735E" w:rsidRDefault="00FF735E" w:rsidP="00FF735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735E" w:rsidRDefault="00FF735E" w:rsidP="00FF735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FF735E" w:rsidRDefault="00FF735E" w:rsidP="00FF735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735E" w:rsidRDefault="00FF735E" w:rsidP="00FF735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735E" w:rsidRDefault="00FF735E" w:rsidP="00FF735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735E" w:rsidRDefault="00FF735E" w:rsidP="00FF735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735E" w:rsidRDefault="00FF735E" w:rsidP="00FF735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735E" w:rsidRDefault="00FF735E" w:rsidP="00FF735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735E" w:rsidRDefault="00FF735E" w:rsidP="00FF735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735E" w:rsidRDefault="00FF735E" w:rsidP="00FF735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735E" w:rsidRDefault="00FF735E" w:rsidP="00FF735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735E" w:rsidRDefault="00FF735E" w:rsidP="00FF735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735E" w:rsidRDefault="00FF735E" w:rsidP="00FF735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735E" w:rsidRDefault="00FF735E" w:rsidP="00FF735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735E" w:rsidRDefault="00FF735E" w:rsidP="00FF735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735E" w:rsidRDefault="00FF735E" w:rsidP="00FF735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735E" w:rsidRDefault="00FF735E" w:rsidP="00FF735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85846" w:rsidRDefault="00885846" w:rsidP="00885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46">
        <w:rPr>
          <w:rFonts w:ascii="Times New Roman" w:hAnsi="Times New Roman" w:cs="Times New Roman"/>
          <w:sz w:val="28"/>
          <w:szCs w:val="28"/>
        </w:rPr>
        <w:lastRenderedPageBreak/>
        <w:t>Введение инклюзивного образования в России становится все более актуальным, хотя «особенные» дети были в наших группах всегда, только на них не обращалось особого внимания.</w:t>
      </w:r>
    </w:p>
    <w:p w:rsidR="00885846" w:rsidRPr="00885846" w:rsidRDefault="00885846" w:rsidP="00885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35E" w:rsidRDefault="00376F21" w:rsidP="00885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46">
        <w:rPr>
          <w:rFonts w:ascii="Times New Roman" w:hAnsi="Times New Roman" w:cs="Times New Roman"/>
          <w:sz w:val="28"/>
          <w:szCs w:val="28"/>
        </w:rPr>
        <w:t>На современном этапе развития образования большое внимание уделяется вопросам обучения детей с ограниченными возможностями здоровья. Процесс коррекции речи у детей с ОВЗ более длительный и может растянуться на годы. У многих нарушено восприятие, внимание, память, затруднена способность устанавливать причинно-следственные связи. Часто проявляются нарушения эмоционально-волевой сферы, волевой контроль у таких детей неустойчив, мотивация к учебной деятельности отсутствует.</w:t>
      </w:r>
    </w:p>
    <w:p w:rsidR="00885846" w:rsidRPr="00885846" w:rsidRDefault="00885846" w:rsidP="00885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35E" w:rsidRPr="00885846" w:rsidRDefault="00376F21" w:rsidP="00885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46">
        <w:rPr>
          <w:rFonts w:ascii="Times New Roman" w:hAnsi="Times New Roman" w:cs="Times New Roman"/>
          <w:sz w:val="28"/>
          <w:szCs w:val="28"/>
        </w:rPr>
        <w:t xml:space="preserve">Основной целью деятельностью учителя-логопеда является создание условий, способствующих выявлению и преодолению нарушений речевого развития, а также </w:t>
      </w:r>
      <w:r w:rsidR="00885846" w:rsidRPr="00885846">
        <w:rPr>
          <w:rFonts w:ascii="Times New Roman" w:hAnsi="Times New Roman" w:cs="Times New Roman"/>
          <w:sz w:val="28"/>
          <w:szCs w:val="28"/>
        </w:rPr>
        <w:t>дальнейшему развития устой и письменной речи, совершенствованию коммуникации обучающихся с ОВЗ для успешного усвоения образовательной программы.</w:t>
      </w:r>
      <w:r w:rsidR="00FF735E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7B6FCB" w:rsidRDefault="00DE6C79" w:rsidP="009F232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Упражнения на развитие памяти:</w:t>
      </w:r>
    </w:p>
    <w:p w:rsidR="00DE6C79" w:rsidRDefault="00DE6C79" w:rsidP="009F232D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«Фоторепортаж»</w:t>
      </w:r>
    </w:p>
    <w:p w:rsidR="00DE6C79" w:rsidRPr="00DE6C79" w:rsidRDefault="00DE6C79" w:rsidP="009F232D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 развитие зрительной памяти.</w:t>
      </w:r>
    </w:p>
    <w:p w:rsidR="00DE6C79" w:rsidRDefault="00DE6C79" w:rsidP="009F23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Описание: </w:t>
      </w:r>
      <w:r w:rsidR="004F2761">
        <w:rPr>
          <w:rFonts w:ascii="Times New Roman" w:hAnsi="Times New Roman" w:cs="Times New Roman"/>
          <w:sz w:val="28"/>
          <w:szCs w:val="28"/>
        </w:rPr>
        <w:t xml:space="preserve">ученики должны </w:t>
      </w:r>
      <w:r>
        <w:rPr>
          <w:rFonts w:ascii="Times New Roman" w:hAnsi="Times New Roman" w:cs="Times New Roman"/>
          <w:sz w:val="28"/>
          <w:szCs w:val="28"/>
        </w:rPr>
        <w:t>запомнить за 15 секунд, что изображено на сюжетной картине. Ответить на вопросы по данной картине (без зрительной опоры).</w:t>
      </w:r>
    </w:p>
    <w:p w:rsidR="00DE6C79" w:rsidRDefault="00DE6C79" w:rsidP="009F232D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«Чемодан»</w:t>
      </w:r>
    </w:p>
    <w:p w:rsidR="00DE6C79" w:rsidRDefault="00DE6C79" w:rsidP="009F232D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развитие </w:t>
      </w:r>
      <w:r w:rsidR="00191771">
        <w:rPr>
          <w:rFonts w:ascii="Times New Roman" w:hAnsi="Times New Roman" w:cs="Times New Roman"/>
          <w:i/>
          <w:sz w:val="28"/>
          <w:szCs w:val="28"/>
        </w:rPr>
        <w:t>высших психических функций (память, связная речь)</w:t>
      </w:r>
    </w:p>
    <w:p w:rsidR="00191771" w:rsidRDefault="00191771" w:rsidP="009F232D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Описание: </w:t>
      </w:r>
      <w:r w:rsidR="004F2761">
        <w:rPr>
          <w:rFonts w:ascii="Times New Roman" w:hAnsi="Times New Roman" w:cs="Times New Roman"/>
          <w:sz w:val="28"/>
          <w:szCs w:val="28"/>
        </w:rPr>
        <w:t xml:space="preserve">детям предлагается </w:t>
      </w:r>
      <w:r w:rsidRPr="004F2761">
        <w:rPr>
          <w:rFonts w:ascii="Times New Roman" w:hAnsi="Times New Roman" w:cs="Times New Roman"/>
          <w:sz w:val="28"/>
          <w:szCs w:val="28"/>
        </w:rPr>
        <w:t>продолжить фразу «Сегодня я отправляюсь в … (поход, школу, на экскурсию) и беру с собой …». Дети повторяют фразу друг за другом, добавляя каждый по одному предмету, который они берут с собой.</w:t>
      </w:r>
    </w:p>
    <w:p w:rsidR="00191771" w:rsidRDefault="00191771" w:rsidP="009F232D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«Последовательность»</w:t>
      </w:r>
    </w:p>
    <w:p w:rsidR="00191771" w:rsidRDefault="00191771" w:rsidP="009F232D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 развитие зрительной памяти.</w:t>
      </w:r>
    </w:p>
    <w:p w:rsidR="00191771" w:rsidRDefault="00191771" w:rsidP="009F232D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Описание: </w:t>
      </w:r>
      <w:r w:rsidR="004F2761">
        <w:rPr>
          <w:rFonts w:ascii="Times New Roman" w:hAnsi="Times New Roman" w:cs="Times New Roman"/>
          <w:sz w:val="28"/>
          <w:szCs w:val="28"/>
        </w:rPr>
        <w:t>за 15 секунд д</w:t>
      </w:r>
      <w:r w:rsidRPr="004F2761">
        <w:rPr>
          <w:rFonts w:ascii="Times New Roman" w:hAnsi="Times New Roman" w:cs="Times New Roman"/>
          <w:sz w:val="28"/>
          <w:szCs w:val="28"/>
        </w:rPr>
        <w:t>ети запоминают последовательность предметных картинок геометрических фигур (или животных, посуды, одежды), и по памяти пытаются воспроизвести последовательность предъявленных картинок.</w:t>
      </w:r>
    </w:p>
    <w:p w:rsidR="00191771" w:rsidRDefault="00191771" w:rsidP="009F232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Упражнения на ра</w:t>
      </w:r>
      <w:r w:rsidR="00C024C9">
        <w:rPr>
          <w:rFonts w:ascii="Times New Roman" w:hAnsi="Times New Roman" w:cs="Times New Roman"/>
          <w:b/>
          <w:i/>
          <w:sz w:val="28"/>
          <w:szCs w:val="28"/>
        </w:rPr>
        <w:t>звитие фонематических процессов:</w:t>
      </w:r>
    </w:p>
    <w:p w:rsidR="00191771" w:rsidRPr="000D24A9" w:rsidRDefault="004F2761" w:rsidP="000D24A9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4A9">
        <w:rPr>
          <w:rFonts w:ascii="Times New Roman" w:hAnsi="Times New Roman" w:cs="Times New Roman"/>
          <w:sz w:val="28"/>
          <w:szCs w:val="28"/>
        </w:rPr>
        <w:t>«Скажи наоборот»</w:t>
      </w:r>
    </w:p>
    <w:p w:rsidR="004F2761" w:rsidRDefault="004F2761" w:rsidP="009F232D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 развитие навыка звукового анализа слов.</w:t>
      </w:r>
    </w:p>
    <w:p w:rsidR="000D24A9" w:rsidRDefault="004F2761" w:rsidP="000D24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Описание: </w:t>
      </w:r>
      <w:r>
        <w:rPr>
          <w:rFonts w:ascii="Times New Roman" w:hAnsi="Times New Roman" w:cs="Times New Roman"/>
          <w:sz w:val="28"/>
          <w:szCs w:val="28"/>
        </w:rPr>
        <w:t>ученики читают предложения с парными словами, отличающими одним звуком (твёрдым-мягким, звонким-глухим), называют данные слова.</w:t>
      </w:r>
    </w:p>
    <w:p w:rsidR="004F2761" w:rsidRPr="000D24A9" w:rsidRDefault="004F2761" w:rsidP="000D24A9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4A9">
        <w:rPr>
          <w:rFonts w:ascii="Times New Roman" w:hAnsi="Times New Roman" w:cs="Times New Roman"/>
          <w:sz w:val="28"/>
          <w:szCs w:val="28"/>
        </w:rPr>
        <w:t>«Порядковый номер»</w:t>
      </w:r>
    </w:p>
    <w:p w:rsidR="004F2761" w:rsidRDefault="004F2761" w:rsidP="009F232D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i/>
          <w:sz w:val="28"/>
          <w:szCs w:val="28"/>
        </w:rPr>
        <w:t>развитие навыка звукового анализа слов</w:t>
      </w:r>
      <w:r w:rsidR="00F92EAF">
        <w:rPr>
          <w:rFonts w:ascii="Times New Roman" w:hAnsi="Times New Roman" w:cs="Times New Roman"/>
          <w:i/>
          <w:sz w:val="28"/>
          <w:szCs w:val="28"/>
        </w:rPr>
        <w:t>, фонематического восприятия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D24A9" w:rsidRDefault="004F2761" w:rsidP="000D24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Описание: </w:t>
      </w:r>
      <w:r>
        <w:rPr>
          <w:rFonts w:ascii="Times New Roman" w:hAnsi="Times New Roman" w:cs="Times New Roman"/>
          <w:sz w:val="28"/>
          <w:szCs w:val="28"/>
        </w:rPr>
        <w:t>дети на слух определяют, какой звук по счёту мягкий (или твёрдый, глухой, звонкий, гласный), и поднимают карточку с соответствующей цифрой.</w:t>
      </w:r>
    </w:p>
    <w:p w:rsidR="00F92EAF" w:rsidRDefault="00F92EAF" w:rsidP="000D24A9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4A9">
        <w:rPr>
          <w:rFonts w:ascii="Times New Roman" w:hAnsi="Times New Roman" w:cs="Times New Roman"/>
          <w:sz w:val="28"/>
          <w:szCs w:val="28"/>
        </w:rPr>
        <w:t>«Схема»</w:t>
      </w:r>
    </w:p>
    <w:p w:rsidR="000D24A9" w:rsidRDefault="000D24A9" w:rsidP="000D24A9">
      <w:pPr>
        <w:spacing w:after="0" w:line="276" w:lineRule="auto"/>
        <w:ind w:left="-15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F02205">
        <w:rPr>
          <w:rFonts w:ascii="Times New Roman" w:hAnsi="Times New Roman" w:cs="Times New Roman"/>
          <w:i/>
          <w:sz w:val="28"/>
          <w:szCs w:val="28"/>
        </w:rPr>
        <w:t>развитие фонематических процессов.</w:t>
      </w:r>
    </w:p>
    <w:p w:rsidR="00F02205" w:rsidRDefault="00F02205" w:rsidP="000D24A9">
      <w:pPr>
        <w:spacing w:after="0" w:line="276" w:lineRule="auto"/>
        <w:ind w:left="-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Описание: </w:t>
      </w:r>
      <w:r>
        <w:rPr>
          <w:rFonts w:ascii="Times New Roman" w:hAnsi="Times New Roman" w:cs="Times New Roman"/>
          <w:sz w:val="28"/>
          <w:szCs w:val="28"/>
        </w:rPr>
        <w:t xml:space="preserve">дети получают по предметной картинке по лексической теме урока (ягоды, овощи, фрукты и др.) и пытаются отгадать схему звукового состава слова. </w:t>
      </w:r>
    </w:p>
    <w:p w:rsidR="00C024C9" w:rsidRDefault="00C024C9" w:rsidP="000D24A9">
      <w:pPr>
        <w:spacing w:after="0" w:line="276" w:lineRule="auto"/>
        <w:ind w:left="-150"/>
        <w:jc w:val="both"/>
        <w:rPr>
          <w:rFonts w:ascii="Times New Roman" w:hAnsi="Times New Roman" w:cs="Times New Roman"/>
          <w:sz w:val="28"/>
          <w:szCs w:val="28"/>
        </w:rPr>
      </w:pPr>
    </w:p>
    <w:p w:rsidR="00C024C9" w:rsidRDefault="00C024C9" w:rsidP="000D24A9">
      <w:pPr>
        <w:spacing w:after="0" w:line="276" w:lineRule="auto"/>
        <w:ind w:left="-150"/>
        <w:jc w:val="both"/>
        <w:rPr>
          <w:rFonts w:ascii="Times New Roman" w:hAnsi="Times New Roman" w:cs="Times New Roman"/>
          <w:sz w:val="28"/>
          <w:szCs w:val="28"/>
        </w:rPr>
      </w:pPr>
    </w:p>
    <w:p w:rsidR="00C024C9" w:rsidRDefault="00C024C9" w:rsidP="00C024C9">
      <w:pPr>
        <w:spacing w:after="0" w:line="276" w:lineRule="auto"/>
        <w:ind w:left="-1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Упражнение на развитие словарного запаса:</w:t>
      </w:r>
    </w:p>
    <w:p w:rsidR="00C024C9" w:rsidRDefault="00C024C9" w:rsidP="00C024C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«Родственные слова»</w:t>
      </w:r>
    </w:p>
    <w:p w:rsidR="00C024C9" w:rsidRDefault="00C024C9" w:rsidP="00C024C9">
      <w:pPr>
        <w:spacing w:after="0" w:line="276" w:lineRule="auto"/>
        <w:ind w:left="-15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 развитие навыка словообразования</w:t>
      </w:r>
    </w:p>
    <w:p w:rsidR="00C024C9" w:rsidRDefault="00C024C9" w:rsidP="00C024C9">
      <w:pPr>
        <w:spacing w:after="0" w:line="276" w:lineRule="auto"/>
        <w:ind w:left="-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Описание: </w:t>
      </w:r>
      <w:r w:rsidR="00ED7527">
        <w:rPr>
          <w:rFonts w:ascii="Times New Roman" w:hAnsi="Times New Roman" w:cs="Times New Roman"/>
          <w:sz w:val="28"/>
          <w:szCs w:val="28"/>
        </w:rPr>
        <w:t>с помощью суффикса –</w:t>
      </w:r>
      <w:proofErr w:type="spellStart"/>
      <w:r w:rsidR="00ED7527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ED7527">
        <w:rPr>
          <w:rFonts w:ascii="Times New Roman" w:hAnsi="Times New Roman" w:cs="Times New Roman"/>
          <w:sz w:val="28"/>
          <w:szCs w:val="28"/>
        </w:rPr>
        <w:t>- и окончания –и ученики образовывают однокоренные слова от основы слова.</w:t>
      </w:r>
    </w:p>
    <w:p w:rsidR="00ED7527" w:rsidRDefault="00ED7527" w:rsidP="00ED7527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«Многозначное слово»</w:t>
      </w:r>
    </w:p>
    <w:p w:rsidR="00ED7527" w:rsidRDefault="00ED7527" w:rsidP="00ED7527">
      <w:pPr>
        <w:spacing w:after="0" w:line="276" w:lineRule="auto"/>
        <w:ind w:left="-15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 обогащение словарного запаса</w:t>
      </w:r>
    </w:p>
    <w:p w:rsidR="00ED7527" w:rsidRDefault="00ED7527" w:rsidP="00ED7527">
      <w:pPr>
        <w:spacing w:after="0" w:line="276" w:lineRule="auto"/>
        <w:ind w:left="-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Описание: </w:t>
      </w:r>
      <w:r>
        <w:rPr>
          <w:rFonts w:ascii="Times New Roman" w:hAnsi="Times New Roman" w:cs="Times New Roman"/>
          <w:sz w:val="28"/>
          <w:szCs w:val="28"/>
        </w:rPr>
        <w:t>ученики слушают стихотворение со словом, у которого несколько лексических значений и называют его.</w:t>
      </w:r>
    </w:p>
    <w:p w:rsidR="00ED7527" w:rsidRDefault="00ED7527" w:rsidP="00ED7527">
      <w:pPr>
        <w:spacing w:after="0" w:line="276" w:lineRule="auto"/>
        <w:ind w:left="-1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</w:t>
      </w:r>
      <w:r w:rsidR="00FB7D9B">
        <w:rPr>
          <w:rFonts w:ascii="Times New Roman" w:hAnsi="Times New Roman" w:cs="Times New Roman"/>
          <w:b/>
          <w:i/>
          <w:sz w:val="28"/>
          <w:szCs w:val="28"/>
        </w:rPr>
        <w:t xml:space="preserve">на развитие </w:t>
      </w:r>
      <w:r>
        <w:rPr>
          <w:rFonts w:ascii="Times New Roman" w:hAnsi="Times New Roman" w:cs="Times New Roman"/>
          <w:b/>
          <w:i/>
          <w:sz w:val="28"/>
          <w:szCs w:val="28"/>
        </w:rPr>
        <w:t>грамматического строя речи</w:t>
      </w:r>
    </w:p>
    <w:p w:rsidR="00ED7527" w:rsidRDefault="00ED7527" w:rsidP="00ED7527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«Кто? Что делает? Кого? Чем?»</w:t>
      </w:r>
    </w:p>
    <w:p w:rsidR="00ED7527" w:rsidRDefault="00ED7527" w:rsidP="00ED7527">
      <w:pPr>
        <w:spacing w:after="0" w:line="276" w:lineRule="auto"/>
        <w:ind w:left="-15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 развитие навыка грамматически правильно составлять предложения.</w:t>
      </w:r>
    </w:p>
    <w:p w:rsidR="00ED7527" w:rsidRDefault="00ED7527" w:rsidP="00ED7527">
      <w:pPr>
        <w:spacing w:after="0" w:line="276" w:lineRule="auto"/>
        <w:ind w:left="-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с помощью слов-подсказок и вопросов дети составляют предложения.</w:t>
      </w:r>
    </w:p>
    <w:p w:rsidR="00ED7527" w:rsidRDefault="00ED7527" w:rsidP="00ED7527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«Длинное предложение»</w:t>
      </w:r>
    </w:p>
    <w:p w:rsidR="00ED7527" w:rsidRDefault="00ED7527" w:rsidP="00ED7527">
      <w:pPr>
        <w:spacing w:after="0" w:line="276" w:lineRule="auto"/>
        <w:ind w:left="-15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FB7D9B">
        <w:rPr>
          <w:rFonts w:ascii="Times New Roman" w:hAnsi="Times New Roman" w:cs="Times New Roman"/>
          <w:i/>
          <w:sz w:val="28"/>
          <w:szCs w:val="28"/>
        </w:rPr>
        <w:t>развитие навыка грамматически правильно составлять предложения.</w:t>
      </w:r>
    </w:p>
    <w:p w:rsidR="00FB7D9B" w:rsidRPr="00FB7D9B" w:rsidRDefault="00FB7D9B" w:rsidP="00ED7527">
      <w:pPr>
        <w:spacing w:after="0" w:line="276" w:lineRule="auto"/>
        <w:ind w:left="-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Описание: </w:t>
      </w:r>
      <w:r>
        <w:rPr>
          <w:rFonts w:ascii="Times New Roman" w:hAnsi="Times New Roman" w:cs="Times New Roman"/>
          <w:sz w:val="28"/>
          <w:szCs w:val="28"/>
        </w:rPr>
        <w:t>дети читают простые предложения из 2-х слов, составляют из них новые – распространённые.</w:t>
      </w:r>
    </w:p>
    <w:sectPr w:rsidR="00FB7D9B" w:rsidRPr="00FB7D9B" w:rsidSect="000D24A9">
      <w:pgSz w:w="16838" w:h="11906" w:orient="landscape"/>
      <w:pgMar w:top="720" w:right="720" w:bottom="720" w:left="720" w:header="708" w:footer="708" w:gutter="0"/>
      <w:cols w:num="3" w:space="5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92117"/>
    <w:multiLevelType w:val="hybridMultilevel"/>
    <w:tmpl w:val="FD1E0980"/>
    <w:lvl w:ilvl="0" w:tplc="BBC068C6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" w15:restartNumberingAfterBreak="0">
    <w:nsid w:val="343765B3"/>
    <w:multiLevelType w:val="hybridMultilevel"/>
    <w:tmpl w:val="E24CFAAC"/>
    <w:lvl w:ilvl="0" w:tplc="4FC0F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9346D9"/>
    <w:multiLevelType w:val="hybridMultilevel"/>
    <w:tmpl w:val="334075FE"/>
    <w:lvl w:ilvl="0" w:tplc="4FC0F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F047F1"/>
    <w:multiLevelType w:val="hybridMultilevel"/>
    <w:tmpl w:val="9432BB0E"/>
    <w:lvl w:ilvl="0" w:tplc="BBC068C6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4" w15:restartNumberingAfterBreak="0">
    <w:nsid w:val="7E572B1B"/>
    <w:multiLevelType w:val="hybridMultilevel"/>
    <w:tmpl w:val="0DC6B632"/>
    <w:lvl w:ilvl="0" w:tplc="BBC068C6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5A"/>
    <w:rsid w:val="000D24A9"/>
    <w:rsid w:val="00150C80"/>
    <w:rsid w:val="00191771"/>
    <w:rsid w:val="00376F21"/>
    <w:rsid w:val="004B42DA"/>
    <w:rsid w:val="004F2761"/>
    <w:rsid w:val="007B6FCB"/>
    <w:rsid w:val="00885846"/>
    <w:rsid w:val="009B575A"/>
    <w:rsid w:val="009F232D"/>
    <w:rsid w:val="009F3C07"/>
    <w:rsid w:val="00C024C9"/>
    <w:rsid w:val="00CE5F15"/>
    <w:rsid w:val="00DE6C79"/>
    <w:rsid w:val="00ED7527"/>
    <w:rsid w:val="00F02205"/>
    <w:rsid w:val="00F92EAF"/>
    <w:rsid w:val="00FB7D9B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8AF0"/>
  <w15:chartTrackingRefBased/>
  <w15:docId w15:val="{DCA94B52-FEE5-437D-AD5D-59596BEB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C79"/>
    <w:pPr>
      <w:ind w:left="720"/>
      <w:contextualSpacing/>
    </w:pPr>
  </w:style>
  <w:style w:type="character" w:customStyle="1" w:styleId="c6">
    <w:name w:val="c6"/>
    <w:basedOn w:val="a0"/>
    <w:rsid w:val="00885846"/>
  </w:style>
  <w:style w:type="paragraph" w:styleId="a4">
    <w:name w:val="Balloon Text"/>
    <w:basedOn w:val="a"/>
    <w:link w:val="a5"/>
    <w:uiPriority w:val="99"/>
    <w:semiHidden/>
    <w:unhideWhenUsed/>
    <w:rsid w:val="00CE5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5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2017-12-06T08:31:00Z</cp:lastPrinted>
  <dcterms:created xsi:type="dcterms:W3CDTF">2017-12-06T05:24:00Z</dcterms:created>
  <dcterms:modified xsi:type="dcterms:W3CDTF">2017-12-06T08:34:00Z</dcterms:modified>
</cp:coreProperties>
</file>