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i/>
          <w:iCs/>
          <w:color w:val="000000"/>
          <w:sz w:val="40"/>
          <w:szCs w:val="40"/>
          <w:lang w:eastAsia="ru-RU"/>
        </w:rPr>
        <w:t xml:space="preserve">«Диагностика познавательных процессов </w:t>
      </w:r>
      <w:r w:rsidR="00C44A3A">
        <w:rPr>
          <w:rFonts w:ascii="Times New Roman" w:eastAsia="Times New Roman" w:hAnsi="Times New Roman" w:cs="Times New Roman"/>
          <w:b/>
          <w:bCs/>
          <w:i/>
          <w:iCs/>
          <w:color w:val="000000"/>
          <w:sz w:val="40"/>
          <w:szCs w:val="40"/>
          <w:lang w:eastAsia="ru-RU"/>
        </w:rPr>
        <w:t xml:space="preserve">младших </w:t>
      </w:r>
      <w:r w:rsidRPr="00EB7D10">
        <w:rPr>
          <w:rFonts w:ascii="Times New Roman" w:eastAsia="Times New Roman" w:hAnsi="Times New Roman" w:cs="Times New Roman"/>
          <w:b/>
          <w:bCs/>
          <w:i/>
          <w:iCs/>
          <w:color w:val="000000"/>
          <w:sz w:val="40"/>
          <w:szCs w:val="40"/>
          <w:lang w:eastAsia="ru-RU"/>
        </w:rPr>
        <w:t>школьников»</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сборник тестов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right"/>
        <w:rPr>
          <w:rFonts w:ascii="Roboto" w:eastAsia="Times New Roman" w:hAnsi="Roboto" w:cs="Times New Roman"/>
          <w:color w:val="000000"/>
          <w:lang w:eastAsia="ru-RU"/>
        </w:rPr>
      </w:pPr>
    </w:p>
    <w:p w:rsidR="00EB7D10" w:rsidRPr="00EB7D10" w:rsidRDefault="00EB7D10" w:rsidP="00EB7D10">
      <w:pPr>
        <w:spacing w:after="0" w:line="220" w:lineRule="atLeast"/>
        <w:jc w:val="righ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Разработала:</w:t>
      </w:r>
    </w:p>
    <w:p w:rsidR="00EB7D10" w:rsidRPr="00EB7D10" w:rsidRDefault="00C44A3A" w:rsidP="00EB7D10">
      <w:pPr>
        <w:spacing w:after="0" w:line="220" w:lineRule="atLeast"/>
        <w:jc w:val="righ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Учитель-дефектолог</w:t>
      </w:r>
      <w:r>
        <w:rPr>
          <w:rFonts w:ascii="Times New Roman" w:eastAsia="Times New Roman" w:hAnsi="Times New Roman" w:cs="Times New Roman"/>
          <w:color w:val="000000"/>
          <w:sz w:val="27"/>
          <w:szCs w:val="27"/>
          <w:lang w:eastAsia="ru-RU"/>
        </w:rPr>
        <w:br/>
        <w:t>Шевченко Анна Александровна</w:t>
      </w:r>
    </w:p>
    <w:p w:rsidR="00EB7D10" w:rsidRPr="00EB7D10" w:rsidRDefault="00EB7D10" w:rsidP="00EB7D10">
      <w:pPr>
        <w:spacing w:after="0" w:line="220" w:lineRule="atLeast"/>
        <w:jc w:val="right"/>
        <w:rPr>
          <w:rFonts w:ascii="Roboto" w:eastAsia="Times New Roman" w:hAnsi="Roboto" w:cs="Times New Roman"/>
          <w:color w:val="000000"/>
          <w:lang w:eastAsia="ru-RU"/>
        </w:rPr>
      </w:pPr>
    </w:p>
    <w:p w:rsidR="00EB7D10" w:rsidRPr="00EB7D10" w:rsidRDefault="00EB7D10" w:rsidP="00EB7D10">
      <w:pPr>
        <w:spacing w:after="0" w:line="220" w:lineRule="atLeast"/>
        <w:jc w:val="right"/>
        <w:rPr>
          <w:rFonts w:ascii="Roboto" w:eastAsia="Times New Roman" w:hAnsi="Roboto" w:cs="Times New Roman"/>
          <w:color w:val="000000"/>
          <w:lang w:eastAsia="ru-RU"/>
        </w:rPr>
      </w:pPr>
    </w:p>
    <w:p w:rsidR="00EB7D10" w:rsidRPr="00EB7D10" w:rsidRDefault="00EB7D10" w:rsidP="00EB7D10">
      <w:pPr>
        <w:spacing w:after="0" w:line="220" w:lineRule="atLeast"/>
        <w:jc w:val="right"/>
        <w:rPr>
          <w:rFonts w:ascii="Roboto" w:eastAsia="Times New Roman" w:hAnsi="Roboto" w:cs="Times New Roman"/>
          <w:color w:val="000000"/>
          <w:lang w:eastAsia="ru-RU"/>
        </w:rPr>
      </w:pPr>
    </w:p>
    <w:p w:rsidR="00EB7D10" w:rsidRPr="00EB7D10" w:rsidRDefault="00EB7D10" w:rsidP="00EB7D10">
      <w:pPr>
        <w:spacing w:after="0" w:line="220" w:lineRule="atLeast"/>
        <w:jc w:val="righ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p>
    <w:p w:rsidR="00284C8A" w:rsidRDefault="00284C8A" w:rsidP="00A103C8">
      <w:pPr>
        <w:spacing w:after="0" w:line="220" w:lineRule="atLeast"/>
        <w:jc w:val="center"/>
        <w:rPr>
          <w:rFonts w:ascii="Times New Roman" w:eastAsia="Times New Roman" w:hAnsi="Times New Roman" w:cs="Times New Roman"/>
          <w:color w:val="000000"/>
          <w:sz w:val="27"/>
          <w:szCs w:val="27"/>
          <w:lang w:eastAsia="ru-RU"/>
        </w:rPr>
      </w:pPr>
      <w:bookmarkStart w:id="0" w:name="_GoBack"/>
      <w:bookmarkEnd w:id="0"/>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A956C0" w:rsidRDefault="00A956C0" w:rsidP="00A103C8">
      <w:pPr>
        <w:spacing w:after="0" w:line="220" w:lineRule="atLeast"/>
        <w:jc w:val="center"/>
        <w:rPr>
          <w:rFonts w:ascii="Times New Roman" w:eastAsia="Times New Roman" w:hAnsi="Times New Roman" w:cs="Times New Roman"/>
          <w:color w:val="000000"/>
          <w:sz w:val="27"/>
          <w:szCs w:val="27"/>
          <w:lang w:eastAsia="ru-RU"/>
        </w:rPr>
      </w:pPr>
    </w:p>
    <w:p w:rsidR="00EB7D10" w:rsidRDefault="00EB7D10" w:rsidP="00A103C8">
      <w:pPr>
        <w:spacing w:after="0" w:line="220" w:lineRule="atLeast"/>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 xml:space="preserve">г. </w:t>
      </w:r>
      <w:r w:rsidR="00A103C8">
        <w:rPr>
          <w:rFonts w:ascii="Times New Roman" w:eastAsia="Times New Roman" w:hAnsi="Times New Roman" w:cs="Times New Roman"/>
          <w:color w:val="000000"/>
          <w:sz w:val="27"/>
          <w:szCs w:val="27"/>
          <w:lang w:eastAsia="ru-RU"/>
        </w:rPr>
        <w:t>Переславль-Залеский, 2017</w:t>
      </w:r>
    </w:p>
    <w:p w:rsidR="00A103C8" w:rsidRPr="00EB7D10" w:rsidRDefault="00A103C8" w:rsidP="00A103C8">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 xml:space="preserve">Сборник тестов «Диагностика познавательных процессов </w:t>
      </w:r>
      <w:r w:rsidR="00A103C8">
        <w:rPr>
          <w:rFonts w:ascii="Times New Roman" w:eastAsia="Times New Roman" w:hAnsi="Times New Roman" w:cs="Times New Roman"/>
          <w:color w:val="000000"/>
          <w:sz w:val="27"/>
          <w:szCs w:val="27"/>
          <w:lang w:eastAsia="ru-RU"/>
        </w:rPr>
        <w:t xml:space="preserve">младших </w:t>
      </w:r>
      <w:r w:rsidRPr="00EB7D10">
        <w:rPr>
          <w:rFonts w:ascii="Times New Roman" w:eastAsia="Times New Roman" w:hAnsi="Times New Roman" w:cs="Times New Roman"/>
          <w:color w:val="000000"/>
          <w:sz w:val="27"/>
          <w:szCs w:val="27"/>
          <w:lang w:eastAsia="ru-RU"/>
        </w:rPr>
        <w:t>школьников» представляет собой набор наиболее удобных методик, используемых при проведении данной диагностики. Методики подобраны для разных возрастных ступеней, и могут использоваться как индивидуально, так и в группе.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Сборник будет удобен и полезен для психологов</w:t>
      </w:r>
      <w:r w:rsidR="00A103C8">
        <w:rPr>
          <w:rFonts w:ascii="Times New Roman" w:eastAsia="Times New Roman" w:hAnsi="Times New Roman" w:cs="Times New Roman"/>
          <w:color w:val="000000"/>
          <w:sz w:val="27"/>
          <w:szCs w:val="27"/>
          <w:lang w:eastAsia="ru-RU"/>
        </w:rPr>
        <w:t xml:space="preserve"> и дефектологов</w:t>
      </w:r>
      <w:r w:rsidRPr="00EB7D10">
        <w:rPr>
          <w:rFonts w:ascii="Times New Roman" w:eastAsia="Times New Roman" w:hAnsi="Times New Roman" w:cs="Times New Roman"/>
          <w:color w:val="000000"/>
          <w:sz w:val="27"/>
          <w:szCs w:val="27"/>
          <w:lang w:eastAsia="ru-RU"/>
        </w:rPr>
        <w:t xml:space="preserve"> школ, занимающихся </w:t>
      </w:r>
      <w:r w:rsidR="00A103C8">
        <w:rPr>
          <w:rFonts w:ascii="Times New Roman" w:eastAsia="Times New Roman" w:hAnsi="Times New Roman" w:cs="Times New Roman"/>
          <w:color w:val="000000"/>
          <w:sz w:val="27"/>
          <w:szCs w:val="27"/>
          <w:lang w:eastAsia="ru-RU"/>
        </w:rPr>
        <w:t>коррекционной работой</w:t>
      </w:r>
      <w:r w:rsidRPr="00EB7D10">
        <w:rPr>
          <w:rFonts w:ascii="Times New Roman" w:eastAsia="Times New Roman" w:hAnsi="Times New Roman" w:cs="Times New Roman"/>
          <w:color w:val="000000"/>
          <w:sz w:val="27"/>
          <w:szCs w:val="27"/>
          <w:lang w:eastAsia="ru-RU"/>
        </w:rPr>
        <w:t xml:space="preserve">, а также для всех интересующихся диагностикой </w:t>
      </w:r>
      <w:r w:rsidR="00A103C8">
        <w:rPr>
          <w:rFonts w:ascii="Times New Roman" w:eastAsia="Times New Roman" w:hAnsi="Times New Roman" w:cs="Times New Roman"/>
          <w:color w:val="000000"/>
          <w:sz w:val="27"/>
          <w:szCs w:val="27"/>
          <w:lang w:eastAsia="ru-RU"/>
        </w:rPr>
        <w:t xml:space="preserve">младших </w:t>
      </w:r>
      <w:r w:rsidRPr="00EB7D10">
        <w:rPr>
          <w:rFonts w:ascii="Times New Roman" w:eastAsia="Times New Roman" w:hAnsi="Times New Roman" w:cs="Times New Roman"/>
          <w:color w:val="000000"/>
          <w:sz w:val="27"/>
          <w:szCs w:val="27"/>
          <w:lang w:eastAsia="ru-RU"/>
        </w:rPr>
        <w:t>школьников.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Содержание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Введение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 xml:space="preserve">Глава </w:t>
      </w:r>
      <w:r w:rsidR="00207DB6">
        <w:rPr>
          <w:rFonts w:ascii="Times New Roman" w:eastAsia="Times New Roman" w:hAnsi="Times New Roman" w:cs="Times New Roman"/>
          <w:b/>
          <w:color w:val="000000"/>
          <w:sz w:val="27"/>
          <w:szCs w:val="27"/>
          <w:lang w:eastAsia="ru-RU"/>
        </w:rPr>
        <w:t>1</w:t>
      </w:r>
      <w:r w:rsidRPr="00EB7D10">
        <w:rPr>
          <w:rFonts w:ascii="Times New Roman" w:eastAsia="Times New Roman" w:hAnsi="Times New Roman" w:cs="Times New Roman"/>
          <w:b/>
          <w:color w:val="000000"/>
          <w:sz w:val="27"/>
          <w:szCs w:val="27"/>
          <w:lang w:eastAsia="ru-RU"/>
        </w:rPr>
        <w:t>. Диагностика восприятия.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1</w:t>
      </w:r>
      <w:r w:rsidR="00EB7D10" w:rsidRPr="00EB7D10">
        <w:rPr>
          <w:rFonts w:ascii="Times New Roman" w:eastAsia="Times New Roman" w:hAnsi="Times New Roman" w:cs="Times New Roman"/>
          <w:color w:val="000000"/>
          <w:sz w:val="27"/>
          <w:szCs w:val="27"/>
          <w:lang w:eastAsia="ru-RU"/>
        </w:rPr>
        <w:t>.1. Методика «Чего не хватает на рисунках?».</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1</w:t>
      </w:r>
      <w:r w:rsidR="00EB7D10" w:rsidRPr="00EB7D10">
        <w:rPr>
          <w:rFonts w:ascii="Times New Roman" w:eastAsia="Times New Roman" w:hAnsi="Times New Roman" w:cs="Times New Roman"/>
          <w:color w:val="000000"/>
          <w:sz w:val="27"/>
          <w:szCs w:val="27"/>
          <w:lang w:eastAsia="ru-RU"/>
        </w:rPr>
        <w:t>.2. Методика «Узнай, кто это?».</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1</w:t>
      </w:r>
      <w:r w:rsidR="00EB7D10" w:rsidRPr="00EB7D10">
        <w:rPr>
          <w:rFonts w:ascii="Times New Roman" w:eastAsia="Times New Roman" w:hAnsi="Times New Roman" w:cs="Times New Roman"/>
          <w:color w:val="000000"/>
          <w:sz w:val="27"/>
          <w:szCs w:val="27"/>
          <w:lang w:eastAsia="ru-RU"/>
        </w:rPr>
        <w:t>.3. Методика «Какие предметы спрятаны в рисунках».</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1</w:t>
      </w:r>
      <w:r w:rsidR="00EB7D10" w:rsidRPr="00EB7D10">
        <w:rPr>
          <w:rFonts w:ascii="Times New Roman" w:eastAsia="Times New Roman" w:hAnsi="Times New Roman" w:cs="Times New Roman"/>
          <w:color w:val="000000"/>
          <w:sz w:val="27"/>
          <w:szCs w:val="27"/>
          <w:lang w:eastAsia="ru-RU"/>
        </w:rPr>
        <w:t>.4. Методика «Чем залатать коврик».</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1</w:t>
      </w:r>
      <w:r w:rsidR="00EB7D10" w:rsidRPr="00EB7D10">
        <w:rPr>
          <w:rFonts w:ascii="Times New Roman" w:eastAsia="Times New Roman" w:hAnsi="Times New Roman" w:cs="Times New Roman"/>
          <w:color w:val="000000"/>
          <w:sz w:val="27"/>
          <w:szCs w:val="27"/>
          <w:lang w:eastAsia="ru-RU"/>
        </w:rPr>
        <w:t>.5. Диагностика объема восприятия.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1</w:t>
      </w:r>
      <w:r w:rsidR="00EB7D10" w:rsidRPr="00EB7D10">
        <w:rPr>
          <w:rFonts w:ascii="Times New Roman" w:eastAsia="Times New Roman" w:hAnsi="Times New Roman" w:cs="Times New Roman"/>
          <w:color w:val="000000"/>
          <w:sz w:val="27"/>
          <w:szCs w:val="27"/>
          <w:lang w:eastAsia="ru-RU"/>
        </w:rPr>
        <w:t>.6. Поиск информации для диагностики особенностей восприятия.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 xml:space="preserve">Глава </w:t>
      </w:r>
      <w:r w:rsidR="00207DB6">
        <w:rPr>
          <w:rFonts w:ascii="Times New Roman" w:eastAsia="Times New Roman" w:hAnsi="Times New Roman" w:cs="Times New Roman"/>
          <w:b/>
          <w:color w:val="000000"/>
          <w:sz w:val="27"/>
          <w:szCs w:val="27"/>
          <w:lang w:eastAsia="ru-RU"/>
        </w:rPr>
        <w:t>2</w:t>
      </w:r>
      <w:r w:rsidRPr="00EB7D10">
        <w:rPr>
          <w:rFonts w:ascii="Times New Roman" w:eastAsia="Times New Roman" w:hAnsi="Times New Roman" w:cs="Times New Roman"/>
          <w:b/>
          <w:color w:val="000000"/>
          <w:sz w:val="27"/>
          <w:szCs w:val="27"/>
          <w:lang w:eastAsia="ru-RU"/>
        </w:rPr>
        <w:t>. Диагностика воображения.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.1. Методика «Где чье место».</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.2. Методика «Придумай рассказ».</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.3. Методика «Нарисуй что-нибудь».</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.4. Методика «Придумай игру».</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.5. Методика «Вербальная фантазия».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.6. Методика «Рисунок».</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.7. Методика «Скульптор».</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.8. Исследование индивидуальных особенностей воображения.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2</w:t>
      </w:r>
      <w:r w:rsidR="00EB7D10" w:rsidRPr="00EB7D10">
        <w:rPr>
          <w:rFonts w:ascii="Times New Roman" w:eastAsia="Times New Roman" w:hAnsi="Times New Roman" w:cs="Times New Roman"/>
          <w:color w:val="000000"/>
          <w:sz w:val="27"/>
          <w:szCs w:val="27"/>
          <w:lang w:eastAsia="ru-RU"/>
        </w:rPr>
        <w:t>.9. Исследование творческого воображения.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 xml:space="preserve">Глава </w:t>
      </w:r>
      <w:r w:rsidR="00207DB6">
        <w:rPr>
          <w:rFonts w:ascii="Times New Roman" w:eastAsia="Times New Roman" w:hAnsi="Times New Roman" w:cs="Times New Roman"/>
          <w:b/>
          <w:color w:val="000000"/>
          <w:sz w:val="27"/>
          <w:szCs w:val="27"/>
          <w:lang w:eastAsia="ru-RU"/>
        </w:rPr>
        <w:t>3</w:t>
      </w:r>
      <w:r w:rsidRPr="00EB7D10">
        <w:rPr>
          <w:rFonts w:ascii="Times New Roman" w:eastAsia="Times New Roman" w:hAnsi="Times New Roman" w:cs="Times New Roman"/>
          <w:b/>
          <w:color w:val="000000"/>
          <w:sz w:val="27"/>
          <w:szCs w:val="27"/>
          <w:lang w:eastAsia="ru-RU"/>
        </w:rPr>
        <w:t>. Диагностика внимания.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.1. Определение скорости и переключения внимания «S – тест».</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.2. Изучение уровня внимания (для 3-4 классов).</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.3. Методика «Числа и буквы».</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.4. Исследование избирательности внимания.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.5. Исследование концентрации внимания.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.6. Исследование переключения внимания.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.7. Методика «Корректурная проба».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.8. Методика «Расстановка чисел».</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.9. Методика «Перепутанные линии».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 xml:space="preserve">.10. Методика «Кольца </w:t>
      </w:r>
      <w:proofErr w:type="spellStart"/>
      <w:r w:rsidR="00EB7D10" w:rsidRPr="00EB7D10">
        <w:rPr>
          <w:rFonts w:ascii="Times New Roman" w:eastAsia="Times New Roman" w:hAnsi="Times New Roman" w:cs="Times New Roman"/>
          <w:color w:val="000000"/>
          <w:sz w:val="27"/>
          <w:szCs w:val="27"/>
          <w:lang w:eastAsia="ru-RU"/>
        </w:rPr>
        <w:t>Ландольта</w:t>
      </w:r>
      <w:proofErr w:type="spellEnd"/>
      <w:r w:rsidR="00EB7D10" w:rsidRPr="00EB7D10">
        <w:rPr>
          <w:rFonts w:ascii="Times New Roman" w:eastAsia="Times New Roman" w:hAnsi="Times New Roman" w:cs="Times New Roman"/>
          <w:color w:val="000000"/>
          <w:sz w:val="27"/>
          <w:szCs w:val="27"/>
          <w:lang w:eastAsia="ru-RU"/>
        </w:rPr>
        <w:t>».</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.11. Методика оценки распределения и устойчивости внимания с помощью 25-значных одноцветных цифровых таблиц.</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.12. Методика оценки переключения и концентрации внимания при помощи 49-значных двухцветных цифровых таблиц.</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.13. Методика «Найди и вычеркни».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.14. Методика «Проставь значки».</w:t>
      </w:r>
    </w:p>
    <w:p w:rsidR="00EB7D10" w:rsidRDefault="00AA3DB8" w:rsidP="00EB7D10">
      <w:pPr>
        <w:spacing w:after="0"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r w:rsidR="00EB7D10" w:rsidRPr="00EB7D10">
        <w:rPr>
          <w:rFonts w:ascii="Times New Roman" w:eastAsia="Times New Roman" w:hAnsi="Times New Roman" w:cs="Times New Roman"/>
          <w:color w:val="000000"/>
          <w:sz w:val="27"/>
          <w:szCs w:val="27"/>
          <w:lang w:eastAsia="ru-RU"/>
        </w:rPr>
        <w:t>.15. Методика «Запомни и расставь точки».</w:t>
      </w:r>
    </w:p>
    <w:p w:rsidR="00E700E1" w:rsidRPr="00EB7D10" w:rsidRDefault="00E700E1"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lastRenderedPageBreak/>
        <w:t>3.16. Тест «Домик»</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 xml:space="preserve">Глава </w:t>
      </w:r>
      <w:r w:rsidR="00207DB6">
        <w:rPr>
          <w:rFonts w:ascii="Times New Roman" w:eastAsia="Times New Roman" w:hAnsi="Times New Roman" w:cs="Times New Roman"/>
          <w:b/>
          <w:color w:val="000000"/>
          <w:sz w:val="27"/>
          <w:szCs w:val="27"/>
          <w:lang w:eastAsia="ru-RU"/>
        </w:rPr>
        <w:t>4</w:t>
      </w:r>
      <w:r w:rsidRPr="00EB7D10">
        <w:rPr>
          <w:rFonts w:ascii="Times New Roman" w:eastAsia="Times New Roman" w:hAnsi="Times New Roman" w:cs="Times New Roman"/>
          <w:b/>
          <w:color w:val="000000"/>
          <w:sz w:val="27"/>
          <w:szCs w:val="27"/>
          <w:lang w:eastAsia="ru-RU"/>
        </w:rPr>
        <w:t>. Диагностика памяти.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 xml:space="preserve">.1. Тест </w:t>
      </w:r>
      <w:proofErr w:type="spellStart"/>
      <w:r w:rsidR="00EB7D10" w:rsidRPr="00EB7D10">
        <w:rPr>
          <w:rFonts w:ascii="Times New Roman" w:eastAsia="Times New Roman" w:hAnsi="Times New Roman" w:cs="Times New Roman"/>
          <w:color w:val="000000"/>
          <w:sz w:val="27"/>
          <w:szCs w:val="27"/>
          <w:lang w:eastAsia="ru-RU"/>
        </w:rPr>
        <w:t>Джекобса</w:t>
      </w:r>
      <w:proofErr w:type="spellEnd"/>
      <w:r w:rsidR="00EB7D10" w:rsidRPr="00EB7D10">
        <w:rPr>
          <w:rFonts w:ascii="Times New Roman" w:eastAsia="Times New Roman" w:hAnsi="Times New Roman" w:cs="Times New Roman"/>
          <w:color w:val="000000"/>
          <w:sz w:val="27"/>
          <w:szCs w:val="27"/>
          <w:lang w:eastAsia="ru-RU"/>
        </w:rPr>
        <w:t>.</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.2. Методика «Память на числа».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.3. Методика «Смысловая память».</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.4. Методика «Заучивание 10 слов».</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.5. Методика «Пиктограмма».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.6. Исследование опосредованного запоминания.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.7. Исследование преобладающего типа памяти.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.8. Определение объема кратковременной зрительной памяти.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.9. Методика «Оценка оперативной зрительной памяти».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.10. Методика «Узнай фигуры».</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.11. Оценка оперативной слуховой памяти.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.12. Оценка опосредованной памяти.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.13. Методика «Память на образы».</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4</w:t>
      </w:r>
      <w:r w:rsidR="00EB7D10" w:rsidRPr="00EB7D10">
        <w:rPr>
          <w:rFonts w:ascii="Times New Roman" w:eastAsia="Times New Roman" w:hAnsi="Times New Roman" w:cs="Times New Roman"/>
          <w:color w:val="000000"/>
          <w:sz w:val="27"/>
          <w:szCs w:val="27"/>
          <w:lang w:eastAsia="ru-RU"/>
        </w:rPr>
        <w:t>.14. Методика «Воспроизведение геометрических фигур».</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 xml:space="preserve">Глава </w:t>
      </w:r>
      <w:r w:rsidR="00207DB6">
        <w:rPr>
          <w:rFonts w:ascii="Times New Roman" w:eastAsia="Times New Roman" w:hAnsi="Times New Roman" w:cs="Times New Roman"/>
          <w:b/>
          <w:color w:val="000000"/>
          <w:sz w:val="27"/>
          <w:szCs w:val="27"/>
          <w:lang w:eastAsia="ru-RU"/>
        </w:rPr>
        <w:t>5</w:t>
      </w:r>
      <w:r w:rsidRPr="00EB7D10">
        <w:rPr>
          <w:rFonts w:ascii="Times New Roman" w:eastAsia="Times New Roman" w:hAnsi="Times New Roman" w:cs="Times New Roman"/>
          <w:b/>
          <w:color w:val="000000"/>
          <w:sz w:val="27"/>
          <w:szCs w:val="27"/>
          <w:lang w:eastAsia="ru-RU"/>
        </w:rPr>
        <w:t>. Диагностика мышления.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.1. Методика «Нелепицы».</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.2. Методика «Времена года».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.3. Методика «Что здесь лишнее».</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.4. Методика «Кому чего не достает».</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.5. Методика «Пройди через лабиринт».</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.6. Методика «Определение понятий, выяснение причин, выявление сходства и различий в объектах».</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.7. Методика «Логико-количественные отношения».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.8. Исследование аналитического мышления.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 xml:space="preserve">.9. Исследование </w:t>
      </w:r>
      <w:proofErr w:type="spellStart"/>
      <w:r w:rsidR="00EB7D10" w:rsidRPr="00EB7D10">
        <w:rPr>
          <w:rFonts w:ascii="Times New Roman" w:eastAsia="Times New Roman" w:hAnsi="Times New Roman" w:cs="Times New Roman"/>
          <w:color w:val="000000"/>
          <w:sz w:val="27"/>
          <w:szCs w:val="27"/>
          <w:lang w:eastAsia="ru-RU"/>
        </w:rPr>
        <w:t>рефлексивности</w:t>
      </w:r>
      <w:proofErr w:type="spellEnd"/>
      <w:r w:rsidR="00EB7D10" w:rsidRPr="00EB7D10">
        <w:rPr>
          <w:rFonts w:ascii="Times New Roman" w:eastAsia="Times New Roman" w:hAnsi="Times New Roman" w:cs="Times New Roman"/>
          <w:color w:val="000000"/>
          <w:sz w:val="27"/>
          <w:szCs w:val="27"/>
          <w:lang w:eastAsia="ru-RU"/>
        </w:rPr>
        <w:t xml:space="preserve"> мышления.</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.10. Методика «Интеллектуальная лабильность».</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.11. Методика «Исключение слов».</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.12. Методика «Выявление общих понятий».</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.13. Методика «Исключение лишнего».</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 xml:space="preserve">.14. Тест </w:t>
      </w:r>
      <w:proofErr w:type="spellStart"/>
      <w:r w:rsidR="00EB7D10" w:rsidRPr="00EB7D10">
        <w:rPr>
          <w:rFonts w:ascii="Times New Roman" w:eastAsia="Times New Roman" w:hAnsi="Times New Roman" w:cs="Times New Roman"/>
          <w:color w:val="000000"/>
          <w:sz w:val="27"/>
          <w:szCs w:val="27"/>
          <w:lang w:eastAsia="ru-RU"/>
        </w:rPr>
        <w:t>Липпмана</w:t>
      </w:r>
      <w:proofErr w:type="spellEnd"/>
      <w:r w:rsidR="00EB7D10" w:rsidRPr="00EB7D10">
        <w:rPr>
          <w:rFonts w:ascii="Times New Roman" w:eastAsia="Times New Roman" w:hAnsi="Times New Roman" w:cs="Times New Roman"/>
          <w:color w:val="000000"/>
          <w:sz w:val="27"/>
          <w:szCs w:val="27"/>
          <w:lang w:eastAsia="ru-RU"/>
        </w:rPr>
        <w:t xml:space="preserve"> «Логические закономерности».</w:t>
      </w:r>
    </w:p>
    <w:p w:rsidR="00C47298" w:rsidRPr="00F83A5D" w:rsidRDefault="00AA3DB8" w:rsidP="00C47298">
      <w:pPr>
        <w:spacing w:after="0" w:line="220" w:lineRule="atLeast"/>
        <w:rPr>
          <w:rFonts w:ascii="Times New Roman" w:eastAsia="Times New Roman" w:hAnsi="Times New Roman" w:cs="Times New Roman"/>
          <w:sz w:val="27"/>
          <w:szCs w:val="27"/>
          <w:lang w:eastAsia="ru-RU"/>
        </w:rPr>
      </w:pP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.15. Методика «Простые аналогии».</w:t>
      </w:r>
      <w:r w:rsidR="00C47298">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t>5</w:t>
      </w:r>
      <w:r w:rsidR="00EB7D10" w:rsidRPr="00EB7D10">
        <w:rPr>
          <w:rFonts w:ascii="Times New Roman" w:eastAsia="Times New Roman" w:hAnsi="Times New Roman" w:cs="Times New Roman"/>
          <w:color w:val="000000"/>
          <w:sz w:val="27"/>
          <w:szCs w:val="27"/>
          <w:lang w:eastAsia="ru-RU"/>
        </w:rPr>
        <w:t xml:space="preserve">.16. Тест </w:t>
      </w:r>
      <w:proofErr w:type="spellStart"/>
      <w:r w:rsidR="00EB7D10" w:rsidRPr="00EB7D10">
        <w:rPr>
          <w:rFonts w:ascii="Times New Roman" w:eastAsia="Times New Roman" w:hAnsi="Times New Roman" w:cs="Times New Roman"/>
          <w:color w:val="000000"/>
          <w:sz w:val="27"/>
          <w:szCs w:val="27"/>
          <w:lang w:eastAsia="ru-RU"/>
        </w:rPr>
        <w:t>Эббингауза</w:t>
      </w:r>
      <w:proofErr w:type="spellEnd"/>
      <w:r w:rsidR="00EB7D10" w:rsidRPr="00EB7D10">
        <w:rPr>
          <w:rFonts w:ascii="Times New Roman" w:eastAsia="Times New Roman" w:hAnsi="Times New Roman" w:cs="Times New Roman"/>
          <w:color w:val="000000"/>
          <w:sz w:val="27"/>
          <w:szCs w:val="27"/>
          <w:lang w:eastAsia="ru-RU"/>
        </w:rPr>
        <w:t>.</w:t>
      </w:r>
      <w:r w:rsidR="004D68BB">
        <w:rPr>
          <w:rFonts w:ascii="Times New Roman" w:eastAsia="Times New Roman" w:hAnsi="Times New Roman" w:cs="Times New Roman"/>
          <w:color w:val="000000"/>
          <w:sz w:val="27"/>
          <w:szCs w:val="27"/>
          <w:lang w:eastAsia="ru-RU"/>
        </w:rPr>
        <w:br/>
        <w:t>5.17. Методика</w:t>
      </w:r>
      <w:r w:rsidR="004D68BB" w:rsidRPr="004D68BB">
        <w:rPr>
          <w:rFonts w:ascii="Times New Roman" w:eastAsia="Times New Roman" w:hAnsi="Times New Roman" w:cs="Times New Roman"/>
          <w:color w:val="000000"/>
          <w:sz w:val="27"/>
          <w:szCs w:val="27"/>
          <w:lang w:eastAsia="ru-RU"/>
        </w:rPr>
        <w:t xml:space="preserve"> «Изучение скорости мышления»</w:t>
      </w:r>
      <w:r w:rsidR="004D68BB">
        <w:rPr>
          <w:rFonts w:ascii="Times New Roman" w:eastAsia="Times New Roman" w:hAnsi="Times New Roman" w:cs="Times New Roman"/>
          <w:color w:val="000000"/>
          <w:sz w:val="27"/>
          <w:szCs w:val="27"/>
          <w:lang w:eastAsia="ru-RU"/>
        </w:rPr>
        <w:t>.</w:t>
      </w:r>
      <w:r w:rsidR="00D70438">
        <w:rPr>
          <w:rFonts w:ascii="Times New Roman" w:eastAsia="Times New Roman" w:hAnsi="Times New Roman" w:cs="Times New Roman"/>
          <w:color w:val="000000"/>
          <w:sz w:val="27"/>
          <w:szCs w:val="27"/>
          <w:lang w:eastAsia="ru-RU"/>
        </w:rPr>
        <w:br/>
      </w:r>
      <w:r w:rsidR="00C47298" w:rsidRPr="00C47298">
        <w:rPr>
          <w:rFonts w:ascii="Times New Roman" w:eastAsia="Times New Roman" w:hAnsi="Times New Roman" w:cs="Times New Roman"/>
          <w:bCs/>
          <w:sz w:val="27"/>
          <w:szCs w:val="27"/>
          <w:lang w:eastAsia="ru-RU"/>
        </w:rPr>
        <w:t>5.18. Методика</w:t>
      </w:r>
      <w:r w:rsidR="00C47298" w:rsidRPr="00F83A5D">
        <w:rPr>
          <w:rFonts w:ascii="Times New Roman" w:eastAsia="Times New Roman" w:hAnsi="Times New Roman" w:cs="Times New Roman"/>
          <w:bCs/>
          <w:sz w:val="27"/>
          <w:szCs w:val="27"/>
          <w:lang w:eastAsia="ru-RU"/>
        </w:rPr>
        <w:t xml:space="preserve"> </w:t>
      </w:r>
      <w:r w:rsidR="00F26B19">
        <w:rPr>
          <w:rFonts w:ascii="Times New Roman" w:eastAsia="Times New Roman" w:hAnsi="Times New Roman" w:cs="Times New Roman"/>
          <w:bCs/>
          <w:sz w:val="27"/>
          <w:szCs w:val="27"/>
          <w:lang w:eastAsia="ru-RU"/>
        </w:rPr>
        <w:t>«</w:t>
      </w:r>
      <w:r w:rsidR="00C47298" w:rsidRPr="00F83A5D">
        <w:rPr>
          <w:rFonts w:ascii="Times New Roman" w:eastAsia="Times New Roman" w:hAnsi="Times New Roman" w:cs="Times New Roman"/>
          <w:bCs/>
          <w:sz w:val="27"/>
          <w:szCs w:val="27"/>
          <w:lang w:eastAsia="ru-RU"/>
        </w:rPr>
        <w:t>Сравнение понятий</w:t>
      </w:r>
      <w:r w:rsidR="00F26B19">
        <w:rPr>
          <w:rFonts w:ascii="Times New Roman" w:eastAsia="Times New Roman" w:hAnsi="Times New Roman" w:cs="Times New Roman"/>
          <w:bCs/>
          <w:sz w:val="27"/>
          <w:szCs w:val="27"/>
          <w:lang w:eastAsia="ru-RU"/>
        </w:rPr>
        <w:t>».</w:t>
      </w:r>
    </w:p>
    <w:p w:rsidR="00EB7D10" w:rsidRPr="00EB7D10" w:rsidRDefault="00EB7D10" w:rsidP="00C47298">
      <w:pPr>
        <w:spacing w:after="0" w:line="220" w:lineRule="atLeast"/>
        <w:jc w:val="both"/>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b/>
          <w:color w:val="000000"/>
          <w:lang w:eastAsia="ru-RU"/>
        </w:rPr>
      </w:pPr>
      <w:r w:rsidRPr="00EB7D10">
        <w:rPr>
          <w:rFonts w:ascii="Times New Roman" w:eastAsia="Times New Roman" w:hAnsi="Times New Roman" w:cs="Times New Roman"/>
          <w:b/>
          <w:color w:val="000000"/>
          <w:sz w:val="27"/>
          <w:szCs w:val="27"/>
          <w:lang w:eastAsia="ru-RU"/>
        </w:rPr>
        <w:t xml:space="preserve">Глава </w:t>
      </w:r>
      <w:r w:rsidR="00207DB6">
        <w:rPr>
          <w:rFonts w:ascii="Times New Roman" w:eastAsia="Times New Roman" w:hAnsi="Times New Roman" w:cs="Times New Roman"/>
          <w:b/>
          <w:color w:val="000000"/>
          <w:sz w:val="27"/>
          <w:szCs w:val="27"/>
          <w:lang w:eastAsia="ru-RU"/>
        </w:rPr>
        <w:t>6</w:t>
      </w:r>
      <w:r w:rsidRPr="00EB7D10">
        <w:rPr>
          <w:rFonts w:ascii="Times New Roman" w:eastAsia="Times New Roman" w:hAnsi="Times New Roman" w:cs="Times New Roman"/>
          <w:b/>
          <w:color w:val="000000"/>
          <w:sz w:val="27"/>
          <w:szCs w:val="27"/>
          <w:lang w:eastAsia="ru-RU"/>
        </w:rPr>
        <w:t>.</w:t>
      </w:r>
      <w:r w:rsidR="00207DB6">
        <w:rPr>
          <w:rFonts w:ascii="Times New Roman" w:eastAsia="Times New Roman" w:hAnsi="Times New Roman" w:cs="Times New Roman"/>
          <w:b/>
          <w:color w:val="000000"/>
          <w:sz w:val="27"/>
          <w:szCs w:val="27"/>
          <w:lang w:eastAsia="ru-RU"/>
        </w:rPr>
        <w:t xml:space="preserve"> </w:t>
      </w:r>
      <w:r w:rsidRPr="00EB7D10">
        <w:rPr>
          <w:rFonts w:ascii="Times New Roman" w:eastAsia="Times New Roman" w:hAnsi="Times New Roman" w:cs="Times New Roman"/>
          <w:b/>
          <w:color w:val="000000"/>
          <w:sz w:val="27"/>
          <w:szCs w:val="27"/>
          <w:lang w:eastAsia="ru-RU"/>
        </w:rPr>
        <w:t>Диагностика речи.</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.1. Методика «Расскажи по картинке».</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.2. Методика «Назови слова».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.3. Методика «Расскажи по картинке».</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.4. Методика «</w:t>
      </w:r>
      <w:r w:rsidR="00AA73A6">
        <w:rPr>
          <w:rFonts w:ascii="Times New Roman" w:eastAsia="Times New Roman" w:hAnsi="Times New Roman" w:cs="Times New Roman"/>
          <w:color w:val="000000"/>
          <w:sz w:val="27"/>
          <w:szCs w:val="27"/>
          <w:lang w:eastAsia="ru-RU"/>
        </w:rPr>
        <w:t>О</w:t>
      </w:r>
      <w:r w:rsidR="00EB7D10" w:rsidRPr="00EB7D10">
        <w:rPr>
          <w:rFonts w:ascii="Times New Roman" w:eastAsia="Times New Roman" w:hAnsi="Times New Roman" w:cs="Times New Roman"/>
          <w:color w:val="000000"/>
          <w:sz w:val="27"/>
          <w:szCs w:val="27"/>
          <w:lang w:eastAsia="ru-RU"/>
        </w:rPr>
        <w:t>пределение понятий».</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.5. Выяснение пассивного словарного запаса.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.6. Определение активного словарного запаса.</w:t>
      </w:r>
    </w:p>
    <w:p w:rsidR="00EB7D10" w:rsidRPr="00EB7D10" w:rsidRDefault="00AA3DB8"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.7. Исследование ригидности речи.</w:t>
      </w:r>
    </w:p>
    <w:p w:rsidR="00EB7D10" w:rsidRDefault="00AA3DB8" w:rsidP="00EB7D10">
      <w:pPr>
        <w:spacing w:after="0"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r w:rsidR="00EB7D10" w:rsidRPr="00EB7D10">
        <w:rPr>
          <w:rFonts w:ascii="Times New Roman" w:eastAsia="Times New Roman" w:hAnsi="Times New Roman" w:cs="Times New Roman"/>
          <w:color w:val="000000"/>
          <w:sz w:val="27"/>
          <w:szCs w:val="27"/>
          <w:lang w:eastAsia="ru-RU"/>
        </w:rPr>
        <w:t>.8. Исследование темпа устной речи.</w:t>
      </w:r>
    </w:p>
    <w:p w:rsidR="00F273E0" w:rsidRPr="00EB7D10" w:rsidRDefault="00F273E0" w:rsidP="00EB7D10">
      <w:pPr>
        <w:spacing w:after="0" w:line="220" w:lineRule="atLeast"/>
        <w:rPr>
          <w:rFonts w:ascii="Roboto" w:eastAsia="Times New Roman" w:hAnsi="Roboto" w:cs="Times New Roman"/>
          <w:color w:val="000000"/>
          <w:lang w:eastAsia="ru-RU"/>
        </w:rPr>
      </w:pPr>
    </w:p>
    <w:p w:rsidR="00EB7D10" w:rsidRPr="00F273E0" w:rsidRDefault="00F273E0" w:rsidP="00EB7D10">
      <w:pPr>
        <w:spacing w:after="0" w:line="220" w:lineRule="atLeast"/>
        <w:rPr>
          <w:rFonts w:ascii="Times New Roman" w:eastAsia="Times New Roman" w:hAnsi="Times New Roman" w:cs="Times New Roman"/>
          <w:b/>
          <w:color w:val="000000"/>
          <w:sz w:val="27"/>
          <w:szCs w:val="27"/>
          <w:lang w:eastAsia="ru-RU"/>
        </w:rPr>
      </w:pPr>
      <w:r w:rsidRPr="00F273E0">
        <w:rPr>
          <w:rFonts w:ascii="Times New Roman" w:eastAsia="Times New Roman" w:hAnsi="Times New Roman" w:cs="Times New Roman"/>
          <w:b/>
          <w:color w:val="000000"/>
          <w:sz w:val="27"/>
          <w:szCs w:val="27"/>
          <w:lang w:eastAsia="ru-RU"/>
        </w:rPr>
        <w:lastRenderedPageBreak/>
        <w:t>Глава 7. Диагностика пространственно-временных представлений.</w:t>
      </w:r>
    </w:p>
    <w:p w:rsidR="00EB7D10" w:rsidRDefault="005E7425" w:rsidP="00EB7D10">
      <w:pPr>
        <w:spacing w:after="0" w:line="220" w:lineRule="atLeast"/>
        <w:rPr>
          <w:rFonts w:ascii="Times New Roman" w:eastAsia="Times New Roman" w:hAnsi="Times New Roman" w:cs="Times New Roman"/>
          <w:color w:val="000000"/>
          <w:sz w:val="27"/>
          <w:szCs w:val="27"/>
          <w:lang w:eastAsia="ru-RU"/>
        </w:rPr>
      </w:pPr>
      <w:r w:rsidRPr="005E7425">
        <w:rPr>
          <w:rFonts w:ascii="Times New Roman" w:eastAsia="Times New Roman" w:hAnsi="Times New Roman" w:cs="Times New Roman"/>
          <w:color w:val="000000"/>
          <w:sz w:val="27"/>
          <w:szCs w:val="27"/>
          <w:lang w:eastAsia="ru-RU"/>
        </w:rPr>
        <w:t>7.</w:t>
      </w:r>
      <w:r>
        <w:rPr>
          <w:rFonts w:ascii="Times New Roman" w:eastAsia="Times New Roman" w:hAnsi="Times New Roman" w:cs="Times New Roman"/>
          <w:color w:val="000000"/>
          <w:sz w:val="27"/>
          <w:szCs w:val="27"/>
          <w:lang w:eastAsia="ru-RU"/>
        </w:rPr>
        <w:t xml:space="preserve">1. </w:t>
      </w:r>
      <w:r w:rsidR="002E4191" w:rsidRPr="002E4191">
        <w:rPr>
          <w:rFonts w:ascii="Times New Roman" w:eastAsia="Times New Roman" w:hAnsi="Times New Roman" w:cs="Times New Roman"/>
          <w:bCs/>
          <w:color w:val="000000"/>
          <w:sz w:val="27"/>
          <w:szCs w:val="27"/>
          <w:lang w:eastAsia="ru-RU"/>
        </w:rPr>
        <w:t>Обследование пространственных представлений</w:t>
      </w:r>
      <w:r w:rsidR="002E4191">
        <w:rPr>
          <w:rFonts w:ascii="Times New Roman" w:eastAsia="Times New Roman" w:hAnsi="Times New Roman" w:cs="Times New Roman"/>
          <w:bCs/>
          <w:color w:val="000000"/>
          <w:sz w:val="27"/>
          <w:szCs w:val="27"/>
          <w:lang w:eastAsia="ru-RU"/>
        </w:rPr>
        <w:t>.</w:t>
      </w:r>
    </w:p>
    <w:p w:rsidR="005E7425" w:rsidRPr="005E7425" w:rsidRDefault="005E7425" w:rsidP="00EB7D10">
      <w:pPr>
        <w:spacing w:after="0"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7.2.</w:t>
      </w:r>
      <w:r w:rsidR="002E4191" w:rsidRPr="002E4191">
        <w:rPr>
          <w:rFonts w:ascii="Times New Roman" w:eastAsia="Times New Roman" w:hAnsi="Times New Roman" w:cs="Times New Roman"/>
          <w:color w:val="000000"/>
          <w:sz w:val="27"/>
          <w:szCs w:val="27"/>
          <w:lang w:eastAsia="ru-RU"/>
        </w:rPr>
        <w:t xml:space="preserve"> </w:t>
      </w:r>
      <w:r w:rsidR="00041CA4">
        <w:rPr>
          <w:rFonts w:ascii="Times New Roman" w:eastAsia="Times New Roman" w:hAnsi="Times New Roman" w:cs="Times New Roman"/>
          <w:color w:val="000000"/>
          <w:sz w:val="27"/>
          <w:szCs w:val="27"/>
          <w:lang w:eastAsia="ru-RU"/>
        </w:rPr>
        <w:t>Обследование временных пред</w:t>
      </w:r>
      <w:r w:rsidR="00B607AE">
        <w:rPr>
          <w:rFonts w:ascii="Times New Roman" w:eastAsia="Times New Roman" w:hAnsi="Times New Roman" w:cs="Times New Roman"/>
          <w:color w:val="000000"/>
          <w:sz w:val="27"/>
          <w:szCs w:val="27"/>
          <w:lang w:eastAsia="ru-RU"/>
        </w:rPr>
        <w:t>с</w:t>
      </w:r>
      <w:r w:rsidR="00041CA4">
        <w:rPr>
          <w:rFonts w:ascii="Times New Roman" w:eastAsia="Times New Roman" w:hAnsi="Times New Roman" w:cs="Times New Roman"/>
          <w:color w:val="000000"/>
          <w:sz w:val="27"/>
          <w:szCs w:val="27"/>
          <w:lang w:eastAsia="ru-RU"/>
        </w:rPr>
        <w:t>тавлени</w:t>
      </w:r>
      <w:r w:rsidR="00B607AE">
        <w:rPr>
          <w:rFonts w:ascii="Times New Roman" w:eastAsia="Times New Roman" w:hAnsi="Times New Roman" w:cs="Times New Roman"/>
          <w:color w:val="000000"/>
          <w:sz w:val="27"/>
          <w:szCs w:val="27"/>
          <w:lang w:eastAsia="ru-RU"/>
        </w:rPr>
        <w:t>й</w:t>
      </w:r>
      <w:r w:rsidR="00041CA4">
        <w:rPr>
          <w:rFonts w:ascii="Times New Roman" w:eastAsia="Times New Roman" w:hAnsi="Times New Roman" w:cs="Times New Roman"/>
          <w:color w:val="000000"/>
          <w:sz w:val="27"/>
          <w:szCs w:val="27"/>
          <w:lang w:eastAsia="ru-RU"/>
        </w:rPr>
        <w:t>.</w:t>
      </w:r>
    </w:p>
    <w:p w:rsidR="00EB7D10" w:rsidRPr="005E7425" w:rsidRDefault="00EB7D10" w:rsidP="00EB7D10">
      <w:pPr>
        <w:spacing w:after="0" w:line="220" w:lineRule="atLeast"/>
        <w:rPr>
          <w:rFonts w:ascii="Times New Roman" w:eastAsia="Times New Roman" w:hAnsi="Times New Roman" w:cs="Times New Roman"/>
          <w:color w:val="000000"/>
          <w:sz w:val="27"/>
          <w:szCs w:val="27"/>
          <w:lang w:eastAsia="ru-RU"/>
        </w:rPr>
      </w:pPr>
    </w:p>
    <w:p w:rsidR="00207DB6" w:rsidRPr="005E7425"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Pr="005E7425"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Pr="005E7425"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Pr="005E7425"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Pr="005E7425"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Введение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Познание мира было бы невозможно, если бы люди не обладали способностью запечатлевать и сохранять продолжительное время в памяти то, что узнали о действительности в процессе восприятия и мышления.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настоящее время внимание многих психологов во всем мире привлечено к проблемам обучения и развития детей школьного возраста. Этот интерес далеко не случаен, так как обнаруживается, что</w:t>
      </w:r>
      <w:r w:rsidR="005511A6">
        <w:rPr>
          <w:rFonts w:ascii="Times New Roman" w:eastAsia="Times New Roman" w:hAnsi="Times New Roman" w:cs="Times New Roman"/>
          <w:color w:val="000000"/>
          <w:sz w:val="27"/>
          <w:szCs w:val="27"/>
          <w:lang w:eastAsia="ru-RU"/>
        </w:rPr>
        <w:t>,</w:t>
      </w:r>
      <w:r w:rsidRPr="00EB7D10">
        <w:rPr>
          <w:rFonts w:ascii="Times New Roman" w:eastAsia="Times New Roman" w:hAnsi="Times New Roman" w:cs="Times New Roman"/>
          <w:color w:val="000000"/>
          <w:sz w:val="27"/>
          <w:szCs w:val="27"/>
          <w:lang w:eastAsia="ru-RU"/>
        </w:rPr>
        <w:t xml:space="preserve"> например, первые годы обучения являются периодом наиболее интенсивным, когда закладывается фундамент умственного, физического, психического и нравственного развития. От того, в каких условиях будет протекать это развитие, во многом зависит будущее ребенка.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Психические процессы: ощущение, восприятие, внимание, воображение, память, мышление, речь - выступают как важнейшие компоненты любой человеческой деятельности. Для того чтобы удовлетворять свои потребности, общаться, играть, учиться и трудиться, человек должен каким-то образом воспринимать мир, обращая при этом внимание на различные моменты или компоненты деятельности, представлять то, что ему нужно делать, запоминать, обдумывать, высказывать. Следовательно, без участия психических процессов человеческая деятельность невозможна. Более того, оказывается, что психические процессы не просто участвуют в деятельности, а развиваются и представляют собой особые виды деятельности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Проблема познавательных процессов – одна из наиболее обширных в педагогике, так как, являясь индивидуально-психологической характеристикой человека, отражает очень сложные взаимодействия психофизиологических, биологических и социальных условий развития. Высокие требования современной жизни к организации обучения делают проблему развития психических познавательных процессов школьников особенно актуальной для поиска новых, более эффективных психолого-педагогических подходов.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Многочисленные наблюдения и исследования психологов показали, что ребенок, не научившийся учиться и не овладевший приемами мыслительной деятельности в начальных классах школы, в средних обычно переходит в разряд неуспевающих. Одним из важных направлений в решении этой задачи выступает создание в начальных классах условий, обеспечивающих полноценное умственное развитие детей, связанное с формированием устойчивых познавательных процессов, и навыков мыслительной деятельности, качеств ума, творческой инициативы и самостоятельности в поисках способов решения задач. А в средних классах, создание условий для поддержания высокого уровня развития познавательных процессов.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Поэтому одним из направлений работы школьного психолога должно быть изучение</w:t>
      </w:r>
      <w:r w:rsidR="00207DB6">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развития психических познавательных процессов у школьников.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207DB6" w:rsidRDefault="00207DB6"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 xml:space="preserve">Глава </w:t>
      </w:r>
      <w:r w:rsidR="00207DB6">
        <w:rPr>
          <w:rFonts w:ascii="Times New Roman" w:eastAsia="Times New Roman" w:hAnsi="Times New Roman" w:cs="Times New Roman"/>
          <w:b/>
          <w:bCs/>
          <w:color w:val="000000"/>
          <w:sz w:val="27"/>
          <w:szCs w:val="27"/>
          <w:lang w:eastAsia="ru-RU"/>
        </w:rPr>
        <w:t>1</w:t>
      </w:r>
      <w:r w:rsidRPr="00EB7D10">
        <w:rPr>
          <w:rFonts w:ascii="Times New Roman" w:eastAsia="Times New Roman" w:hAnsi="Times New Roman" w:cs="Times New Roman"/>
          <w:b/>
          <w:bCs/>
          <w:color w:val="000000"/>
          <w:sz w:val="27"/>
          <w:szCs w:val="27"/>
          <w:lang w:eastAsia="ru-RU"/>
        </w:rPr>
        <w:t>. Диагностика восприятия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1</w:t>
      </w:r>
      <w:r w:rsidR="00EB7D10" w:rsidRPr="00EB7D10">
        <w:rPr>
          <w:rFonts w:ascii="Times New Roman" w:eastAsia="Times New Roman" w:hAnsi="Times New Roman" w:cs="Times New Roman"/>
          <w:b/>
          <w:bCs/>
          <w:color w:val="000000"/>
          <w:sz w:val="27"/>
          <w:szCs w:val="27"/>
          <w:lang w:eastAsia="ru-RU"/>
        </w:rPr>
        <w:t>.1. Методика «Чего не хватает на этих рисунках?»</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color w:val="000000"/>
          <w:sz w:val="26"/>
          <w:szCs w:val="26"/>
          <w:lang w:eastAsia="ru-RU"/>
        </w:rPr>
        <w:t>Суть этой методики состоит в том, что ребенку предлагается серия рисунков, представленных ниже. На каждой из картинок этой серии не хватает какой-то существенной детали. Ребенок получает задание как можно быстрее определить и назвать отсутствующую деталь.</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color w:val="000000"/>
          <w:sz w:val="26"/>
          <w:szCs w:val="26"/>
          <w:lang w:eastAsia="ru-RU"/>
        </w:rPr>
        <w:t>Проводящий психодиагностику с помощью секундомера фиксирует время, затраченное ребенком на выполнение всего задания. Время работы оценивается в баллах, которые затем служат основой для заключения об уровне развития восприятия ребенка.</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10 баллов </w:t>
      </w:r>
      <w:r w:rsidRPr="00EB7D10">
        <w:rPr>
          <w:rFonts w:ascii="Times New Roman" w:eastAsia="Times New Roman" w:hAnsi="Times New Roman" w:cs="Times New Roman"/>
          <w:color w:val="000000"/>
          <w:sz w:val="26"/>
          <w:szCs w:val="26"/>
          <w:lang w:eastAsia="ru-RU"/>
        </w:rPr>
        <w:t>— ребенок справился с заданием за время меньшее, чем 25 сек, назвав при этом все 7 недостающих на картинках предметов.</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8-9 баллов </w:t>
      </w:r>
      <w:r w:rsidRPr="00EB7D10">
        <w:rPr>
          <w:rFonts w:ascii="Times New Roman" w:eastAsia="Times New Roman" w:hAnsi="Times New Roman" w:cs="Times New Roman"/>
          <w:color w:val="000000"/>
          <w:sz w:val="26"/>
          <w:szCs w:val="26"/>
          <w:lang w:eastAsia="ru-RU"/>
        </w:rPr>
        <w:t>— время поиска ребенком всех недостающих предметов заняло от 26 до 30 сек.</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6-7 баллов </w:t>
      </w:r>
      <w:r w:rsidRPr="00EB7D10">
        <w:rPr>
          <w:rFonts w:ascii="Times New Roman" w:eastAsia="Times New Roman" w:hAnsi="Times New Roman" w:cs="Times New Roman"/>
          <w:color w:val="000000"/>
          <w:sz w:val="26"/>
          <w:szCs w:val="26"/>
          <w:lang w:eastAsia="ru-RU"/>
        </w:rPr>
        <w:t>— время поиска всех недостающих предметов заняло от 31 до 35 сек.</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4-5 баллов </w:t>
      </w:r>
      <w:r w:rsidRPr="00EB7D10">
        <w:rPr>
          <w:rFonts w:ascii="Times New Roman" w:eastAsia="Times New Roman" w:hAnsi="Times New Roman" w:cs="Times New Roman"/>
          <w:color w:val="000000"/>
          <w:sz w:val="26"/>
          <w:szCs w:val="26"/>
          <w:lang w:eastAsia="ru-RU"/>
        </w:rPr>
        <w:t>— время поиска всех недостающих предметов составило от 36 до 40 сек.</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2-3 балла </w:t>
      </w:r>
      <w:r w:rsidRPr="00EB7D10">
        <w:rPr>
          <w:rFonts w:ascii="Times New Roman" w:eastAsia="Times New Roman" w:hAnsi="Times New Roman" w:cs="Times New Roman"/>
          <w:color w:val="000000"/>
          <w:sz w:val="26"/>
          <w:szCs w:val="26"/>
          <w:lang w:eastAsia="ru-RU"/>
        </w:rPr>
        <w:t>— время поиска всех недостающих предметов оказалось в пределах от 41 до 45 сек.</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b/>
          <w:bCs/>
          <w:color w:val="000000"/>
          <w:sz w:val="26"/>
          <w:szCs w:val="26"/>
          <w:lang w:eastAsia="ru-RU"/>
        </w:rPr>
        <w:t>0-1 балл </w:t>
      </w:r>
      <w:r w:rsidRPr="00EB7D10">
        <w:rPr>
          <w:rFonts w:ascii="Times New Roman" w:eastAsia="Times New Roman" w:hAnsi="Times New Roman" w:cs="Times New Roman"/>
          <w:color w:val="000000"/>
          <w:sz w:val="26"/>
          <w:szCs w:val="26"/>
          <w:lang w:eastAsia="ru-RU"/>
        </w:rPr>
        <w:t>— время поиска всех недостающих деталей составило в целом больше чем 45 сек.</w:t>
      </w:r>
    </w:p>
    <w:p w:rsidR="00EB7D10" w:rsidRPr="00EB7D10" w:rsidRDefault="00EB7D10" w:rsidP="00EB7D10">
      <w:pPr>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color w:val="000000"/>
          <w:sz w:val="26"/>
          <w:szCs w:val="26"/>
          <w:lang w:eastAsia="ru-RU"/>
        </w:rPr>
        <w:t>Оценки даются в баллах, в десятибалльной системе и представляются в интервалах, являющихся непосредственным основанием для производства выводов об уровне психологического развития ребёнка. Наряду с такими общими выводами ребёнок в результате его обследования по той или иной методике получает частные оценки, которые позволяют более тонко судить об уровне его развития.</w:t>
      </w:r>
    </w:p>
    <w:p w:rsidR="00EB7D10" w:rsidRPr="00447F71" w:rsidRDefault="00EB7D10" w:rsidP="00EB7D10">
      <w:pPr>
        <w:spacing w:after="0" w:line="220" w:lineRule="atLeast"/>
        <w:rPr>
          <w:rFonts w:ascii="Times New Roman" w:eastAsia="Times New Roman" w:hAnsi="Times New Roman" w:cs="Times New Roman"/>
          <w:color w:val="000000"/>
          <w:sz w:val="26"/>
          <w:szCs w:val="26"/>
          <w:lang w:eastAsia="ru-RU"/>
        </w:rPr>
      </w:pPr>
      <w:r w:rsidRPr="00EB7D10">
        <w:rPr>
          <w:rFonts w:ascii="Times New Roman" w:eastAsia="Times New Roman" w:hAnsi="Times New Roman" w:cs="Times New Roman"/>
          <w:color w:val="000000"/>
          <w:sz w:val="26"/>
          <w:szCs w:val="26"/>
          <w:lang w:eastAsia="ru-RU"/>
        </w:rPr>
        <w:t>Точные критерии оценок в десятибалльной системе не заданы по той причине, что априори, до получения достаточно большого опыта применения методик, их определить невозможно. В этой связи исследователю разрешается прибавлять или отнимать один-два балла (в пределах заданного диапазона оценок) за наличие или, соответственно, отсутствие усердия со стороны ребёнка в процессе его работы над психодиагностическими заданиями. Такая процедура в целом мало влияет на конечные результаты, но позволяет лучше дифференцировать детей.</w:t>
      </w:r>
    </w:p>
    <w:p w:rsidR="00447F71" w:rsidRDefault="00447F71" w:rsidP="00EB7D10">
      <w:pPr>
        <w:spacing w:after="0" w:line="220" w:lineRule="atLeast"/>
        <w:rPr>
          <w:rFonts w:ascii="Times New Roman" w:eastAsia="Times New Roman" w:hAnsi="Times New Roman" w:cs="Times New Roman"/>
          <w:color w:val="000000"/>
          <w:sz w:val="27"/>
          <w:szCs w:val="27"/>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47F71" w:rsidTr="00447F71">
        <w:tc>
          <w:tcPr>
            <w:tcW w:w="5228" w:type="dxa"/>
          </w:tcPr>
          <w:p w:rsidR="00447F71" w:rsidRDefault="00447F71" w:rsidP="00447F71">
            <w:pPr>
              <w:spacing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lastRenderedPageBreak/>
              <w:drawing>
                <wp:inline distT="0" distB="0" distL="0" distR="0" wp14:anchorId="5647D0BC" wp14:editId="1C1F90F8">
                  <wp:extent cx="2143125" cy="3506932"/>
                  <wp:effectExtent l="0" t="0" r="0" b="0"/>
                  <wp:docPr id="3" name="Рисунок 3" descr="http://doc4web.ru/uploads/files/93/94506/hello_html_6e815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4web.ru/uploads/files/93/94506/hello_html_6e8153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7362" cy="3530229"/>
                          </a:xfrm>
                          <a:prstGeom prst="rect">
                            <a:avLst/>
                          </a:prstGeom>
                          <a:noFill/>
                          <a:ln>
                            <a:noFill/>
                          </a:ln>
                        </pic:spPr>
                      </pic:pic>
                    </a:graphicData>
                  </a:graphic>
                </wp:inline>
              </w:drawing>
            </w:r>
          </w:p>
        </w:tc>
        <w:tc>
          <w:tcPr>
            <w:tcW w:w="5228" w:type="dxa"/>
          </w:tcPr>
          <w:p w:rsidR="00447F71" w:rsidRPr="00EB7D10" w:rsidRDefault="00447F71" w:rsidP="00447F7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447F71" w:rsidRPr="00EB7D10" w:rsidRDefault="00447F71" w:rsidP="00447F71">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447F71" w:rsidRPr="00EB7D10" w:rsidRDefault="00447F71" w:rsidP="00447F71">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447F71" w:rsidRPr="00EB7D10" w:rsidRDefault="00447F71" w:rsidP="00447F71">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447F71" w:rsidRPr="00EB7D10" w:rsidRDefault="00447F71" w:rsidP="00447F71">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низкий.</w:t>
            </w:r>
          </w:p>
          <w:p w:rsidR="00447F71" w:rsidRDefault="00447F71" w:rsidP="00447F7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очень низкий</w:t>
            </w:r>
          </w:p>
        </w:tc>
      </w:tr>
    </w:tbl>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1</w:t>
      </w:r>
      <w:r w:rsidR="00EB7D10" w:rsidRPr="00EB7D10">
        <w:rPr>
          <w:rFonts w:ascii="Times New Roman" w:eastAsia="Times New Roman" w:hAnsi="Times New Roman" w:cs="Times New Roman"/>
          <w:b/>
          <w:bCs/>
          <w:color w:val="000000"/>
          <w:sz w:val="27"/>
          <w:szCs w:val="27"/>
          <w:lang w:eastAsia="ru-RU"/>
        </w:rPr>
        <w:t>.2. Методика «Узнай, кто это»</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Прежде чем применять эту методику, ребенку объясняют, что ему будут показаны части, фрагменты некоторого рисунка, по которым необходимо будет определить то целое, к которому эти части относятся, т.е. по части или фрагменту восстановить целый рисунок.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Психодиагностическое обследование при помощи данной методики проводится следующим образом. Ребенку показывают рисунок, на котором листком бумаги прикрыты все фрагменты, за исключением фрагмента «а». Ребенку предлагается по данному фрагменту сказать, какому общему рисунку принадлежит изображенная деталь. На решение данной задачи отводится 10 сек. Если за это время ребенок не сумел правильно ответить на поставленный вопрос, то на такое же время — 10 сек — ему показывают следующий, чуть более полный рисунок «б», и так далее до тех пор, пока ребенок, наконец, не догадается, что изображено на этом рисунке.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Учитывается время, в целом затраченное ребенком на решение задачи, и количество фрагментов рисунка, которые ему пришлось просмотреть прежде, чем принять окончательное решение.</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Картинки к методике «Узнай, кто это»</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5DDCC39A" wp14:editId="6875F674">
            <wp:extent cx="2324100" cy="1809750"/>
            <wp:effectExtent l="0" t="0" r="0" b="0"/>
            <wp:docPr id="4" name="Рисунок 4" descr="http://doc4web.ru/uploads/files/93/94506/hello_html_mdb40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4web.ru/uploads/files/93/94506/hello_html_mdb4078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 баллов </w:t>
      </w:r>
      <w:r w:rsidRPr="00EB7D10">
        <w:rPr>
          <w:rFonts w:ascii="Times New Roman" w:eastAsia="Times New Roman" w:hAnsi="Times New Roman" w:cs="Times New Roman"/>
          <w:color w:val="000000"/>
          <w:sz w:val="27"/>
          <w:szCs w:val="27"/>
          <w:lang w:eastAsia="ru-RU"/>
        </w:rPr>
        <w:t>- ребенок по фрагменту изображения,</w:t>
      </w:r>
      <w:r w:rsidR="005511A6">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&lt;а&gt; за время меньшее, чем 10 сек, сумел правильно определить, что на целом рисунке изображена собака.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7-9 баллов </w:t>
      </w:r>
      <w:r w:rsidRPr="00EB7D10">
        <w:rPr>
          <w:rFonts w:ascii="Times New Roman" w:eastAsia="Times New Roman" w:hAnsi="Times New Roman" w:cs="Times New Roman"/>
          <w:color w:val="000000"/>
          <w:sz w:val="27"/>
          <w:szCs w:val="27"/>
          <w:lang w:eastAsia="ru-RU"/>
        </w:rPr>
        <w:t>— ребенок установил, что на данном рисунке изображена собака, только по фрагменту изображения «б», затратив на это в целом от 11 до 20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4-6 баллов </w:t>
      </w:r>
      <w:r w:rsidRPr="00EB7D10">
        <w:rPr>
          <w:rFonts w:ascii="Times New Roman" w:eastAsia="Times New Roman" w:hAnsi="Times New Roman" w:cs="Times New Roman"/>
          <w:color w:val="000000"/>
          <w:sz w:val="27"/>
          <w:szCs w:val="27"/>
          <w:lang w:eastAsia="ru-RU"/>
        </w:rPr>
        <w:t>— ребенок определил, что это собака, только по фрагменту «в», затратив на решение задачи от 21 до 30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 балла </w:t>
      </w:r>
      <w:r w:rsidRPr="00EB7D10">
        <w:rPr>
          <w:rFonts w:ascii="Times New Roman" w:eastAsia="Times New Roman" w:hAnsi="Times New Roman" w:cs="Times New Roman"/>
          <w:color w:val="000000"/>
          <w:sz w:val="27"/>
          <w:szCs w:val="27"/>
          <w:lang w:eastAsia="ru-RU"/>
        </w:rPr>
        <w:t>— ребенок догадался, что это собака, лишь по фраг</w:t>
      </w:r>
      <w:r w:rsidRPr="00EB7D10">
        <w:rPr>
          <w:rFonts w:ascii="Times New Roman" w:eastAsia="Times New Roman" w:hAnsi="Times New Roman" w:cs="Times New Roman"/>
          <w:color w:val="000000"/>
          <w:sz w:val="27"/>
          <w:szCs w:val="27"/>
          <w:lang w:eastAsia="ru-RU"/>
        </w:rPr>
        <w:softHyphen/>
        <w:t>менту «г», затратив от 30 до 40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0-1 балл </w:t>
      </w:r>
      <w:r w:rsidRPr="00EB7D10">
        <w:rPr>
          <w:rFonts w:ascii="Times New Roman" w:eastAsia="Times New Roman" w:hAnsi="Times New Roman" w:cs="Times New Roman"/>
          <w:color w:val="000000"/>
          <w:sz w:val="27"/>
          <w:szCs w:val="27"/>
          <w:lang w:eastAsia="ru-RU"/>
        </w:rPr>
        <w:t>— ребенок за время, большее, чем 50 сек, вообще не смог догадаться, что это за животное, просмотрев все три фрагмента: «а», «б» и «в».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 баллов </w:t>
      </w:r>
      <w:r w:rsidRPr="00EB7D10">
        <w:rPr>
          <w:rFonts w:ascii="Times New Roman" w:eastAsia="Times New Roman" w:hAnsi="Times New Roman" w:cs="Times New Roman"/>
          <w:color w:val="000000"/>
          <w:sz w:val="27"/>
          <w:szCs w:val="27"/>
          <w:lang w:eastAsia="ru-RU"/>
        </w:rPr>
        <w:t>— очень высокий.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8-9 баллов </w:t>
      </w:r>
      <w:r w:rsidRPr="00EB7D10">
        <w:rPr>
          <w:rFonts w:ascii="Times New Roman" w:eastAsia="Times New Roman" w:hAnsi="Times New Roman" w:cs="Times New Roman"/>
          <w:color w:val="000000"/>
          <w:sz w:val="27"/>
          <w:szCs w:val="27"/>
          <w:lang w:eastAsia="ru-RU"/>
        </w:rPr>
        <w:t>— высокий.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4-7 баллов </w:t>
      </w:r>
      <w:r w:rsidRPr="00EB7D10">
        <w:rPr>
          <w:rFonts w:ascii="Times New Roman" w:eastAsia="Times New Roman" w:hAnsi="Times New Roman" w:cs="Times New Roman"/>
          <w:color w:val="000000"/>
          <w:sz w:val="27"/>
          <w:szCs w:val="27"/>
          <w:lang w:eastAsia="ru-RU"/>
        </w:rPr>
        <w:t>— средний.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 балла </w:t>
      </w:r>
      <w:r w:rsidRPr="00EB7D10">
        <w:rPr>
          <w:rFonts w:ascii="Times New Roman" w:eastAsia="Times New Roman" w:hAnsi="Times New Roman" w:cs="Times New Roman"/>
          <w:color w:val="000000"/>
          <w:sz w:val="27"/>
          <w:szCs w:val="27"/>
          <w:lang w:eastAsia="ru-RU"/>
        </w:rPr>
        <w:t>— низкий.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0-1 балл </w:t>
      </w:r>
      <w:r w:rsidRPr="00EB7D10">
        <w:rPr>
          <w:rFonts w:ascii="Times New Roman" w:eastAsia="Times New Roman" w:hAnsi="Times New Roman" w:cs="Times New Roman"/>
          <w:color w:val="000000"/>
          <w:sz w:val="27"/>
          <w:szCs w:val="27"/>
          <w:lang w:eastAsia="ru-RU"/>
        </w:rPr>
        <w:t>— очень низкий.</w:t>
      </w:r>
    </w:p>
    <w:tbl>
      <w:tblPr>
        <w:tblW w:w="4305" w:type="dxa"/>
        <w:tblCellMar>
          <w:top w:w="15" w:type="dxa"/>
          <w:left w:w="15" w:type="dxa"/>
          <w:bottom w:w="15" w:type="dxa"/>
          <w:right w:w="15" w:type="dxa"/>
        </w:tblCellMar>
        <w:tblLook w:val="04A0" w:firstRow="1" w:lastRow="0" w:firstColumn="1" w:lastColumn="0" w:noHBand="0" w:noVBand="1"/>
      </w:tblPr>
      <w:tblGrid>
        <w:gridCol w:w="4305"/>
      </w:tblGrid>
      <w:tr w:rsidR="00EB7D10" w:rsidRPr="00EB7D10" w:rsidTr="00EB7D10">
        <w:tc>
          <w:tcPr>
            <w:tcW w:w="0" w:type="auto"/>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1</w:t>
      </w:r>
      <w:r w:rsidR="00EB7D10" w:rsidRPr="00EB7D10">
        <w:rPr>
          <w:rFonts w:ascii="Times New Roman" w:eastAsia="Times New Roman" w:hAnsi="Times New Roman" w:cs="Times New Roman"/>
          <w:b/>
          <w:bCs/>
          <w:color w:val="000000"/>
          <w:sz w:val="27"/>
          <w:szCs w:val="27"/>
          <w:lang w:eastAsia="ru-RU"/>
        </w:rPr>
        <w:t>.3. Методика «Какие предметы спрятаны в рисунках?»</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Ребенку объясняют, что ему будут показаны несколько кон</w:t>
      </w:r>
      <w:r w:rsidRPr="00EB7D10">
        <w:rPr>
          <w:rFonts w:ascii="Times New Roman" w:eastAsia="Times New Roman" w:hAnsi="Times New Roman" w:cs="Times New Roman"/>
          <w:color w:val="000000"/>
          <w:sz w:val="27"/>
          <w:szCs w:val="27"/>
          <w:lang w:eastAsia="ru-RU"/>
        </w:rPr>
        <w:softHyphen/>
        <w:t>турных рисунков, в которых как бы «спрятаны» многие извест</w:t>
      </w:r>
      <w:r w:rsidRPr="00EB7D10">
        <w:rPr>
          <w:rFonts w:ascii="Times New Roman" w:eastAsia="Times New Roman" w:hAnsi="Times New Roman" w:cs="Times New Roman"/>
          <w:color w:val="000000"/>
          <w:sz w:val="27"/>
          <w:szCs w:val="27"/>
          <w:lang w:eastAsia="ru-RU"/>
        </w:rPr>
        <w:softHyphen/>
        <w:t>ные ему предметы. Далее ребенку представляют рисунок и просят последовательно назвать очертания всех предметов, «спрятан</w:t>
      </w:r>
      <w:r w:rsidRPr="00EB7D10">
        <w:rPr>
          <w:rFonts w:ascii="Times New Roman" w:eastAsia="Times New Roman" w:hAnsi="Times New Roman" w:cs="Times New Roman"/>
          <w:color w:val="000000"/>
          <w:sz w:val="27"/>
          <w:szCs w:val="27"/>
          <w:lang w:eastAsia="ru-RU"/>
        </w:rPr>
        <w:softHyphen/>
        <w:t>ных» в трех его частях: 1, 2 и 3.</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Время выполнения задания ограничивается одной минутой. Если за это время ребенок не сумел полностью выполнить зада</w:t>
      </w:r>
      <w:r w:rsidRPr="00EB7D10">
        <w:rPr>
          <w:rFonts w:ascii="Times New Roman" w:eastAsia="Times New Roman" w:hAnsi="Times New Roman" w:cs="Times New Roman"/>
          <w:color w:val="000000"/>
          <w:sz w:val="27"/>
          <w:szCs w:val="27"/>
          <w:lang w:eastAsia="ru-RU"/>
        </w:rPr>
        <w:softHyphen/>
        <w:t>ние, то его прерывают. Если ребенок справился с заданием мень</w:t>
      </w:r>
      <w:r w:rsidRPr="00EB7D10">
        <w:rPr>
          <w:rFonts w:ascii="Times New Roman" w:eastAsia="Times New Roman" w:hAnsi="Times New Roman" w:cs="Times New Roman"/>
          <w:color w:val="000000"/>
          <w:sz w:val="27"/>
          <w:szCs w:val="27"/>
          <w:lang w:eastAsia="ru-RU"/>
        </w:rPr>
        <w:softHyphen/>
        <w:t>ше чем за 1 минуту, то фиксируют время, затраченное на выпол</w:t>
      </w:r>
      <w:r w:rsidRPr="00EB7D10">
        <w:rPr>
          <w:rFonts w:ascii="Times New Roman" w:eastAsia="Times New Roman" w:hAnsi="Times New Roman" w:cs="Times New Roman"/>
          <w:color w:val="000000"/>
          <w:sz w:val="27"/>
          <w:szCs w:val="27"/>
          <w:lang w:eastAsia="ru-RU"/>
        </w:rPr>
        <w:softHyphen/>
        <w:t>нение задания.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Примечание</w:t>
      </w:r>
      <w:r w:rsidRPr="00EB7D10">
        <w:rPr>
          <w:rFonts w:ascii="Times New Roman" w:eastAsia="Times New Roman" w:hAnsi="Times New Roman" w:cs="Times New Roman"/>
          <w:color w:val="000000"/>
          <w:sz w:val="27"/>
          <w:szCs w:val="27"/>
          <w:lang w:eastAsia="ru-RU"/>
        </w:rPr>
        <w:t>.</w:t>
      </w:r>
      <w:r w:rsidR="00F408E7">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Если проводящий психодиагностику видит, что ребенок начинает спешить и преждевременно, не найдя всех пред</w:t>
      </w:r>
      <w:r w:rsidRPr="00EB7D10">
        <w:rPr>
          <w:rFonts w:ascii="Times New Roman" w:eastAsia="Times New Roman" w:hAnsi="Times New Roman" w:cs="Times New Roman"/>
          <w:color w:val="000000"/>
          <w:sz w:val="27"/>
          <w:szCs w:val="27"/>
          <w:lang w:eastAsia="ru-RU"/>
        </w:rPr>
        <w:softHyphen/>
        <w:t>метов, переходит от одного рисунка к другому, то он должен ос</w:t>
      </w:r>
      <w:r w:rsidRPr="00EB7D10">
        <w:rPr>
          <w:rFonts w:ascii="Times New Roman" w:eastAsia="Times New Roman" w:hAnsi="Times New Roman" w:cs="Times New Roman"/>
          <w:color w:val="000000"/>
          <w:sz w:val="27"/>
          <w:szCs w:val="27"/>
          <w:lang w:eastAsia="ru-RU"/>
        </w:rPr>
        <w:softHyphen/>
        <w:t>тановить ребенка и попросить поискать еще на предыдущем ри</w:t>
      </w:r>
      <w:r w:rsidRPr="00EB7D10">
        <w:rPr>
          <w:rFonts w:ascii="Times New Roman" w:eastAsia="Times New Roman" w:hAnsi="Times New Roman" w:cs="Times New Roman"/>
          <w:color w:val="000000"/>
          <w:sz w:val="27"/>
          <w:szCs w:val="27"/>
          <w:lang w:eastAsia="ru-RU"/>
        </w:rPr>
        <w:softHyphen/>
        <w:t>сунке. К следующему рисунку можно переходить лишь тогда, ког</w:t>
      </w:r>
      <w:r w:rsidRPr="00EB7D10">
        <w:rPr>
          <w:rFonts w:ascii="Times New Roman" w:eastAsia="Times New Roman" w:hAnsi="Times New Roman" w:cs="Times New Roman"/>
          <w:color w:val="000000"/>
          <w:sz w:val="27"/>
          <w:szCs w:val="27"/>
          <w:lang w:eastAsia="ru-RU"/>
        </w:rPr>
        <w:softHyphen/>
        <w:t>да будут найдены все предметы, имеющиеся на предыдущем ри</w:t>
      </w:r>
      <w:r w:rsidRPr="00EB7D10">
        <w:rPr>
          <w:rFonts w:ascii="Times New Roman" w:eastAsia="Times New Roman" w:hAnsi="Times New Roman" w:cs="Times New Roman"/>
          <w:color w:val="000000"/>
          <w:sz w:val="27"/>
          <w:szCs w:val="27"/>
          <w:lang w:eastAsia="ru-RU"/>
        </w:rPr>
        <w:softHyphen/>
        <w:t>сунке. Общее число всех предметов, «спрятанных» на рисунках 1, 2 и 3, составляет 14.</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Картинки к методике «Какие предметы спрятаны в рисунках?»</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7948D1F8" wp14:editId="1B63F5D5">
            <wp:extent cx="5908074" cy="2571750"/>
            <wp:effectExtent l="0" t="0" r="0" b="0"/>
            <wp:docPr id="5" name="Рисунок 5" descr="http://doc4web.ru/uploads/files/93/94506/hello_html_m53fc0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4web.ru/uploads/files/93/94506/hello_html_m53fc0c5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585" cy="2591996"/>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 баллов </w:t>
      </w:r>
      <w:r w:rsidRPr="00EB7D10">
        <w:rPr>
          <w:rFonts w:ascii="Times New Roman" w:eastAsia="Times New Roman" w:hAnsi="Times New Roman" w:cs="Times New Roman"/>
          <w:color w:val="000000"/>
          <w:sz w:val="27"/>
          <w:szCs w:val="27"/>
          <w:lang w:eastAsia="ru-RU"/>
        </w:rPr>
        <w:t>— ребенок назвал все 14 предметов, очертания кото</w:t>
      </w:r>
      <w:r w:rsidRPr="00EB7D10">
        <w:rPr>
          <w:rFonts w:ascii="Times New Roman" w:eastAsia="Times New Roman" w:hAnsi="Times New Roman" w:cs="Times New Roman"/>
          <w:color w:val="000000"/>
          <w:sz w:val="27"/>
          <w:szCs w:val="27"/>
          <w:lang w:eastAsia="ru-RU"/>
        </w:rPr>
        <w:softHyphen/>
        <w:t>рых имеются на всех трех рисунках, затратив на это меньше чем 20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w:t>
      </w:r>
      <w:r w:rsidRPr="00EB7D10">
        <w:rPr>
          <w:rFonts w:ascii="Times New Roman" w:eastAsia="Times New Roman" w:hAnsi="Times New Roman" w:cs="Times New Roman"/>
          <w:b/>
          <w:bCs/>
          <w:color w:val="000000"/>
          <w:sz w:val="27"/>
          <w:szCs w:val="27"/>
          <w:lang w:eastAsia="ru-RU"/>
        </w:rPr>
        <w:t>баллов </w:t>
      </w:r>
      <w:r w:rsidRPr="00EB7D10">
        <w:rPr>
          <w:rFonts w:ascii="Times New Roman" w:eastAsia="Times New Roman" w:hAnsi="Times New Roman" w:cs="Times New Roman"/>
          <w:color w:val="000000"/>
          <w:sz w:val="27"/>
          <w:szCs w:val="27"/>
          <w:lang w:eastAsia="ru-RU"/>
        </w:rPr>
        <w:t>— ребенок назвал все 14 предметов, затратив на их поиск от 21 до 30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6-7 баллов </w:t>
      </w:r>
      <w:r w:rsidRPr="00EB7D10">
        <w:rPr>
          <w:rFonts w:ascii="Times New Roman" w:eastAsia="Times New Roman" w:hAnsi="Times New Roman" w:cs="Times New Roman"/>
          <w:color w:val="000000"/>
          <w:sz w:val="27"/>
          <w:szCs w:val="27"/>
          <w:lang w:eastAsia="ru-RU"/>
        </w:rPr>
        <w:t>— ребенок нашел и назвал все предметы за время от 31 до 40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4-5 баллов </w:t>
      </w:r>
      <w:r w:rsidRPr="00EB7D10">
        <w:rPr>
          <w:rFonts w:ascii="Times New Roman" w:eastAsia="Times New Roman" w:hAnsi="Times New Roman" w:cs="Times New Roman"/>
          <w:color w:val="000000"/>
          <w:sz w:val="27"/>
          <w:szCs w:val="27"/>
          <w:lang w:eastAsia="ru-RU"/>
        </w:rPr>
        <w:t>— ребенок решил задачу поиска всех предметов за время от 41 до 50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 балла </w:t>
      </w:r>
      <w:r w:rsidRPr="00EB7D10">
        <w:rPr>
          <w:rFonts w:ascii="Times New Roman" w:eastAsia="Times New Roman" w:hAnsi="Times New Roman" w:cs="Times New Roman"/>
          <w:color w:val="000000"/>
          <w:sz w:val="27"/>
          <w:szCs w:val="27"/>
          <w:lang w:eastAsia="ru-RU"/>
        </w:rPr>
        <w:t>— ребенок справился с задачей нахождения всех предметов за время от 51 до 60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0-1 балл — </w:t>
      </w:r>
      <w:r w:rsidRPr="00EB7D10">
        <w:rPr>
          <w:rFonts w:ascii="Times New Roman" w:eastAsia="Times New Roman" w:hAnsi="Times New Roman" w:cs="Times New Roman"/>
          <w:color w:val="000000"/>
          <w:sz w:val="27"/>
          <w:szCs w:val="27"/>
          <w:lang w:eastAsia="ru-RU"/>
        </w:rPr>
        <w:t>за время, большее, чем 60 сек, ребенок не смог ре</w:t>
      </w:r>
      <w:r w:rsidRPr="00EB7D10">
        <w:rPr>
          <w:rFonts w:ascii="Times New Roman" w:eastAsia="Times New Roman" w:hAnsi="Times New Roman" w:cs="Times New Roman"/>
          <w:color w:val="000000"/>
          <w:sz w:val="27"/>
          <w:szCs w:val="27"/>
          <w:lang w:eastAsia="ru-RU"/>
        </w:rPr>
        <w:softHyphen/>
        <w:t>шить задачу по поиску и названию всех 14 пред</w:t>
      </w:r>
      <w:r w:rsidRPr="00EB7D10">
        <w:rPr>
          <w:rFonts w:ascii="Times New Roman" w:eastAsia="Times New Roman" w:hAnsi="Times New Roman" w:cs="Times New Roman"/>
          <w:color w:val="000000"/>
          <w:sz w:val="27"/>
          <w:szCs w:val="27"/>
          <w:lang w:eastAsia="ru-RU"/>
        </w:rPr>
        <w:softHyphen/>
        <w:t>метов, «спрятанных» в трех частях рисунка.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низкий</w:t>
      </w:r>
    </w:p>
    <w:p w:rsidR="00EB7D10" w:rsidRPr="00EB7D10" w:rsidRDefault="00EB7D10" w:rsidP="00F408E7">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очень низкий.</w:t>
      </w:r>
    </w:p>
    <w:p w:rsidR="001F431C" w:rsidRDefault="001F431C"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1</w:t>
      </w:r>
      <w:r w:rsidR="00EB7D10" w:rsidRPr="00EB7D10">
        <w:rPr>
          <w:rFonts w:ascii="Times New Roman" w:eastAsia="Times New Roman" w:hAnsi="Times New Roman" w:cs="Times New Roman"/>
          <w:b/>
          <w:bCs/>
          <w:color w:val="000000"/>
          <w:sz w:val="27"/>
          <w:szCs w:val="27"/>
          <w:lang w:eastAsia="ru-RU"/>
        </w:rPr>
        <w:t>.4. Методика «Чем залатать коврик?»</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Цель этой методики, основанной на прогрессивных матрицах </w:t>
      </w:r>
      <w:proofErr w:type="spellStart"/>
      <w:r w:rsidRPr="00EB7D10">
        <w:rPr>
          <w:rFonts w:ascii="Times New Roman" w:eastAsia="Times New Roman" w:hAnsi="Times New Roman" w:cs="Times New Roman"/>
          <w:color w:val="000000"/>
          <w:sz w:val="27"/>
          <w:szCs w:val="27"/>
          <w:lang w:eastAsia="ru-RU"/>
        </w:rPr>
        <w:t>Равена</w:t>
      </w:r>
      <w:proofErr w:type="spellEnd"/>
      <w:r w:rsidRPr="00EB7D10">
        <w:rPr>
          <w:rFonts w:ascii="Times New Roman" w:eastAsia="Times New Roman" w:hAnsi="Times New Roman" w:cs="Times New Roman"/>
          <w:color w:val="000000"/>
          <w:sz w:val="27"/>
          <w:szCs w:val="27"/>
          <w:lang w:eastAsia="ru-RU"/>
        </w:rPr>
        <w:t>, — определить, насколько ребенок в со</w:t>
      </w:r>
      <w:r w:rsidRPr="00EB7D10">
        <w:rPr>
          <w:rFonts w:ascii="Times New Roman" w:eastAsia="Times New Roman" w:hAnsi="Times New Roman" w:cs="Times New Roman"/>
          <w:color w:val="000000"/>
          <w:sz w:val="27"/>
          <w:szCs w:val="27"/>
          <w:lang w:eastAsia="ru-RU"/>
        </w:rPr>
        <w:softHyphen/>
        <w:t>стоянии, сохраняя в кратковременной и оперативной памяти об</w:t>
      </w:r>
      <w:r w:rsidRPr="00EB7D10">
        <w:rPr>
          <w:rFonts w:ascii="Times New Roman" w:eastAsia="Times New Roman" w:hAnsi="Times New Roman" w:cs="Times New Roman"/>
          <w:color w:val="000000"/>
          <w:sz w:val="27"/>
          <w:szCs w:val="27"/>
          <w:lang w:eastAsia="ru-RU"/>
        </w:rPr>
        <w:softHyphen/>
        <w:t xml:space="preserve">разы виденного, практически их использовать, решая наглядные задачи. В данной методике применяются картинки теста </w:t>
      </w:r>
      <w:proofErr w:type="spellStart"/>
      <w:r w:rsidRPr="00EB7D10">
        <w:rPr>
          <w:rFonts w:ascii="Times New Roman" w:eastAsia="Times New Roman" w:hAnsi="Times New Roman" w:cs="Times New Roman"/>
          <w:color w:val="000000"/>
          <w:sz w:val="27"/>
          <w:szCs w:val="27"/>
          <w:lang w:eastAsia="ru-RU"/>
        </w:rPr>
        <w:t>Равена</w:t>
      </w:r>
      <w:proofErr w:type="spellEnd"/>
      <w:r w:rsidRPr="00EB7D10">
        <w:rPr>
          <w:rFonts w:ascii="Times New Roman" w:eastAsia="Times New Roman" w:hAnsi="Times New Roman" w:cs="Times New Roman"/>
          <w:color w:val="000000"/>
          <w:sz w:val="27"/>
          <w:szCs w:val="27"/>
          <w:lang w:eastAsia="ru-RU"/>
        </w:rPr>
        <w:t>. Перед его показом ребенку говорят, что на данном рисунке изображены два коврика, а также кусочки материи, ко</w:t>
      </w:r>
      <w:r w:rsidRPr="00EB7D10">
        <w:rPr>
          <w:rFonts w:ascii="Times New Roman" w:eastAsia="Times New Roman" w:hAnsi="Times New Roman" w:cs="Times New Roman"/>
          <w:color w:val="000000"/>
          <w:sz w:val="27"/>
          <w:szCs w:val="27"/>
          <w:lang w:eastAsia="ru-RU"/>
        </w:rPr>
        <w:softHyphen/>
        <w:t>торую можно использовать для того, чтобы залатать имеющиеся на ковриках дырки таким образом, чтобы рисунки коврика и заплаты не отличались. Для того чтобы решить задачу, из несколь</w:t>
      </w:r>
      <w:r w:rsidRPr="00EB7D10">
        <w:rPr>
          <w:rFonts w:ascii="Times New Roman" w:eastAsia="Times New Roman" w:hAnsi="Times New Roman" w:cs="Times New Roman"/>
          <w:color w:val="000000"/>
          <w:sz w:val="27"/>
          <w:szCs w:val="27"/>
          <w:lang w:eastAsia="ru-RU"/>
        </w:rPr>
        <w:softHyphen/>
        <w:t>ких кусочков материи, представленных в нижней части рисун</w:t>
      </w:r>
      <w:r w:rsidRPr="00EB7D10">
        <w:rPr>
          <w:rFonts w:ascii="Times New Roman" w:eastAsia="Times New Roman" w:hAnsi="Times New Roman" w:cs="Times New Roman"/>
          <w:color w:val="000000"/>
          <w:sz w:val="27"/>
          <w:szCs w:val="27"/>
          <w:lang w:eastAsia="ru-RU"/>
        </w:rPr>
        <w:softHyphen/>
        <w:t>ка, необходимо подобрать такой, который более всего подходит к рисунку коврика.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Картинки к методике «Чем залатать коврик?»</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79AC0DED" wp14:editId="441F6730">
            <wp:extent cx="5742305" cy="3476625"/>
            <wp:effectExtent l="0" t="0" r="0" b="9525"/>
            <wp:docPr id="6" name="Рисунок 6" descr="http://doc4web.ru/uploads/files/93/94506/hello_html_mcfb5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4web.ru/uploads/files/93/94506/hello_html_mcfb5a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890" cy="3496353"/>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 баллов </w:t>
      </w:r>
      <w:r w:rsidRPr="00EB7D10">
        <w:rPr>
          <w:rFonts w:ascii="Times New Roman" w:eastAsia="Times New Roman" w:hAnsi="Times New Roman" w:cs="Times New Roman"/>
          <w:color w:val="000000"/>
          <w:sz w:val="27"/>
          <w:szCs w:val="27"/>
          <w:lang w:eastAsia="ru-RU"/>
        </w:rPr>
        <w:t>— ребенок справился с заданием меньше, чем за 20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8-9 баллов </w:t>
      </w:r>
      <w:r w:rsidRPr="00EB7D10">
        <w:rPr>
          <w:rFonts w:ascii="Times New Roman" w:eastAsia="Times New Roman" w:hAnsi="Times New Roman" w:cs="Times New Roman"/>
          <w:color w:val="000000"/>
          <w:sz w:val="27"/>
          <w:szCs w:val="27"/>
          <w:lang w:eastAsia="ru-RU"/>
        </w:rPr>
        <w:t>— ребенок решил правильно все четыре задачи за вре</w:t>
      </w:r>
      <w:r w:rsidRPr="00EB7D10">
        <w:rPr>
          <w:rFonts w:ascii="Times New Roman" w:eastAsia="Times New Roman" w:hAnsi="Times New Roman" w:cs="Times New Roman"/>
          <w:color w:val="000000"/>
          <w:sz w:val="27"/>
          <w:szCs w:val="27"/>
          <w:lang w:eastAsia="ru-RU"/>
        </w:rPr>
        <w:softHyphen/>
        <w:t>мя от 21 до 30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6-7 баллов </w:t>
      </w:r>
      <w:r w:rsidRPr="00EB7D10">
        <w:rPr>
          <w:rFonts w:ascii="Times New Roman" w:eastAsia="Times New Roman" w:hAnsi="Times New Roman" w:cs="Times New Roman"/>
          <w:color w:val="000000"/>
          <w:sz w:val="27"/>
          <w:szCs w:val="27"/>
          <w:lang w:eastAsia="ru-RU"/>
        </w:rPr>
        <w:t>— ребенок затратил на выполнение задания от 31 до 40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4-5 баллов </w:t>
      </w:r>
      <w:r w:rsidRPr="00EB7D10">
        <w:rPr>
          <w:rFonts w:ascii="Times New Roman" w:eastAsia="Times New Roman" w:hAnsi="Times New Roman" w:cs="Times New Roman"/>
          <w:color w:val="000000"/>
          <w:sz w:val="27"/>
          <w:szCs w:val="27"/>
          <w:lang w:eastAsia="ru-RU"/>
        </w:rPr>
        <w:t>— ребенок израсходовал на выполнение задания от 41 до 50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 балла </w:t>
      </w:r>
      <w:r w:rsidRPr="00EB7D10">
        <w:rPr>
          <w:rFonts w:ascii="Times New Roman" w:eastAsia="Times New Roman" w:hAnsi="Times New Roman" w:cs="Times New Roman"/>
          <w:color w:val="000000"/>
          <w:sz w:val="27"/>
          <w:szCs w:val="27"/>
          <w:lang w:eastAsia="ru-RU"/>
        </w:rPr>
        <w:t>— время работы ребенка над заданием заняло от 51 до 60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0-1 балл </w:t>
      </w:r>
      <w:r w:rsidRPr="00EB7D10">
        <w:rPr>
          <w:rFonts w:ascii="Times New Roman" w:eastAsia="Times New Roman" w:hAnsi="Times New Roman" w:cs="Times New Roman"/>
          <w:color w:val="000000"/>
          <w:sz w:val="27"/>
          <w:szCs w:val="27"/>
          <w:lang w:eastAsia="ru-RU"/>
        </w:rPr>
        <w:t>— ребенок не справился с выполнением задания за время свыше 60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 </w:t>
      </w:r>
      <w:r w:rsidRPr="00EB7D10">
        <w:rPr>
          <w:rFonts w:ascii="Times New Roman" w:eastAsia="Times New Roman" w:hAnsi="Times New Roman" w:cs="Times New Roman"/>
          <w:color w:val="000000"/>
          <w:sz w:val="27"/>
          <w:szCs w:val="27"/>
          <w:lang w:eastAsia="ru-RU"/>
        </w:rPr>
        <w:br/>
        <w:t>8-9 баллов - высокий. </w:t>
      </w:r>
      <w:r w:rsidRPr="00EB7D10">
        <w:rPr>
          <w:rFonts w:ascii="Times New Roman" w:eastAsia="Times New Roman" w:hAnsi="Times New Roman" w:cs="Times New Roman"/>
          <w:color w:val="000000"/>
          <w:sz w:val="27"/>
          <w:szCs w:val="27"/>
          <w:lang w:eastAsia="ru-RU"/>
        </w:rPr>
        <w:br/>
        <w:t>4-7 баллов - средний. </w:t>
      </w:r>
      <w:r w:rsidRPr="00EB7D10">
        <w:rPr>
          <w:rFonts w:ascii="Times New Roman" w:eastAsia="Times New Roman" w:hAnsi="Times New Roman" w:cs="Times New Roman"/>
          <w:color w:val="000000"/>
          <w:sz w:val="27"/>
          <w:szCs w:val="27"/>
          <w:lang w:eastAsia="ru-RU"/>
        </w:rPr>
        <w:br/>
        <w:t>2-3 балла - низкий. </w:t>
      </w:r>
      <w:r w:rsidRPr="00EB7D10">
        <w:rPr>
          <w:rFonts w:ascii="Times New Roman" w:eastAsia="Times New Roman" w:hAnsi="Times New Roman" w:cs="Times New Roman"/>
          <w:color w:val="000000"/>
          <w:sz w:val="27"/>
          <w:szCs w:val="27"/>
          <w:lang w:eastAsia="ru-RU"/>
        </w:rPr>
        <w:br/>
        <w:t>0-1 балл - очень низкий.</w:t>
      </w:r>
    </w:p>
    <w:tbl>
      <w:tblPr>
        <w:tblW w:w="5565" w:type="dxa"/>
        <w:tblCellMar>
          <w:top w:w="15" w:type="dxa"/>
          <w:left w:w="15" w:type="dxa"/>
          <w:bottom w:w="15" w:type="dxa"/>
          <w:right w:w="15" w:type="dxa"/>
        </w:tblCellMar>
        <w:tblLook w:val="04A0" w:firstRow="1" w:lastRow="0" w:firstColumn="1" w:lastColumn="0" w:noHBand="0" w:noVBand="1"/>
      </w:tblPr>
      <w:tblGrid>
        <w:gridCol w:w="5565"/>
      </w:tblGrid>
      <w:tr w:rsidR="00EB7D10" w:rsidRPr="00EB7D10" w:rsidTr="00EB7D10">
        <w:tc>
          <w:tcPr>
            <w:tcW w:w="0" w:type="auto"/>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D90099" w:rsidRDefault="00D90099" w:rsidP="00EB7D10">
      <w:pPr>
        <w:spacing w:after="0" w:line="220" w:lineRule="atLeast"/>
        <w:jc w:val="center"/>
        <w:rPr>
          <w:rFonts w:ascii="Times New Roman" w:eastAsia="Times New Roman" w:hAnsi="Times New Roman" w:cs="Times New Roman"/>
          <w:b/>
          <w:bCs/>
          <w:color w:val="000000"/>
          <w:sz w:val="27"/>
          <w:szCs w:val="27"/>
          <w:lang w:eastAsia="ru-RU"/>
        </w:rPr>
      </w:pPr>
    </w:p>
    <w:p w:rsidR="00D90099" w:rsidRDefault="00D90099"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1</w:t>
      </w:r>
      <w:r w:rsidR="00EB7D10" w:rsidRPr="00EB7D10">
        <w:rPr>
          <w:rFonts w:ascii="Times New Roman" w:eastAsia="Times New Roman" w:hAnsi="Times New Roman" w:cs="Times New Roman"/>
          <w:b/>
          <w:bCs/>
          <w:color w:val="000000"/>
          <w:sz w:val="27"/>
          <w:szCs w:val="27"/>
          <w:lang w:eastAsia="ru-RU"/>
        </w:rPr>
        <w:t>.5. Методика диагностики объема восприятия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На большом листе ватмана, если педагог работает с классом, или на листе бумаги, если работа идёт с одним ребенком, крупно написано: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слов (из 4-8 букв каждое);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трёхзначных чисел;</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рисунков (книга, ручка, кружка, ложка, яблоко, квадрат, звезда, молоток, часы, лист дерева).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Все это следует расположить горизонтальными рядами в любой последовательности.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i/>
          <w:iCs/>
          <w:color w:val="000000"/>
          <w:sz w:val="27"/>
          <w:szCs w:val="27"/>
          <w:lang w:eastAsia="ru-RU"/>
        </w:rPr>
        <w:t>ИНСТРУКЦИЯ: </w:t>
      </w:r>
      <w:r w:rsidRPr="00EB7D10">
        <w:rPr>
          <w:rFonts w:ascii="Times New Roman" w:eastAsia="Times New Roman" w:hAnsi="Times New Roman" w:cs="Times New Roman"/>
          <w:color w:val="000000"/>
          <w:sz w:val="27"/>
          <w:szCs w:val="27"/>
          <w:lang w:eastAsia="ru-RU"/>
        </w:rPr>
        <w:t>Посмотри на лист, на котором есть слова, числа, картинки. На своем листе бумаги после знакомства с этой информацией в течение 1 минуты запишите, что смогли воспринять, обязательно точно.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i/>
          <w:iCs/>
          <w:color w:val="000000"/>
          <w:sz w:val="27"/>
          <w:szCs w:val="27"/>
          <w:lang w:eastAsia="ru-RU"/>
        </w:rPr>
        <w:t>ОЦЕНКА РЕЗУЛЬТАТОВ</w:t>
      </w:r>
      <w:r w:rsidR="003F72F0">
        <w:rPr>
          <w:rFonts w:ascii="Times New Roman" w:eastAsia="Times New Roman" w:hAnsi="Times New Roman" w:cs="Times New Roman"/>
          <w:color w:val="000000"/>
          <w:sz w:val="27"/>
          <w:szCs w:val="27"/>
          <w:lang w:eastAsia="ru-RU"/>
        </w:rPr>
        <w:t xml:space="preserve">: Нормальное восприятие – 7 + </w:t>
      </w:r>
      <w:r w:rsidRPr="00EB7D10">
        <w:rPr>
          <w:rFonts w:ascii="Times New Roman" w:eastAsia="Times New Roman" w:hAnsi="Times New Roman" w:cs="Times New Roman"/>
          <w:color w:val="000000"/>
          <w:sz w:val="27"/>
          <w:szCs w:val="27"/>
          <w:lang w:eastAsia="ru-RU"/>
        </w:rPr>
        <w:t>-</w:t>
      </w:r>
      <w:r w:rsidR="003F72F0">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2 объекта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1</w:t>
      </w:r>
      <w:r w:rsidR="00EB7D10" w:rsidRPr="00EB7D10">
        <w:rPr>
          <w:rFonts w:ascii="Times New Roman" w:eastAsia="Times New Roman" w:hAnsi="Times New Roman" w:cs="Times New Roman"/>
          <w:b/>
          <w:bCs/>
          <w:color w:val="000000"/>
          <w:sz w:val="27"/>
          <w:szCs w:val="27"/>
          <w:lang w:eastAsia="ru-RU"/>
        </w:rPr>
        <w:t>.6. Методика поиска информации для диагностики особенностей восприятия младших школьников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Школьнику предлагается 100-клеточная таблица, заполненная цифрами. Задание - подсчитать, сколько раз встречается каждое число от 0 до 9. Фиксируется время, за которое школьник подсчитывает, сколько раз встречается 0, потом 1, затем – 2 и т.д.</w:t>
      </w:r>
    </w:p>
    <w:p w:rsidR="00DA1C9E" w:rsidRDefault="00DA1C9E" w:rsidP="00EB7D10">
      <w:pPr>
        <w:spacing w:after="0" w:line="220" w:lineRule="atLeast"/>
        <w:rPr>
          <w:rFonts w:ascii="Times New Roman" w:eastAsia="Times New Roman" w:hAnsi="Times New Roman" w:cs="Times New Roman"/>
          <w:color w:val="000000"/>
          <w:sz w:val="27"/>
          <w:szCs w:val="27"/>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DA1C9E" w:rsidTr="00DA1C9E">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4</w:t>
            </w:r>
          </w:p>
        </w:tc>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3</w:t>
            </w:r>
          </w:p>
        </w:tc>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2</w:t>
            </w:r>
          </w:p>
        </w:tc>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8</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2</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3</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6</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5</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9</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1</w:t>
            </w:r>
          </w:p>
        </w:tc>
      </w:tr>
      <w:tr w:rsidR="00DA1C9E" w:rsidTr="00DA1C9E">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7</w:t>
            </w:r>
          </w:p>
        </w:tc>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5</w:t>
            </w:r>
          </w:p>
        </w:tc>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7</w:t>
            </w:r>
          </w:p>
        </w:tc>
        <w:tc>
          <w:tcPr>
            <w:tcW w:w="1045"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6</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6</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5</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9</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0</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8</w:t>
            </w:r>
          </w:p>
        </w:tc>
        <w:tc>
          <w:tcPr>
            <w:tcW w:w="1046" w:type="dxa"/>
          </w:tcPr>
          <w:p w:rsidR="00DA1C9E" w:rsidRPr="00DA1C9E" w:rsidRDefault="00DA1C9E" w:rsidP="00DA1C9E">
            <w:pPr>
              <w:spacing w:line="220" w:lineRule="atLeast"/>
              <w:jc w:val="center"/>
              <w:rPr>
                <w:rFonts w:ascii="Times New Roman" w:eastAsia="Times New Roman" w:hAnsi="Times New Roman" w:cs="Times New Roman"/>
                <w:b/>
                <w:color w:val="000000"/>
                <w:sz w:val="28"/>
                <w:szCs w:val="28"/>
                <w:lang w:eastAsia="ru-RU"/>
              </w:rPr>
            </w:pPr>
            <w:r w:rsidRPr="00DA1C9E">
              <w:rPr>
                <w:rFonts w:ascii="Times New Roman" w:eastAsia="Times New Roman" w:hAnsi="Times New Roman" w:cs="Times New Roman"/>
                <w:b/>
                <w:color w:val="000000"/>
                <w:sz w:val="28"/>
                <w:szCs w:val="28"/>
                <w:lang w:eastAsia="ru-RU"/>
              </w:rPr>
              <w:t>5</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2</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2</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8</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8</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8</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2</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2</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8</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2</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8</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5</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2</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4</w:t>
            </w:r>
          </w:p>
        </w:tc>
      </w:tr>
      <w:tr w:rsidR="00DA1C9E" w:rsidTr="00DA1C9E">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3</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5"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7</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6</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0</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9</w:t>
            </w:r>
          </w:p>
        </w:tc>
        <w:tc>
          <w:tcPr>
            <w:tcW w:w="1046" w:type="dxa"/>
          </w:tcPr>
          <w:p w:rsidR="00DA1C9E" w:rsidRPr="00EB7D10" w:rsidRDefault="00DA1C9E" w:rsidP="00DA1C9E">
            <w:pPr>
              <w:jc w:val="center"/>
              <w:rPr>
                <w:rFonts w:ascii="Times New Roman" w:eastAsia="Times New Roman" w:hAnsi="Times New Roman" w:cs="Times New Roman"/>
                <w:b/>
                <w:color w:val="000000"/>
                <w:sz w:val="28"/>
                <w:szCs w:val="28"/>
                <w:lang w:eastAsia="ru-RU"/>
              </w:rPr>
            </w:pPr>
            <w:r w:rsidRPr="00EB7D10">
              <w:rPr>
                <w:rFonts w:ascii="Times New Roman" w:eastAsia="Times New Roman" w:hAnsi="Times New Roman" w:cs="Times New Roman"/>
                <w:b/>
                <w:bCs/>
                <w:color w:val="000000"/>
                <w:sz w:val="28"/>
                <w:szCs w:val="28"/>
                <w:lang w:eastAsia="ru-RU"/>
              </w:rPr>
              <w:t>1</w:t>
            </w:r>
          </w:p>
        </w:tc>
      </w:tr>
    </w:tbl>
    <w:p w:rsidR="00DA1C9E" w:rsidRPr="00EB7D10" w:rsidRDefault="00DA1C9E"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Во время проведения дополнительных занятий можно использовать данную матрицу, проводить информационный поиск каждого из чисел в любой последовательности.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i/>
          <w:iCs/>
          <w:color w:val="000000"/>
          <w:sz w:val="27"/>
          <w:szCs w:val="27"/>
          <w:lang w:eastAsia="ru-RU"/>
        </w:rPr>
        <w:t>Оценка результатов</w:t>
      </w:r>
      <w:r w:rsidRPr="00EB7D10">
        <w:rPr>
          <w:rFonts w:ascii="Times New Roman" w:eastAsia="Times New Roman" w:hAnsi="Times New Roman" w:cs="Times New Roman"/>
          <w:color w:val="000000"/>
          <w:sz w:val="27"/>
          <w:szCs w:val="27"/>
          <w:lang w:eastAsia="ru-RU"/>
        </w:rPr>
        <w:t>: Проводиться в целом по классу. Отбрасываются 25% лучших результатов и 25% худших. Остальные 50% составляют учащиеся со средним восприятием.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Результаты</w:t>
      </w:r>
      <w:r w:rsidRPr="00EB7D10">
        <w:rPr>
          <w:rFonts w:ascii="Times New Roman" w:eastAsia="Times New Roman" w:hAnsi="Times New Roman" w:cs="Times New Roman"/>
          <w:color w:val="000000"/>
          <w:sz w:val="27"/>
          <w:szCs w:val="27"/>
          <w:lang w:eastAsia="ru-RU"/>
        </w:rPr>
        <w:t> выполнения теста примерно таковы:</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Возраст</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9-10 лет</w:t>
      </w:r>
    </w:p>
    <w:tbl>
      <w:tblPr>
        <w:tblW w:w="9870" w:type="dxa"/>
        <w:tblCellMar>
          <w:top w:w="15" w:type="dxa"/>
          <w:left w:w="15" w:type="dxa"/>
          <w:bottom w:w="15" w:type="dxa"/>
          <w:right w:w="15" w:type="dxa"/>
        </w:tblCellMar>
        <w:tblLook w:val="04A0" w:firstRow="1" w:lastRow="0" w:firstColumn="1" w:lastColumn="0" w:noHBand="0" w:noVBand="1"/>
      </w:tblPr>
      <w:tblGrid>
        <w:gridCol w:w="2350"/>
        <w:gridCol w:w="752"/>
        <w:gridCol w:w="752"/>
        <w:gridCol w:w="752"/>
        <w:gridCol w:w="752"/>
        <w:gridCol w:w="752"/>
        <w:gridCol w:w="752"/>
        <w:gridCol w:w="752"/>
        <w:gridCol w:w="752"/>
        <w:gridCol w:w="752"/>
        <w:gridCol w:w="752"/>
      </w:tblGrid>
      <w:tr w:rsidR="00EB7D10" w:rsidRPr="00EB7D10" w:rsidTr="00DA1C9E">
        <w:tc>
          <w:tcPr>
            <w:tcW w:w="150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Цифры</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3</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5</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6</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7</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9</w:t>
            </w:r>
          </w:p>
        </w:tc>
        <w:tc>
          <w:tcPr>
            <w:tcW w:w="4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0</w:t>
            </w:r>
          </w:p>
        </w:tc>
      </w:tr>
      <w:tr w:rsidR="00EB7D10" w:rsidRPr="00EB7D10" w:rsidTr="00DA1C9E">
        <w:tc>
          <w:tcPr>
            <w:tcW w:w="150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Время</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(сек.)</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20</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28</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27</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25</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27</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29</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26</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26</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29</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17</w:t>
            </w:r>
          </w:p>
        </w:tc>
      </w:tr>
      <w:tr w:rsidR="00EB7D10" w:rsidRPr="00EB7D10" w:rsidTr="00DA1C9E">
        <w:tc>
          <w:tcPr>
            <w:tcW w:w="150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Количество</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цифр</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11</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12</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9</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11</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12</w:t>
            </w:r>
          </w:p>
        </w:tc>
        <w:tc>
          <w:tcPr>
            <w:tcW w:w="48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9</w:t>
            </w: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Неправильный подсчет цифр или более медленный подсчет свидетельствует о снижении восприятия.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 xml:space="preserve">Глава </w:t>
      </w:r>
      <w:r w:rsidR="0016230E">
        <w:rPr>
          <w:rFonts w:ascii="Times New Roman" w:eastAsia="Times New Roman" w:hAnsi="Times New Roman" w:cs="Times New Roman"/>
          <w:b/>
          <w:bCs/>
          <w:color w:val="000000"/>
          <w:sz w:val="27"/>
          <w:szCs w:val="27"/>
          <w:lang w:eastAsia="ru-RU"/>
        </w:rPr>
        <w:t>2</w:t>
      </w:r>
      <w:r w:rsidRPr="00EB7D10">
        <w:rPr>
          <w:rFonts w:ascii="Times New Roman" w:eastAsia="Times New Roman" w:hAnsi="Times New Roman" w:cs="Times New Roman"/>
          <w:b/>
          <w:bCs/>
          <w:color w:val="000000"/>
          <w:sz w:val="27"/>
          <w:szCs w:val="27"/>
          <w:lang w:eastAsia="ru-RU"/>
        </w:rPr>
        <w:t>. Диагностика воображения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EB7D10" w:rsidRPr="00EB7D10">
        <w:rPr>
          <w:rFonts w:ascii="Times New Roman" w:eastAsia="Times New Roman" w:hAnsi="Times New Roman" w:cs="Times New Roman"/>
          <w:b/>
          <w:bCs/>
          <w:color w:val="000000"/>
          <w:sz w:val="27"/>
          <w:szCs w:val="27"/>
          <w:lang w:eastAsia="ru-RU"/>
        </w:rPr>
        <w:t>.1. Методика «Где чье место?»</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color w:val="000000"/>
          <w:sz w:val="24"/>
          <w:szCs w:val="24"/>
          <w:lang w:eastAsia="ru-RU"/>
        </w:rPr>
        <w:t>Для того чтобы так играть, надо уйти от конкретности и реальности (в данном случае вопроса взрослого), смоделировать в уме всю ситуацию целиком — общение взрослого с ним (увидеть целое раньше частей) и перенести функции с одного объекта на другой. Иными словами, ребенок должен проявить свое воображение</w:t>
      </w: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color w:val="000000"/>
          <w:sz w:val="24"/>
          <w:szCs w:val="24"/>
          <w:lang w:eastAsia="ru-RU"/>
        </w:rPr>
        <w:t>На этом принципе и основана игра-методика</w:t>
      </w:r>
      <w:r w:rsidR="00443F26"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«Где чье место?». Ее психологический смысл состоит в том, чтобы посмотреть, насколько ребенок сумеет проявить свое воображение в жестко заданной предметной ситуации.</w:t>
      </w:r>
    </w:p>
    <w:p w:rsidR="00EB7D10" w:rsidRPr="00EB7D10" w:rsidRDefault="00EB7D10" w:rsidP="00EB7D10">
      <w:pPr>
        <w:spacing w:after="0" w:line="240" w:lineRule="auto"/>
        <w:jc w:val="center"/>
        <w:rPr>
          <w:rFonts w:ascii="Roboto" w:eastAsia="Times New Roman" w:hAnsi="Roboto" w:cs="Times New Roman"/>
          <w:color w:val="000000"/>
          <w:lang w:eastAsia="ru-RU"/>
        </w:rPr>
      </w:pPr>
    </w:p>
    <w:p w:rsidR="00EB7D10" w:rsidRPr="00EB7D10" w:rsidRDefault="00EB7D10" w:rsidP="00EB7D10">
      <w:pPr>
        <w:spacing w:after="0" w:line="240" w:lineRule="auto"/>
        <w:rPr>
          <w:rFonts w:ascii="Times New Roman" w:eastAsia="Times New Roman" w:hAnsi="Times New Roman" w:cs="Times New Roman"/>
          <w:sz w:val="24"/>
          <w:szCs w:val="24"/>
          <w:lang w:eastAsia="ru-RU"/>
        </w:rPr>
      </w:pPr>
      <w:r w:rsidRPr="00EB7D10">
        <w:rPr>
          <w:rFonts w:ascii="Times New Roman" w:eastAsia="Times New Roman" w:hAnsi="Times New Roman" w:cs="Times New Roman"/>
          <w:color w:val="666666"/>
          <w:sz w:val="27"/>
          <w:szCs w:val="27"/>
          <w:lang w:eastAsia="ru-RU"/>
        </w:rPr>
        <w:t>Для проведения этой методики-игры используется следующий рисунок:</w:t>
      </w:r>
      <w:r w:rsidR="003F72F0" w:rsidRPr="003F72F0">
        <w:rPr>
          <w:rFonts w:ascii="Times New Roman" w:eastAsia="Times New Roman" w:hAnsi="Times New Roman" w:cs="Times New Roman"/>
          <w:noProof/>
          <w:color w:val="000000"/>
          <w:sz w:val="27"/>
          <w:szCs w:val="27"/>
          <w:lang w:eastAsia="ru-RU"/>
        </w:rPr>
        <w:t xml:space="preserve"> </w:t>
      </w:r>
      <w:r w:rsidR="003F72F0" w:rsidRPr="00EB7D10">
        <w:rPr>
          <w:rFonts w:ascii="Times New Roman" w:eastAsia="Times New Roman" w:hAnsi="Times New Roman" w:cs="Times New Roman"/>
          <w:noProof/>
          <w:color w:val="000000"/>
          <w:sz w:val="27"/>
          <w:szCs w:val="27"/>
          <w:lang w:eastAsia="ru-RU"/>
        </w:rPr>
        <w:drawing>
          <wp:inline distT="0" distB="0" distL="0" distR="0" wp14:anchorId="7DA43367" wp14:editId="1F550156">
            <wp:extent cx="1676400" cy="1306930"/>
            <wp:effectExtent l="0" t="0" r="0" b="7620"/>
            <wp:docPr id="7" name="Рисунок 7" descr="http://doc4web.ru/uploads/files/93/94506/hello_html_677fc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4web.ru/uploads/files/93/94506/hello_html_677fc33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6875" cy="1315097"/>
                    </a:xfrm>
                    <a:prstGeom prst="rect">
                      <a:avLst/>
                    </a:prstGeom>
                    <a:noFill/>
                    <a:ln>
                      <a:noFill/>
                    </a:ln>
                  </pic:spPr>
                </pic:pic>
              </a:graphicData>
            </a:graphic>
          </wp:inline>
        </w:drawing>
      </w:r>
      <w:r w:rsidR="00443F26">
        <w:rPr>
          <w:rFonts w:ascii="Roboto" w:eastAsia="Times New Roman" w:hAnsi="Roboto" w:cs="Times New Roman"/>
          <w:noProof/>
          <w:color w:val="000000"/>
          <w:lang w:eastAsia="ru-RU"/>
        </w:rPr>
        <w:t xml:space="preserve">           </w:t>
      </w:r>
      <w:r w:rsidR="00443F26" w:rsidRPr="00EB7D10">
        <w:rPr>
          <w:rFonts w:ascii="Roboto" w:eastAsia="Times New Roman" w:hAnsi="Roboto" w:cs="Times New Roman"/>
          <w:noProof/>
          <w:color w:val="000000"/>
          <w:lang w:eastAsia="ru-RU"/>
        </w:rPr>
        <w:drawing>
          <wp:inline distT="0" distB="0" distL="0" distR="0" wp14:anchorId="66E7385A" wp14:editId="4F69C34A">
            <wp:extent cx="3707996" cy="371475"/>
            <wp:effectExtent l="0" t="0" r="6985" b="0"/>
            <wp:docPr id="8" name="Рисунок 8" descr="http://doc4web.ru/uploads/files/93/94506/hello_html_m40c2d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c4web.ru/uploads/files/93/94506/hello_html_m40c2d1f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578" cy="373337"/>
                    </a:xfrm>
                    <a:prstGeom prst="rect">
                      <a:avLst/>
                    </a:prstGeom>
                    <a:noFill/>
                    <a:ln>
                      <a:noFill/>
                    </a:ln>
                  </pic:spPr>
                </pic:pic>
              </a:graphicData>
            </a:graphic>
          </wp:inline>
        </w:drawing>
      </w:r>
    </w:p>
    <w:p w:rsidR="00EB7D10" w:rsidRPr="00EB7D10" w:rsidRDefault="003F72F0" w:rsidP="00EB7D10">
      <w:pPr>
        <w:spacing w:after="0" w:line="240" w:lineRule="auto"/>
        <w:rPr>
          <w:rFonts w:ascii="Times New Roman" w:eastAsia="Times New Roman" w:hAnsi="Times New Roman" w:cs="Times New Roman"/>
          <w:sz w:val="24"/>
          <w:szCs w:val="24"/>
          <w:lang w:eastAsia="ru-RU"/>
        </w:rPr>
      </w:pPr>
      <w:r w:rsidRPr="00EB7D10">
        <w:rPr>
          <w:rFonts w:ascii="Times New Roman" w:eastAsia="Times New Roman" w:hAnsi="Times New Roman" w:cs="Times New Roman"/>
          <w:color w:val="666666"/>
          <w:sz w:val="27"/>
          <w:szCs w:val="27"/>
          <w:lang w:eastAsia="ru-RU"/>
        </w:rPr>
        <w:t>отдельно</w:t>
      </w:r>
      <w:r w:rsidR="00EB7D10" w:rsidRPr="00EB7D10">
        <w:rPr>
          <w:rFonts w:ascii="Times New Roman" w:eastAsia="Times New Roman" w:hAnsi="Times New Roman" w:cs="Times New Roman"/>
          <w:color w:val="666666"/>
          <w:sz w:val="27"/>
          <w:szCs w:val="27"/>
          <w:lang w:eastAsia="ru-RU"/>
        </w:rPr>
        <w:t xml:space="preserve"> вырезаются кружки-вставки:</w:t>
      </w: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b/>
          <w:bCs/>
          <w:color w:val="000000"/>
          <w:sz w:val="24"/>
          <w:szCs w:val="24"/>
          <w:lang w:eastAsia="ru-RU"/>
        </w:rPr>
        <w:t>Инструкция: «</w:t>
      </w:r>
      <w:r w:rsidRPr="00443F26">
        <w:rPr>
          <w:rFonts w:ascii="Times New Roman" w:eastAsia="Times New Roman" w:hAnsi="Times New Roman" w:cs="Times New Roman"/>
          <w:color w:val="000000"/>
          <w:sz w:val="24"/>
          <w:szCs w:val="24"/>
          <w:lang w:eastAsia="ru-RU"/>
        </w:rPr>
        <w:t>Внимательно рассмотри рисунок и поставь кружочки в «необычные» места. Объясни, почему они</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там оказались».</w:t>
      </w: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color w:val="000000"/>
          <w:sz w:val="24"/>
          <w:szCs w:val="24"/>
          <w:lang w:eastAsia="ru-RU"/>
        </w:rPr>
        <w:t>Оценка: в зависимости от уровня развития воображения дети могут по-разному решать эту задачу.</w:t>
      </w: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color w:val="000000"/>
          <w:sz w:val="24"/>
          <w:szCs w:val="24"/>
          <w:lang w:eastAsia="ru-RU"/>
        </w:rPr>
        <w:t>Первый уровень: дети испытывают</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трудности, выполняя задание. Они, как правило, ставят фигурки на их «законные» места, а все объяснения сводят к следующему: собака в конуре потому, что она должна быть там. Если же взрослый сам поставит кружочки на «чужие» места, то малыш будет весело смеяться, но объяснить, почему они там оказались, все равно не сможет. Если же удается добиться от ребенка каких-то</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объяснений, то они будут шаблонны и стереотипны: «Кошка</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на клумбе потому, что она спряталась», «Собака в пруду потому, что она спряталась» и т.п.</w:t>
      </w: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color w:val="000000"/>
          <w:sz w:val="24"/>
          <w:szCs w:val="24"/>
          <w:lang w:eastAsia="ru-RU"/>
        </w:rPr>
        <w:t>Второй уровень: особых проблем</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при выполнении этого задания дети испытывать не будут. Они</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легко поставят кружочки с персонажами на «чужие» места, однако объяснение будет вызывать у них трудности. Некоторые даже начнут ставить фигурки на их места, как только экспериментатор</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попросит рассказать, почему тот или иной персонаж очутился на неподходящем месте. Рассказы дошкольников этим уровнем развития воображения, как правило, имеют</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 xml:space="preserve">под собой реальную почву, </w:t>
      </w:r>
      <w:r w:rsidRPr="00443F26">
        <w:rPr>
          <w:rFonts w:ascii="Times New Roman" w:eastAsia="Times New Roman" w:hAnsi="Times New Roman" w:cs="Times New Roman"/>
          <w:color w:val="000000"/>
          <w:sz w:val="24"/>
          <w:szCs w:val="24"/>
          <w:lang w:eastAsia="ru-RU"/>
        </w:rPr>
        <w:lastRenderedPageBreak/>
        <w:t xml:space="preserve">по крайней мере малыши стараются это доказать. </w:t>
      </w:r>
      <w:proofErr w:type="gramStart"/>
      <w:r w:rsidRPr="00443F26">
        <w:rPr>
          <w:rFonts w:ascii="Times New Roman" w:eastAsia="Times New Roman" w:hAnsi="Times New Roman" w:cs="Times New Roman"/>
          <w:color w:val="000000"/>
          <w:sz w:val="24"/>
          <w:szCs w:val="24"/>
          <w:lang w:eastAsia="ru-RU"/>
        </w:rPr>
        <w:t>«В прошлом году на даче я как кошка залезла на дерево (помещает кошку на папа мне рассказывал, что собаки очень любят купаться</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(ставит собаку в пруд).</w:t>
      </w:r>
      <w:proofErr w:type="gramEnd"/>
      <w:r w:rsidRPr="00443F26">
        <w:rPr>
          <w:rFonts w:ascii="Times New Roman" w:eastAsia="Times New Roman" w:hAnsi="Times New Roman" w:cs="Times New Roman"/>
          <w:color w:val="000000"/>
          <w:sz w:val="24"/>
          <w:szCs w:val="24"/>
          <w:lang w:eastAsia="ru-RU"/>
        </w:rPr>
        <w:t xml:space="preserve"> По телевизору показывали, что собака подружилась с птичкой и пустила ее к себе жить (ставит</w:t>
      </w:r>
      <w:r w:rsidR="003F72F0"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птичку в конуру)» и т.п.</w:t>
      </w:r>
    </w:p>
    <w:p w:rsidR="00EB7D10" w:rsidRPr="00443F26" w:rsidRDefault="00EB7D10" w:rsidP="00EB7D10">
      <w:pPr>
        <w:spacing w:after="0" w:line="220" w:lineRule="atLeast"/>
        <w:rPr>
          <w:rFonts w:ascii="Roboto" w:eastAsia="Times New Roman" w:hAnsi="Roboto" w:cs="Times New Roman"/>
          <w:color w:val="000000"/>
          <w:sz w:val="24"/>
          <w:szCs w:val="24"/>
          <w:lang w:eastAsia="ru-RU"/>
        </w:rPr>
      </w:pPr>
      <w:r w:rsidRPr="00443F26">
        <w:rPr>
          <w:rFonts w:ascii="Times New Roman" w:eastAsia="Times New Roman" w:hAnsi="Times New Roman" w:cs="Times New Roman"/>
          <w:color w:val="000000"/>
          <w:sz w:val="24"/>
          <w:szCs w:val="24"/>
          <w:lang w:eastAsia="ru-RU"/>
        </w:rPr>
        <w:t>Третий уровень: дети без труда расставляют кружочки на «чужие» места и объясняют свои шаги. Для них характерен такой этап, когда они обдумывают предложенную взрослым задачу. Некоторые намеренно отводят глаза от картинки, задумчиво смотрят в потолок, встают, чтобы лучше увидеть изображение, прищуриваются и т.д. Иногда этот этап завершается тем, что ребенок берет на себя какую-либо роль, исходя из которой он и будет вести объяснения. Например: «Я волшебник, я оживлю эту картинку», а затем следует фантазия-рассказ, объясняющий необычное местоположение предметов. Или после некоторых размышлений: «На столе лежала картинка, и никто не знал, что с ней делать. Но вот подул ветер (ребенок начинает дуть), и все предметы разбежались». Далее следует сказочный сюжет. Важной особенностью в объяснениях детей с высоким уровнем развития воображения является то, что они связывают в своем рассказе отдельные эпизоды, предметы и части картинки в единый целостный сюжет. Другая особенность в том, что им легче даются объяснения тогда, когда они ставят предметы сами, чем</w:t>
      </w:r>
      <w:r w:rsidR="00DA1C9E" w:rsidRPr="00443F26">
        <w:rPr>
          <w:rFonts w:ascii="Times New Roman" w:eastAsia="Times New Roman" w:hAnsi="Times New Roman" w:cs="Times New Roman"/>
          <w:color w:val="000000"/>
          <w:sz w:val="24"/>
          <w:szCs w:val="24"/>
          <w:lang w:eastAsia="ru-RU"/>
        </w:rPr>
        <w:t>,</w:t>
      </w:r>
      <w:r w:rsidRPr="00443F26">
        <w:rPr>
          <w:rFonts w:ascii="Times New Roman" w:eastAsia="Times New Roman" w:hAnsi="Times New Roman" w:cs="Times New Roman"/>
          <w:color w:val="000000"/>
          <w:sz w:val="24"/>
          <w:szCs w:val="24"/>
          <w:lang w:eastAsia="ru-RU"/>
        </w:rPr>
        <w:t xml:space="preserve"> когда их просят рассказать о предметах, размещенных кем-то другим.</w:t>
      </w:r>
      <w:r w:rsidR="00DA1C9E" w:rsidRPr="00443F26">
        <w:rPr>
          <w:rFonts w:ascii="Times New Roman" w:eastAsia="Times New Roman" w:hAnsi="Times New Roman" w:cs="Times New Roman"/>
          <w:color w:val="000000"/>
          <w:sz w:val="24"/>
          <w:szCs w:val="24"/>
          <w:lang w:eastAsia="ru-RU"/>
        </w:rPr>
        <w:t xml:space="preserve"> </w:t>
      </w:r>
      <w:r w:rsidRPr="00443F26">
        <w:rPr>
          <w:rFonts w:ascii="Times New Roman" w:eastAsia="Times New Roman" w:hAnsi="Times New Roman" w:cs="Times New Roman"/>
          <w:color w:val="000000"/>
          <w:sz w:val="24"/>
          <w:szCs w:val="24"/>
          <w:lang w:eastAsia="ru-RU"/>
        </w:rPr>
        <w:t>Это, вероятно, объясняется тем, что эти дети в своих действиях руководствуются с самого начала замыслом, он ими управляет. Когда же им надо пояснить «чужое», то они должны проникнуть в «чужой» замысел, а этого дети в дошкольном возрасте, как правило, делать еще не умеют.</w:t>
      </w:r>
    </w:p>
    <w:p w:rsidR="00842BD5" w:rsidRDefault="00842BD5"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DA1C9E">
        <w:rPr>
          <w:rFonts w:ascii="Times New Roman" w:eastAsia="Times New Roman" w:hAnsi="Times New Roman" w:cs="Times New Roman"/>
          <w:b/>
          <w:bCs/>
          <w:color w:val="000000"/>
          <w:sz w:val="27"/>
          <w:szCs w:val="27"/>
          <w:lang w:eastAsia="ru-RU"/>
        </w:rPr>
        <w:t>.2. Методика «</w:t>
      </w:r>
      <w:r w:rsidR="00EB7D10" w:rsidRPr="00EB7D10">
        <w:rPr>
          <w:rFonts w:ascii="Times New Roman" w:eastAsia="Times New Roman" w:hAnsi="Times New Roman" w:cs="Times New Roman"/>
          <w:b/>
          <w:bCs/>
          <w:color w:val="000000"/>
          <w:sz w:val="27"/>
          <w:szCs w:val="27"/>
          <w:lang w:eastAsia="ru-RU"/>
        </w:rPr>
        <w:t>Придумай рассказ»</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Ребенку дается задание придумать рассказ о ком -</w:t>
      </w:r>
      <w:r w:rsidR="008B3137" w:rsidRPr="008B3137">
        <w:rPr>
          <w:rFonts w:ascii="Times New Roman" w:eastAsia="Times New Roman" w:hAnsi="Times New Roman" w:cs="Times New Roman"/>
          <w:color w:val="000000"/>
          <w:sz w:val="25"/>
          <w:szCs w:val="25"/>
          <w:lang w:eastAsia="ru-RU"/>
        </w:rPr>
        <w:t xml:space="preserve"> </w:t>
      </w:r>
      <w:r w:rsidRPr="008B3137">
        <w:rPr>
          <w:rFonts w:ascii="Times New Roman" w:eastAsia="Times New Roman" w:hAnsi="Times New Roman" w:cs="Times New Roman"/>
          <w:color w:val="000000"/>
          <w:sz w:val="25"/>
          <w:szCs w:val="25"/>
          <w:lang w:eastAsia="ru-RU"/>
        </w:rPr>
        <w:t xml:space="preserve">либо или о чем - либо, затратив на это всего 1 мин, и затем пересказать его в течение двух минут. Это может быть не рассказ, а, например, </w:t>
      </w:r>
      <w:r w:rsidR="00DA1C9E" w:rsidRPr="008B3137">
        <w:rPr>
          <w:rFonts w:ascii="Times New Roman" w:eastAsia="Times New Roman" w:hAnsi="Times New Roman" w:cs="Times New Roman"/>
          <w:color w:val="000000"/>
          <w:sz w:val="25"/>
          <w:szCs w:val="25"/>
          <w:lang w:eastAsia="ru-RU"/>
        </w:rPr>
        <w:t>какая-нибудь история или сказка</w:t>
      </w:r>
      <w:r w:rsidRPr="008B3137">
        <w:rPr>
          <w:rFonts w:ascii="Times New Roman" w:eastAsia="Times New Roman" w:hAnsi="Times New Roman" w:cs="Times New Roman"/>
          <w:color w:val="000000"/>
          <w:sz w:val="25"/>
          <w:szCs w:val="25"/>
          <w:lang w:eastAsia="ru-RU"/>
        </w:rPr>
        <w:t>.</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b/>
          <w:bCs/>
          <w:color w:val="000000"/>
          <w:sz w:val="25"/>
          <w:szCs w:val="25"/>
          <w:lang w:eastAsia="ru-RU"/>
        </w:rPr>
        <w:t>Оценка результатов</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Воображение ребенка в данной методике оценивается по следующим признакам:</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1.</w:t>
      </w:r>
      <w:r w:rsidR="00DA1C9E" w:rsidRPr="008B3137">
        <w:rPr>
          <w:rFonts w:ascii="Times New Roman" w:eastAsia="Times New Roman" w:hAnsi="Times New Roman" w:cs="Times New Roman"/>
          <w:color w:val="000000"/>
          <w:sz w:val="25"/>
          <w:szCs w:val="25"/>
          <w:lang w:eastAsia="ru-RU"/>
        </w:rPr>
        <w:t xml:space="preserve"> Скорость придумывания рассказа</w:t>
      </w:r>
      <w:r w:rsidRPr="008B3137">
        <w:rPr>
          <w:rFonts w:ascii="Times New Roman" w:eastAsia="Times New Roman" w:hAnsi="Times New Roman" w:cs="Times New Roman"/>
          <w:color w:val="000000"/>
          <w:sz w:val="25"/>
          <w:szCs w:val="25"/>
          <w:lang w:eastAsia="ru-RU"/>
        </w:rPr>
        <w:t>.</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2. Необычность, оригинальность сюжета рассказа.</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3. Разнообразие образов, используемых в рассказе.</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4. Проработанность и детализация образов, представленных в рассказе.</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5. Впечатлительность, эмоциональность образов, имеющихся в рассказе.</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По каждому из названных признаков рассказ может получить от 0 до 2 баллов в зависимости от того, насколько в нем выражен тот или иной признак из перечисленных выше. Для выводов об этом используются следующие критерии.</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По первому признаку рассказ получает 2 балла в том случае, если ребенку удалось придумать данный рассказ в течение не более, чем 30 сек. 1 балл рассказу ставится тогда, когда на придумыва</w:t>
      </w:r>
      <w:r w:rsidR="00DA1C9E" w:rsidRPr="008B3137">
        <w:rPr>
          <w:rFonts w:ascii="Times New Roman" w:eastAsia="Times New Roman" w:hAnsi="Times New Roman" w:cs="Times New Roman"/>
          <w:color w:val="000000"/>
          <w:sz w:val="25"/>
          <w:szCs w:val="25"/>
          <w:lang w:eastAsia="ru-RU"/>
        </w:rPr>
        <w:t>ние его ушло от 30 сек до 1 мин</w:t>
      </w:r>
      <w:r w:rsidRPr="008B3137">
        <w:rPr>
          <w:rFonts w:ascii="Times New Roman" w:eastAsia="Times New Roman" w:hAnsi="Times New Roman" w:cs="Times New Roman"/>
          <w:color w:val="000000"/>
          <w:sz w:val="25"/>
          <w:szCs w:val="25"/>
          <w:lang w:eastAsia="ru-RU"/>
        </w:rPr>
        <w:t>. 0 баллов по данному признаку рассказ получает, если за минуту ребенок так и не смог ничего придумать.</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Необычность, оригинальность сюжета рассказа (второй признак) оценивается так. Если ребенок просто механически пересказывает то, что он когда-то видел или слышал, то его рассказ по данному признаку получает 0 баллов. Если ребенок привнес в виденное или слышанное им что-либо новое от себя, то рассказ получает 1 балл. Наконец, если сюжет рассказа полностью придуман самим ребенком, необычен и оригинален, то он получает 2 балла.</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По критерию «разнообразие образов, используемых в рассказе» (третий признак) рассказ получает 0 баллов, если в нем с начала и до конца неизменно говорится об одном и том же, например, только о единственном персонаже (событий, вещи), причем с очень бедными характеристиками этого персонажа. В 1 балл по</w:t>
      </w:r>
      <w:r w:rsidR="00DA1C9E" w:rsidRPr="008B3137">
        <w:rPr>
          <w:rFonts w:ascii="Times New Roman" w:eastAsia="Times New Roman" w:hAnsi="Times New Roman" w:cs="Times New Roman"/>
          <w:color w:val="000000"/>
          <w:sz w:val="25"/>
          <w:szCs w:val="25"/>
          <w:lang w:eastAsia="ru-RU"/>
        </w:rPr>
        <w:t xml:space="preserve"> </w:t>
      </w:r>
      <w:r w:rsidRPr="008B3137">
        <w:rPr>
          <w:rFonts w:ascii="Times New Roman" w:eastAsia="Times New Roman" w:hAnsi="Times New Roman" w:cs="Times New Roman"/>
          <w:color w:val="000000"/>
          <w:sz w:val="25"/>
          <w:szCs w:val="25"/>
          <w:lang w:eastAsia="ru-RU"/>
        </w:rPr>
        <w:t>разнообразию используемых образов рассказ оценивается в том случае, если в нем встречаются два-три разных персонажа (вещи, события), и все они характеризуются с разных сторон. Наконец, оценку в 2 балла рассказ может получить лишь тогда, когда в нем имеются четыре и более персонажа (вещи, события), которые, в свою очередь, характеризуются рассказчиком с разных сторон.</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lastRenderedPageBreak/>
        <w:t>Оценка проработанности и детализации образов в рассказе (четвертый признак) производится следующим способом. Если персонажи (события, вещи и т.п.) в рассказе только называются ребенком и никак дополнительно не характеризуются, то по данному признаку рассказ оценивается в 0 баллов. Если, кроме названия, указываются еще один или два признака, то рассказу ставится оценка в 1 балл. Если же объекты, упомянутые в рассказе, характеризуются тремя и более признаками, то он получает оценку 2 балла.</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Впечатлительность и эмоциональность образов в рассказе (пятый признак) оценивается так. Если образы рассказа не производят никакого впечатления на слушателя и не сопровождаются никакими эмоциями со стороны самого рассказчика, то рассказ оценивается в 0 баллов. Если у самого рассказчика эмоции едва выражены, а слушатели также слабо эмоционально реагируют на рассказ, то он получает 1 балл. Наконец, если и сам рассказ, и его передачи рассказчиком достаточно эмоциональны и</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выразительны и, кроме того, слушатель явно заряжается этими эмоциями, то рассказ получает высшую оценку — 2 балла.</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b/>
          <w:bCs/>
          <w:color w:val="000000"/>
          <w:sz w:val="25"/>
          <w:szCs w:val="25"/>
          <w:lang w:eastAsia="ru-RU"/>
        </w:rPr>
        <w:t>Выводы об уровне развития</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10 баллов — очень высокий.</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8-9 баллов — высокий.</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4-7 баллов — средний.</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2-3 балла — низкий.</w:t>
      </w:r>
    </w:p>
    <w:p w:rsidR="00EB7D10" w:rsidRPr="008B3137" w:rsidRDefault="00EB7D10" w:rsidP="00EB7D10">
      <w:pPr>
        <w:spacing w:after="0" w:line="220" w:lineRule="atLeast"/>
        <w:rPr>
          <w:rFonts w:ascii="Roboto" w:eastAsia="Times New Roman" w:hAnsi="Roboto" w:cs="Times New Roman"/>
          <w:color w:val="000000"/>
          <w:sz w:val="25"/>
          <w:szCs w:val="25"/>
          <w:lang w:eastAsia="ru-RU"/>
        </w:rPr>
      </w:pPr>
      <w:r w:rsidRPr="008B3137">
        <w:rPr>
          <w:rFonts w:ascii="Times New Roman" w:eastAsia="Times New Roman" w:hAnsi="Times New Roman" w:cs="Times New Roman"/>
          <w:color w:val="000000"/>
          <w:sz w:val="25"/>
          <w:szCs w:val="25"/>
          <w:lang w:eastAsia="ru-RU"/>
        </w:rPr>
        <w:t>0-1 балл — очень низкий.</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EB7D10" w:rsidRPr="00EB7D10">
        <w:rPr>
          <w:rFonts w:ascii="Times New Roman" w:eastAsia="Times New Roman" w:hAnsi="Times New Roman" w:cs="Times New Roman"/>
          <w:b/>
          <w:bCs/>
          <w:color w:val="000000"/>
          <w:sz w:val="27"/>
          <w:szCs w:val="27"/>
          <w:lang w:eastAsia="ru-RU"/>
        </w:rPr>
        <w:t>.3. Методика «Нарисуй что</w:t>
      </w:r>
      <w:r w:rsidR="00DA1C9E">
        <w:rPr>
          <w:rFonts w:ascii="Times New Roman" w:eastAsia="Times New Roman" w:hAnsi="Times New Roman" w:cs="Times New Roman"/>
          <w:b/>
          <w:bCs/>
          <w:color w:val="000000"/>
          <w:sz w:val="27"/>
          <w:szCs w:val="27"/>
          <w:lang w:eastAsia="ru-RU"/>
        </w:rPr>
        <w:t>-</w:t>
      </w:r>
      <w:r w:rsidR="00EB7D10" w:rsidRPr="00EB7D10">
        <w:rPr>
          <w:rFonts w:ascii="Times New Roman" w:eastAsia="Times New Roman" w:hAnsi="Times New Roman" w:cs="Times New Roman"/>
          <w:b/>
          <w:bCs/>
          <w:color w:val="000000"/>
          <w:sz w:val="27"/>
          <w:szCs w:val="27"/>
          <w:lang w:eastAsia="ru-RU"/>
        </w:rPr>
        <w:t>нибудь»</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Ребенку дается лист бумаги, набор фломастеров и предлагается придумать и нарисовать что-либо необычное. На выполнение задания отводится 4 мин. Далее оценивается качество рисунка по приведенным ниже критериям, и на основе такой оценки делается вывод об особенностях воображения ребенка.</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Оценка результатов</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Оценка рисунка ребенка производится в баллах по следующим критериям:</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10 баллов — ребенок за отведенное время придумал и нарисовал нечто оригинальное, необычное, явно свидетельствующее о незаурядной фантазии, о богатом воображении. Рисунок оказывает большое впечатление на зрителя, его образы и детали тщательно проработаны.</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8-9 баллов — ребенок придумал и нарисовал что-то достаточно</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оригинальное, с фантазией, эмоциональное и красочное, хотя изображение не является совершенно новым. Детали картины проработаны неплохо.</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 xml:space="preserve">5-7 баллов — ребенок придумал и нарисовал нечто такое, что в целом является не новым, но несет в себе явные элементы творческой фантазии и оказывает </w:t>
      </w:r>
      <w:proofErr w:type="spellStart"/>
      <w:r w:rsidRPr="008B3137">
        <w:rPr>
          <w:rFonts w:ascii="Times New Roman" w:eastAsia="Times New Roman" w:hAnsi="Times New Roman" w:cs="Times New Roman"/>
          <w:color w:val="000000"/>
          <w:sz w:val="24"/>
          <w:szCs w:val="24"/>
          <w:lang w:eastAsia="ru-RU"/>
        </w:rPr>
        <w:t>назрителя</w:t>
      </w:r>
      <w:proofErr w:type="spellEnd"/>
      <w:r w:rsidRPr="008B3137">
        <w:rPr>
          <w:rFonts w:ascii="Times New Roman" w:eastAsia="Times New Roman" w:hAnsi="Times New Roman" w:cs="Times New Roman"/>
          <w:color w:val="000000"/>
          <w:sz w:val="24"/>
          <w:szCs w:val="24"/>
          <w:lang w:eastAsia="ru-RU"/>
        </w:rPr>
        <w:t xml:space="preserve"> определенное эмоциональное впечатление. Детали и образы рисунка проработаны средне.</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3-4 балла — ребенок нарисовал нечто очень простое, неоригинальное, причем на рисунке слабо просматривается фантазия и не очень хорошо проработаны де тали.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0-2 балла — за отведенное время ребенок так и не сумел ничего придумать и нарисовал лишь отдельные штрихи и линии.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Выводы об уровне развития</w:t>
      </w:r>
    </w:p>
    <w:p w:rsidR="00EB7D10" w:rsidRPr="008B3137" w:rsidRDefault="008B3137" w:rsidP="00EB7D10">
      <w:pPr>
        <w:spacing w:after="0" w:line="220" w:lineRule="atLeast"/>
        <w:rPr>
          <w:rFonts w:ascii="Roboto" w:eastAsia="Times New Roman" w:hAnsi="Roboto"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баллов — очень высокий.      </w:t>
      </w:r>
      <w:r w:rsidR="00EB7D10" w:rsidRPr="008B3137">
        <w:rPr>
          <w:rFonts w:ascii="Times New Roman" w:eastAsia="Times New Roman" w:hAnsi="Times New Roman" w:cs="Times New Roman"/>
          <w:color w:val="000000"/>
          <w:sz w:val="24"/>
          <w:szCs w:val="24"/>
          <w:lang w:eastAsia="ru-RU"/>
        </w:rPr>
        <w:t>8-9 баллов — высокий.</w:t>
      </w:r>
      <w:r>
        <w:rPr>
          <w:rFonts w:ascii="Times New Roman" w:eastAsia="Times New Roman" w:hAnsi="Times New Roman" w:cs="Times New Roman"/>
          <w:color w:val="000000"/>
          <w:sz w:val="24"/>
          <w:szCs w:val="24"/>
          <w:lang w:eastAsia="ru-RU"/>
        </w:rPr>
        <w:t xml:space="preserve">         </w:t>
      </w:r>
      <w:r w:rsidR="00EB7D10" w:rsidRPr="008B3137">
        <w:rPr>
          <w:rFonts w:ascii="Times New Roman" w:eastAsia="Times New Roman" w:hAnsi="Times New Roman" w:cs="Times New Roman"/>
          <w:color w:val="000000"/>
          <w:sz w:val="24"/>
          <w:szCs w:val="24"/>
          <w:lang w:eastAsia="ru-RU"/>
        </w:rPr>
        <w:t>5-7 баллов — средний.</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3-4 балла — низкий.</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0-2 балла — очень низкий.</w:t>
      </w:r>
    </w:p>
    <w:p w:rsidR="008B3137" w:rsidRDefault="008B3137" w:rsidP="00EB7D10">
      <w:pPr>
        <w:spacing w:after="0" w:line="220" w:lineRule="atLeast"/>
        <w:jc w:val="center"/>
        <w:rPr>
          <w:rFonts w:ascii="Times New Roman" w:eastAsia="Times New Roman" w:hAnsi="Times New Roman" w:cs="Times New Roman"/>
          <w:b/>
          <w:bCs/>
          <w:color w:val="000000"/>
          <w:sz w:val="24"/>
          <w:szCs w:val="24"/>
          <w:lang w:eastAsia="ru-RU"/>
        </w:rPr>
      </w:pPr>
    </w:p>
    <w:p w:rsidR="00EB7D10" w:rsidRPr="008B3137" w:rsidRDefault="0016230E" w:rsidP="00EB7D10">
      <w:pPr>
        <w:spacing w:after="0" w:line="220" w:lineRule="atLeast"/>
        <w:jc w:val="center"/>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2</w:t>
      </w:r>
      <w:r w:rsidR="00EB7D10" w:rsidRPr="008B3137">
        <w:rPr>
          <w:rFonts w:ascii="Times New Roman" w:eastAsia="Times New Roman" w:hAnsi="Times New Roman" w:cs="Times New Roman"/>
          <w:b/>
          <w:bCs/>
          <w:color w:val="000000"/>
          <w:sz w:val="24"/>
          <w:szCs w:val="24"/>
          <w:lang w:eastAsia="ru-RU"/>
        </w:rPr>
        <w:t>.4. Методика «Придумай игру»</w:t>
      </w:r>
    </w:p>
    <w:p w:rsidR="00EB7D10" w:rsidRPr="008B3137" w:rsidRDefault="00EB7D10" w:rsidP="00EB7D10">
      <w:pPr>
        <w:spacing w:after="0" w:line="220" w:lineRule="atLeast"/>
        <w:jc w:val="center"/>
        <w:rPr>
          <w:rFonts w:ascii="Roboto" w:eastAsia="Times New Roman" w:hAnsi="Roboto" w:cs="Times New Roman"/>
          <w:color w:val="000000"/>
          <w:sz w:val="24"/>
          <w:szCs w:val="24"/>
          <w:lang w:eastAsia="ru-RU"/>
        </w:rPr>
      </w:pPr>
    </w:p>
    <w:p w:rsidR="00EB7D10" w:rsidRPr="008B3137" w:rsidRDefault="00EB7D10" w:rsidP="00EB7D10">
      <w:pPr>
        <w:spacing w:after="0" w:line="220" w:lineRule="atLeast"/>
        <w:rPr>
          <w:rFonts w:ascii="Times New Roman" w:eastAsia="Times New Roman" w:hAnsi="Times New Roman"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Ребенок получает задание за 5 мин придумать какую -либо игру и подробно рассказать о ней, отвечая на следующие вопросы экспериментатора:</w:t>
      </w:r>
    </w:p>
    <w:p w:rsidR="00DA1C9E" w:rsidRPr="008B3137" w:rsidRDefault="00DA1C9E" w:rsidP="00EB7D10">
      <w:pPr>
        <w:spacing w:after="0" w:line="220" w:lineRule="atLeast"/>
        <w:rPr>
          <w:rFonts w:ascii="Roboto" w:eastAsia="Times New Roman" w:hAnsi="Roboto" w:cs="Times New Roman"/>
          <w:color w:val="000000"/>
          <w:sz w:val="24"/>
          <w:szCs w:val="24"/>
          <w:lang w:eastAsia="ru-RU"/>
        </w:rPr>
      </w:pP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1. Как называется игра?</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2. В чем она состоит?</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3. Сколько человек необходимо для игры?</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4. Какие роли получают участники в игре?</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5. Как будет проходить игра?</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6. Каковы правила игры?</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lastRenderedPageBreak/>
        <w:t>7. Чем должна будет закончиться игра?</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8. Как будут оцениваться результаты игры и успехи отдельных участников?</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Оценка результатов</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В ответах ребенка должна оцениваться не речь, а содержание придуманной игры. В этой связи, спрашивая ребенка, необходимо помогать ему — постоянно задавать наводящие вопросы, которые, однако, не должны подсказывать ответ.</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Критерии оценки</w:t>
      </w:r>
      <w:r w:rsidRPr="008B3137">
        <w:rPr>
          <w:rFonts w:ascii="Times New Roman" w:eastAsia="Times New Roman" w:hAnsi="Times New Roman" w:cs="Times New Roman"/>
          <w:color w:val="000000"/>
          <w:sz w:val="24"/>
          <w:szCs w:val="24"/>
          <w:lang w:eastAsia="ru-RU"/>
        </w:rPr>
        <w:t> содержания придуманной ребенком игры в данной методике следующие:</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1. Оригинальность и новизна.</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2. Продуманность условий.</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3. Наличие в игре различных ролей для разных ее участников.</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4. Наличие в игре определенных правил.</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5. Точность критериев оценки успешности проведения игры.</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По каждому из этих критериев придуманная ребенком игра может оцениваться от 0 до 2 баллов. Оценка в 0 баллов означает полное отсутствие в игре любого из пяти перечисленных выше признаков (по каждому из них в б</w:t>
      </w:r>
      <w:r w:rsidR="00DA1C9E" w:rsidRPr="008B3137">
        <w:rPr>
          <w:rFonts w:ascii="Times New Roman" w:eastAsia="Times New Roman" w:hAnsi="Times New Roman" w:cs="Times New Roman"/>
          <w:color w:val="000000"/>
          <w:sz w:val="24"/>
          <w:szCs w:val="24"/>
          <w:lang w:eastAsia="ru-RU"/>
        </w:rPr>
        <w:t>аллах игра оценивается отдельно</w:t>
      </w:r>
      <w:r w:rsidRPr="008B3137">
        <w:rPr>
          <w:rFonts w:ascii="Times New Roman" w:eastAsia="Times New Roman" w:hAnsi="Times New Roman" w:cs="Times New Roman"/>
          <w:color w:val="000000"/>
          <w:sz w:val="24"/>
          <w:szCs w:val="24"/>
          <w:lang w:eastAsia="ru-RU"/>
        </w:rPr>
        <w:t>). 1 балл — наличие, но слабая выраж</w:t>
      </w:r>
      <w:r w:rsidR="00DA1C9E" w:rsidRPr="008B3137">
        <w:rPr>
          <w:rFonts w:ascii="Times New Roman" w:eastAsia="Times New Roman" w:hAnsi="Times New Roman" w:cs="Times New Roman"/>
          <w:color w:val="000000"/>
          <w:sz w:val="24"/>
          <w:szCs w:val="24"/>
          <w:lang w:eastAsia="ru-RU"/>
        </w:rPr>
        <w:t>енность в игре данного признака</w:t>
      </w:r>
      <w:r w:rsidRPr="008B3137">
        <w:rPr>
          <w:rFonts w:ascii="Times New Roman" w:eastAsia="Times New Roman" w:hAnsi="Times New Roman" w:cs="Times New Roman"/>
          <w:color w:val="000000"/>
          <w:sz w:val="24"/>
          <w:szCs w:val="24"/>
          <w:lang w:eastAsia="ru-RU"/>
        </w:rPr>
        <w:t>. 2 балла — присутствие и отчетливая выраженность в игре соответствующего признака.</w:t>
      </w:r>
    </w:p>
    <w:p w:rsidR="00EB7D10" w:rsidRPr="008B3137" w:rsidRDefault="00EB7D10" w:rsidP="00EB7D10">
      <w:pPr>
        <w:spacing w:after="0" w:line="220" w:lineRule="atLeast"/>
        <w:rPr>
          <w:rFonts w:ascii="Times New Roman" w:eastAsia="Times New Roman" w:hAnsi="Times New Roman"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По всем этим критериям и признакам придуманная ребенком игра в сумме может получить от 0 до 10 баллов. И на основе общего числа полученных баллов делается вывод об уровне развития фантазии.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Выводы об уровне развития</w:t>
      </w:r>
    </w:p>
    <w:p w:rsidR="004D2F20" w:rsidRPr="008B3137" w:rsidRDefault="00EB7D10" w:rsidP="008B3137">
      <w:pPr>
        <w:tabs>
          <w:tab w:val="left" w:pos="3360"/>
        </w:tabs>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10 баллов — очень высокий.</w:t>
      </w:r>
      <w:r w:rsidR="008B3137">
        <w:rPr>
          <w:rFonts w:ascii="Times New Roman" w:eastAsia="Times New Roman" w:hAnsi="Times New Roman" w:cs="Times New Roman"/>
          <w:color w:val="000000"/>
          <w:sz w:val="24"/>
          <w:szCs w:val="24"/>
          <w:lang w:eastAsia="ru-RU"/>
        </w:rPr>
        <w:tab/>
        <w:t xml:space="preserve">       </w:t>
      </w:r>
      <w:r w:rsidRPr="008B3137">
        <w:rPr>
          <w:rFonts w:ascii="Times New Roman" w:eastAsia="Times New Roman" w:hAnsi="Times New Roman" w:cs="Times New Roman"/>
          <w:color w:val="000000"/>
          <w:sz w:val="24"/>
          <w:szCs w:val="24"/>
          <w:lang w:eastAsia="ru-RU"/>
        </w:rPr>
        <w:t>8-9 баллов — высокий.</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6-7 баллов — средний.</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4-5 баллов — низкий.</w:t>
      </w:r>
      <w:r w:rsidR="008B3137">
        <w:rPr>
          <w:rFonts w:ascii="Times New Roman" w:eastAsia="Times New Roman" w:hAnsi="Times New Roman" w:cs="Times New Roman"/>
          <w:color w:val="000000"/>
          <w:sz w:val="24"/>
          <w:szCs w:val="24"/>
          <w:lang w:eastAsia="ru-RU"/>
        </w:rPr>
        <w:t xml:space="preserve">                          </w:t>
      </w:r>
      <w:r w:rsidRPr="008B3137">
        <w:rPr>
          <w:rFonts w:ascii="Times New Roman" w:eastAsia="Times New Roman" w:hAnsi="Times New Roman" w:cs="Times New Roman"/>
          <w:color w:val="000000"/>
          <w:sz w:val="24"/>
          <w:szCs w:val="24"/>
          <w:lang w:eastAsia="ru-RU"/>
        </w:rPr>
        <w:t>0-3 балла — очень низкий.</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EB7D10" w:rsidRPr="00EB7D10">
        <w:rPr>
          <w:rFonts w:ascii="Times New Roman" w:eastAsia="Times New Roman" w:hAnsi="Times New Roman" w:cs="Times New Roman"/>
          <w:b/>
          <w:bCs/>
          <w:color w:val="000000"/>
          <w:sz w:val="27"/>
          <w:szCs w:val="27"/>
          <w:lang w:eastAsia="ru-RU"/>
        </w:rPr>
        <w:t>.5. Методика «Вербальная фантазия»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(речевое воображение)</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ходе рассказа фантазия ребенка оценивается по следующим признакам: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Скорость процессов воображения.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Необычность, оригинальность образов.</w:t>
      </w:r>
    </w:p>
    <w:p w:rsidR="00EB7D10" w:rsidRPr="00EB7D10" w:rsidRDefault="00DA1C9E"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 Богатство фантазии</w:t>
      </w:r>
      <w:r w:rsidR="00EB7D10"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 Глубина и проработанность (детализированность) образов.</w:t>
      </w:r>
    </w:p>
    <w:p w:rsidR="00EB7D10" w:rsidRPr="00EB7D10" w:rsidRDefault="00DA1C9E"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5. Впечатлительность</w:t>
      </w:r>
      <w:r w:rsidR="00EB7D10" w:rsidRPr="00EB7D10">
        <w:rPr>
          <w:rFonts w:ascii="Times New Roman" w:eastAsia="Times New Roman" w:hAnsi="Times New Roman" w:cs="Times New Roman"/>
          <w:color w:val="000000"/>
          <w:sz w:val="27"/>
          <w:szCs w:val="27"/>
          <w:lang w:eastAsia="ru-RU"/>
        </w:rPr>
        <w:t>, эмоциональность образов.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 каждому из этих признаков рассказ получает от 0 до 2 баллов.</w:t>
      </w:r>
    </w:p>
    <w:p w:rsidR="004D2F2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0 баллов ставится тогда, когда данный признак в р</w:t>
      </w:r>
      <w:r w:rsidR="004D2F20">
        <w:rPr>
          <w:rFonts w:ascii="Times New Roman" w:eastAsia="Times New Roman" w:hAnsi="Times New Roman" w:cs="Times New Roman"/>
          <w:color w:val="000000"/>
          <w:sz w:val="27"/>
          <w:szCs w:val="27"/>
          <w:lang w:eastAsia="ru-RU"/>
        </w:rPr>
        <w:t>ассказе практически отсутствует</w:t>
      </w:r>
      <w:r w:rsidRPr="00EB7D10">
        <w:rPr>
          <w:rFonts w:ascii="Times New Roman" w:eastAsia="Times New Roman" w:hAnsi="Times New Roman" w:cs="Times New Roman"/>
          <w:color w:val="000000"/>
          <w:sz w:val="27"/>
          <w:szCs w:val="27"/>
          <w:lang w:eastAsia="ru-RU"/>
        </w:rPr>
        <w:t>.</w:t>
      </w:r>
      <w:r w:rsidR="004D2F2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 xml:space="preserve">1 балл рассказ получает в том случае, если данный признак имеется, но выражен сравнительно слабо. </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балла рассказ зарабатывает тогда, когда соответствующий признак не только имеется, но и выражен достаточно сильно.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в течение 1 мин ребенок так и не придумал сюжета рассказа, то экспериментатор сам подсказывает ему какой-либо сюжет и за скорость воображения ставит 0 баллов. Если же сам ребенок придумал сюжет рассказа к концу отведенной на это минуты, то по скорости воображения он получает оценку в 1 балл.</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Наконец, если ребенку удалось придумать сюжет рассказа очень быстро, в течение первых 30 сек отведенного времени, или если в течение одной минуты он придумал не один, а как минимум два разных сюжета, то по признаку «скорость процессов воображения» ребенку ставится 2 балла.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Необычность, оригинальность образов расценивается следующим способом.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ребенок просто пересказал то, что когда-то от кого -то слышал или где-то видел, то по данному признаку он получает 0 баллов. Если ребенок пересказал известное, но при этом внес в него от себя что-то новое, то оригинальность его воображения оценивается в 1 балл. Наконец, в том случае, если ребенок придумал что-то такое, что он не мог раньше где-либо видеть или слышать, то оригинальность его воображения получает оценку в 2 балла.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Богатство фантазии ребенка проявляется также в разнообразии используемых им образов. При оценивании этого качества процессов воображения фиксируется общее число различных живых существ, предметов, ситуаций и действий, различных характеристик и признаков, приписываемых всему этому в рассказе ребенка.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общее число названного превышает 10, то за богатство фантазии ребенок получает 2 балла. Если общее количество деталей указанного типа находится в пределах от 6 до 9, то ребенок получает 1 балл. Если признаков в рассказе мало, но в целом не менее 5, то богатство фантазии ребенка оценивается в 0 баллов.</w:t>
      </w:r>
      <w:r w:rsidR="00DA1C9E">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Глубина и проработанность образов определяются по тому, насколько разнообразно в рассказе представлены детали и характе</w:t>
      </w:r>
      <w:r w:rsidR="004D2F20">
        <w:rPr>
          <w:rFonts w:ascii="Times New Roman" w:eastAsia="Times New Roman" w:hAnsi="Times New Roman" w:cs="Times New Roman"/>
          <w:color w:val="000000"/>
          <w:sz w:val="27"/>
          <w:szCs w:val="27"/>
          <w:lang w:eastAsia="ru-RU"/>
        </w:rPr>
        <w:t>ристики, относящиеся к образу (человеку</w:t>
      </w:r>
      <w:r w:rsidRPr="00EB7D10">
        <w:rPr>
          <w:rFonts w:ascii="Times New Roman" w:eastAsia="Times New Roman" w:hAnsi="Times New Roman" w:cs="Times New Roman"/>
          <w:color w:val="000000"/>
          <w:sz w:val="27"/>
          <w:szCs w:val="27"/>
          <w:lang w:eastAsia="ru-RU"/>
        </w:rPr>
        <w:t>, животному, фантастическому существу, объекту, предмету и т.п.), играющему ключевую роль или занимающему центральное место в рассказе. Здесь также даются оценки в трехбалльной системе.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 баллов ребенок получает тогда, когда центральный объект его рассказа изображен весьма схематично, без де</w:t>
      </w:r>
      <w:r w:rsidR="004D2F20">
        <w:rPr>
          <w:rFonts w:ascii="Times New Roman" w:eastAsia="Times New Roman" w:hAnsi="Times New Roman" w:cs="Times New Roman"/>
          <w:color w:val="000000"/>
          <w:sz w:val="27"/>
          <w:szCs w:val="27"/>
          <w:lang w:eastAsia="ru-RU"/>
        </w:rPr>
        <w:t>тальной проработки его аспектов</w:t>
      </w:r>
      <w:r w:rsidRPr="00EB7D10">
        <w:rPr>
          <w:rFonts w:ascii="Times New Roman" w:eastAsia="Times New Roman" w:hAnsi="Times New Roman" w:cs="Times New Roman"/>
          <w:color w:val="000000"/>
          <w:sz w:val="27"/>
          <w:szCs w:val="27"/>
          <w:lang w:eastAsia="ru-RU"/>
        </w:rPr>
        <w:t>. 1 балл ставится в том случае, если при описании центрального объекта рассказа его детализация умеренная. 2 балла по глубине и проработанности образов ребенок получает в том случае, если главный образ его рассказа расписан в нем достаточно подробно, с множеством разнообразных характеризующих его деталей.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Впечатлительность или эмоциональность образов оценивается по тому, вызывают ли они интерес и эмоции у слушателя. Если образы, использованные ребенком в его рассказе, мало интересны, банальны, не оказывают впечатления на слушающего, то по обсуждаемому признаку фантазия ребенка оценивается в 0 баллов. Если образы рассказа вызывают к себе интерес со</w:t>
      </w:r>
      <w:r w:rsidR="00DA1C9E">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стороны слушателя и некоторую ответную эмоциональную реакцию, но этот интерес вместе с соответствующей реакцией вскоре угасает, то впечатлительность воображения ребенка получает оценку, равную 1 баллу. И, наконец, если ребенком были использованы яркие, весьма интересные образы, внимание слушателя к которым, раз возникнув, уже затем не угасало и даже усиливалось к концу, сопровождаясь эмоциональными реакциями типа удивления, восхищения, страха и т.п., то впечатлительность рассказа ребенка оценивается по высшему баллу — 2.</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Таким образом, максимальное число баллов, которое ребенок в этой методике может получить за свое воображение, равно 10, а минимальное — 0.</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Для того чтобы в ходе прослушивания рассказа ребенка экспериментатору было легче фиксировать и далее анализировать продукты его воображения по всем перечисленным выше параметрам, ре</w:t>
      </w:r>
      <w:r w:rsidR="004D2F20">
        <w:rPr>
          <w:rFonts w:ascii="Times New Roman" w:eastAsia="Times New Roman" w:hAnsi="Times New Roman" w:cs="Times New Roman"/>
          <w:color w:val="000000"/>
          <w:sz w:val="27"/>
          <w:szCs w:val="27"/>
          <w:lang w:eastAsia="ru-RU"/>
        </w:rPr>
        <w:t>комендуется пользоваться схемой</w:t>
      </w:r>
      <w:r w:rsidRPr="00EB7D10">
        <w:rPr>
          <w:rFonts w:ascii="Times New Roman" w:eastAsia="Times New Roman" w:hAnsi="Times New Roman" w:cs="Times New Roman"/>
          <w:color w:val="000000"/>
          <w:sz w:val="27"/>
          <w:szCs w:val="27"/>
          <w:lang w:eastAsia="ru-RU"/>
        </w:rPr>
        <w:t>, представленной в таблице. Ее надо готовить заранее, до начала проведения обследования.</w:t>
      </w:r>
    </w:p>
    <w:p w:rsidR="004D2F20" w:rsidRPr="00EB7D10" w:rsidRDefault="004D2F2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Таблица. Схема протокола к методике «Вербальная фантазия»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40" w:lineRule="auto"/>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Оцениваемые параметры</w:t>
      </w:r>
      <w:r w:rsidR="004D2F20">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воображения ребёнка</w:t>
      </w:r>
    </w:p>
    <w:p w:rsidR="004D2F20" w:rsidRDefault="004D2F20" w:rsidP="00EB7D10">
      <w:pPr>
        <w:spacing w:after="0" w:line="240" w:lineRule="auto"/>
        <w:jc w:val="center"/>
        <w:rPr>
          <w:rFonts w:ascii="Times New Roman" w:eastAsia="Times New Roman" w:hAnsi="Times New Roman" w:cs="Times New Roman"/>
          <w:color w:val="000000"/>
          <w:sz w:val="27"/>
          <w:szCs w:val="27"/>
          <w:lang w:eastAsia="ru-RU"/>
        </w:rPr>
      </w:pPr>
    </w:p>
    <w:tbl>
      <w:tblPr>
        <w:tblStyle w:val="a6"/>
        <w:tblW w:w="0" w:type="auto"/>
        <w:tblLook w:val="04A0" w:firstRow="1" w:lastRow="0" w:firstColumn="1" w:lastColumn="0" w:noHBand="0" w:noVBand="1"/>
      </w:tblPr>
      <w:tblGrid>
        <w:gridCol w:w="5228"/>
        <w:gridCol w:w="5228"/>
      </w:tblGrid>
      <w:tr w:rsidR="004D2F20" w:rsidTr="004D2F20">
        <w:tc>
          <w:tcPr>
            <w:tcW w:w="10456" w:type="dxa"/>
            <w:gridSpan w:val="2"/>
          </w:tcPr>
          <w:p w:rsidR="004D2F20" w:rsidRPr="00EB7D10" w:rsidRDefault="004D2F20" w:rsidP="004D2F20">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этих параметров в</w:t>
            </w:r>
          </w:p>
          <w:p w:rsidR="004D2F20" w:rsidRPr="00EB7D10" w:rsidRDefault="004D2F20" w:rsidP="004D2F20">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баллах</w:t>
            </w:r>
          </w:p>
          <w:p w:rsidR="004D2F20" w:rsidRDefault="004D2F20" w:rsidP="00EB7D10">
            <w:pPr>
              <w:jc w:val="center"/>
              <w:rPr>
                <w:rFonts w:ascii="Roboto" w:eastAsia="Times New Roman" w:hAnsi="Roboto" w:cs="Times New Roman"/>
                <w:color w:val="000000"/>
                <w:lang w:eastAsia="ru-RU"/>
              </w:rPr>
            </w:pPr>
          </w:p>
        </w:tc>
      </w:tr>
      <w:tr w:rsidR="004D2F20" w:rsidTr="004D2F20">
        <w:tc>
          <w:tcPr>
            <w:tcW w:w="5228" w:type="dxa"/>
          </w:tcPr>
          <w:p w:rsidR="004D2F20" w:rsidRPr="00EB7D10" w:rsidRDefault="004D2F20" w:rsidP="004D2F20">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Скорость процессов воображения</w:t>
            </w:r>
          </w:p>
          <w:p w:rsidR="004D2F20" w:rsidRPr="00EB7D10" w:rsidRDefault="004D2F20" w:rsidP="004D2F20">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Необычность, оригинальность образов</w:t>
            </w:r>
          </w:p>
          <w:p w:rsidR="004D2F20" w:rsidRPr="00EB7D10" w:rsidRDefault="004D2F20" w:rsidP="004D2F20">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 Богатство фантазии</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(разнообразие образов)</w:t>
            </w:r>
          </w:p>
          <w:p w:rsidR="004D2F20" w:rsidRPr="00EB7D10" w:rsidRDefault="004D2F20" w:rsidP="004D2F20">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 Глубина и проработанность</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(детализированность) образов</w:t>
            </w:r>
          </w:p>
          <w:p w:rsidR="004D2F20" w:rsidRPr="00EB7D10" w:rsidRDefault="004D2F20" w:rsidP="004D2F20">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 Впечатлительность, эмоциональность</w:t>
            </w:r>
            <w:r w:rsidR="005511A6">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lastRenderedPageBreak/>
              <w:t>образов</w:t>
            </w:r>
          </w:p>
          <w:p w:rsidR="004D2F20" w:rsidRDefault="004D2F20" w:rsidP="00EB7D10">
            <w:pPr>
              <w:jc w:val="center"/>
              <w:rPr>
                <w:rFonts w:ascii="Roboto" w:eastAsia="Times New Roman" w:hAnsi="Roboto" w:cs="Times New Roman"/>
                <w:color w:val="000000"/>
                <w:lang w:eastAsia="ru-RU"/>
              </w:rPr>
            </w:pPr>
          </w:p>
        </w:tc>
        <w:tc>
          <w:tcPr>
            <w:tcW w:w="5228" w:type="dxa"/>
          </w:tcPr>
          <w:p w:rsidR="004D2F20" w:rsidRPr="00EB7D10" w:rsidRDefault="004D2F20" w:rsidP="004D2F20">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 xml:space="preserve">0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2</w:t>
            </w:r>
          </w:p>
          <w:p w:rsidR="004D2F20" w:rsidRDefault="004D2F20" w:rsidP="00EB7D10">
            <w:pPr>
              <w:jc w:val="center"/>
              <w:rPr>
                <w:rFonts w:ascii="Roboto" w:eastAsia="Times New Roman" w:hAnsi="Roboto" w:cs="Times New Roman"/>
                <w:color w:val="000000"/>
                <w:lang w:eastAsia="ru-RU"/>
              </w:rPr>
            </w:pPr>
          </w:p>
        </w:tc>
      </w:tr>
    </w:tbl>
    <w:p w:rsidR="004D2F20" w:rsidRPr="00EB7D10" w:rsidRDefault="004D2F20" w:rsidP="00EB7D10">
      <w:pPr>
        <w:spacing w:after="0" w:line="240" w:lineRule="auto"/>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 ходу рассказа ребенка в нужной графе этой таблицы крестиком отмечаются о</w:t>
      </w:r>
      <w:r w:rsidR="004D2F20">
        <w:rPr>
          <w:rFonts w:ascii="Times New Roman" w:eastAsia="Times New Roman" w:hAnsi="Times New Roman" w:cs="Times New Roman"/>
          <w:color w:val="000000"/>
          <w:sz w:val="27"/>
          <w:szCs w:val="27"/>
          <w:lang w:eastAsia="ru-RU"/>
        </w:rPr>
        <w:t>ценки фантазии ребенка в баллах</w:t>
      </w:r>
      <w:r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низкий.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очень низкий.</w:t>
      </w:r>
    </w:p>
    <w:p w:rsidR="00EB7D10" w:rsidRPr="00EB7D10" w:rsidRDefault="00EB7D10" w:rsidP="00EB7D10">
      <w:pPr>
        <w:spacing w:after="0" w:line="220" w:lineRule="atLeast"/>
        <w:rPr>
          <w:rFonts w:ascii="Roboto" w:eastAsia="Times New Roman" w:hAnsi="Roboto" w:cs="Times New Roman"/>
          <w:color w:val="000000"/>
          <w:lang w:eastAsia="ru-RU"/>
        </w:rPr>
      </w:pPr>
    </w:p>
    <w:p w:rsidR="000B5FA6" w:rsidRDefault="000B5FA6" w:rsidP="00EB7D10">
      <w:pPr>
        <w:spacing w:after="0" w:line="220" w:lineRule="atLeast"/>
        <w:jc w:val="center"/>
        <w:rPr>
          <w:rFonts w:ascii="Times New Roman" w:eastAsia="Times New Roman" w:hAnsi="Times New Roman" w:cs="Times New Roman"/>
          <w:b/>
          <w:bCs/>
          <w:color w:val="000000"/>
          <w:sz w:val="27"/>
          <w:szCs w:val="27"/>
          <w:lang w:eastAsia="ru-RU"/>
        </w:rPr>
      </w:pPr>
    </w:p>
    <w:p w:rsidR="00BE717E" w:rsidRDefault="00BE717E" w:rsidP="00EB7D10">
      <w:pPr>
        <w:spacing w:after="0" w:line="220" w:lineRule="atLeast"/>
        <w:jc w:val="center"/>
        <w:rPr>
          <w:rFonts w:ascii="Times New Roman" w:eastAsia="Times New Roman" w:hAnsi="Times New Roman" w:cs="Times New Roman"/>
          <w:b/>
          <w:bCs/>
          <w:color w:val="000000"/>
          <w:sz w:val="27"/>
          <w:szCs w:val="27"/>
          <w:lang w:eastAsia="ru-RU"/>
        </w:rPr>
      </w:pPr>
    </w:p>
    <w:p w:rsidR="00BE717E" w:rsidRDefault="00BE717E" w:rsidP="00EB7D10">
      <w:pPr>
        <w:spacing w:after="0" w:line="220" w:lineRule="atLeast"/>
        <w:jc w:val="center"/>
        <w:rPr>
          <w:rFonts w:ascii="Times New Roman" w:eastAsia="Times New Roman" w:hAnsi="Times New Roman" w:cs="Times New Roman"/>
          <w:b/>
          <w:bCs/>
          <w:color w:val="000000"/>
          <w:sz w:val="27"/>
          <w:szCs w:val="27"/>
          <w:lang w:eastAsia="ru-RU"/>
        </w:rPr>
      </w:pPr>
    </w:p>
    <w:p w:rsidR="00BE717E" w:rsidRDefault="00BE717E" w:rsidP="00EB7D10">
      <w:pPr>
        <w:spacing w:after="0" w:line="220" w:lineRule="atLeast"/>
        <w:jc w:val="center"/>
        <w:rPr>
          <w:rFonts w:ascii="Times New Roman" w:eastAsia="Times New Roman" w:hAnsi="Times New Roman" w:cs="Times New Roman"/>
          <w:b/>
          <w:bCs/>
          <w:color w:val="000000"/>
          <w:sz w:val="27"/>
          <w:szCs w:val="27"/>
          <w:lang w:eastAsia="ru-RU"/>
        </w:rPr>
      </w:pPr>
    </w:p>
    <w:p w:rsidR="00BE717E" w:rsidRDefault="00BE717E"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EB7D10" w:rsidRPr="00EB7D10">
        <w:rPr>
          <w:rFonts w:ascii="Times New Roman" w:eastAsia="Times New Roman" w:hAnsi="Times New Roman" w:cs="Times New Roman"/>
          <w:b/>
          <w:bCs/>
          <w:color w:val="000000"/>
          <w:sz w:val="27"/>
          <w:szCs w:val="27"/>
          <w:lang w:eastAsia="ru-RU"/>
        </w:rPr>
        <w:t>.6. Методика «Рисунок»</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В этой методике ребенку предлагаются стандартный лист бумаги и фломастеры (не менее шести разных цветов). Ребенок получает задание придумать и нарисовать какую -нибудь </w:t>
      </w:r>
      <w:r w:rsidR="004D2F20">
        <w:rPr>
          <w:rFonts w:ascii="Times New Roman" w:eastAsia="Times New Roman" w:hAnsi="Times New Roman" w:cs="Times New Roman"/>
          <w:color w:val="000000"/>
          <w:sz w:val="27"/>
          <w:szCs w:val="27"/>
          <w:lang w:eastAsia="ru-RU"/>
        </w:rPr>
        <w:t>картину. На это отводится 5 мин</w:t>
      </w:r>
      <w:r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Анализ картины и оценка фантазии ребенка в баллах производятся таким же образом, как и анализ устного творчества в предыдущей методике, по тем же параметрам и с помощью такого же протокола.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EB7D10" w:rsidRPr="00EB7D10">
        <w:rPr>
          <w:rFonts w:ascii="Times New Roman" w:eastAsia="Times New Roman" w:hAnsi="Times New Roman" w:cs="Times New Roman"/>
          <w:b/>
          <w:bCs/>
          <w:color w:val="000000"/>
          <w:sz w:val="27"/>
          <w:szCs w:val="27"/>
          <w:lang w:eastAsia="ru-RU"/>
        </w:rPr>
        <w:t>.7. Методика «Скульптура»</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Ребенку предлагается набор пластилина и задание: за 5 мин</w:t>
      </w:r>
      <w:r w:rsidR="004D2F20">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смастерить какую -либо поделку, вылепив ее из пластилина.</w:t>
      </w:r>
      <w:r w:rsidR="004D2F20">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Фантазия ребенка оценивается примерно по тем же параметрам, что и в предыдущих методиках, от 0 до 10 баллов.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w:t>
      </w:r>
      <w:r w:rsidR="004D2F20">
        <w:rPr>
          <w:rFonts w:ascii="Times New Roman" w:eastAsia="Times New Roman" w:hAnsi="Times New Roman" w:cs="Times New Roman"/>
          <w:color w:val="000000"/>
          <w:sz w:val="27"/>
          <w:szCs w:val="27"/>
          <w:lang w:eastAsia="ru-RU"/>
        </w:rPr>
        <w:t>л ставится ребенку в том случае</w:t>
      </w:r>
      <w:r w:rsidRPr="00EB7D10">
        <w:rPr>
          <w:rFonts w:ascii="Times New Roman" w:eastAsia="Times New Roman" w:hAnsi="Times New Roman" w:cs="Times New Roman"/>
          <w:color w:val="000000"/>
          <w:sz w:val="27"/>
          <w:szCs w:val="27"/>
          <w:lang w:eastAsia="ru-RU"/>
        </w:rPr>
        <w:t>, если за отведенное на выполнение задания время (5 мин) он так и не смог ничего придумать и сделать руками.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ребенок получает тогда, когда он придумал и вылепил из пластилина что-то очень простое, например</w:t>
      </w:r>
      <w:r w:rsidR="004D2F20">
        <w:rPr>
          <w:rFonts w:ascii="Times New Roman" w:eastAsia="Times New Roman" w:hAnsi="Times New Roman" w:cs="Times New Roman"/>
          <w:color w:val="000000"/>
          <w:sz w:val="27"/>
          <w:szCs w:val="27"/>
          <w:lang w:eastAsia="ru-RU"/>
        </w:rPr>
        <w:t>:</w:t>
      </w:r>
      <w:r w:rsidRPr="00EB7D10">
        <w:rPr>
          <w:rFonts w:ascii="Times New Roman" w:eastAsia="Times New Roman" w:hAnsi="Times New Roman" w:cs="Times New Roman"/>
          <w:color w:val="000000"/>
          <w:sz w:val="27"/>
          <w:szCs w:val="27"/>
          <w:lang w:eastAsia="ru-RU"/>
        </w:rPr>
        <w:t xml:space="preserve"> шарик, кубик, палочку, кольцо и т.п.</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4-5 баллов ребенок зарабатывает в том случае, если он сделал сравнительно простую поделку, в которой имеется небольшое количество обычных деталей, не более </w:t>
      </w:r>
      <w:r w:rsidR="004D2F20">
        <w:rPr>
          <w:rFonts w:ascii="Times New Roman" w:eastAsia="Times New Roman" w:hAnsi="Times New Roman" w:cs="Times New Roman"/>
          <w:color w:val="000000"/>
          <w:sz w:val="27"/>
          <w:szCs w:val="27"/>
          <w:lang w:eastAsia="ru-RU"/>
        </w:rPr>
        <w:t>2-3.</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ребенку ставится в том случае, если он придумал что-то необычное, но вместе с тем не отличающееся богатством фантазии.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ребенок получает тогда, когда придуманная им вещь достаточно оригинальная, но детально не проработанная.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по этому заданию ребенок может получить лишь в том случае, если придуманная им вещь весьма оригинальна, детально проработана и отличается хорошим художественным вкусом.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Комментарии к методике</w:t>
      </w:r>
      <w:r w:rsidRPr="00EB7D10">
        <w:rPr>
          <w:rFonts w:ascii="Times New Roman" w:eastAsia="Times New Roman" w:hAnsi="Times New Roman" w:cs="Times New Roman"/>
          <w:color w:val="000000"/>
          <w:sz w:val="27"/>
          <w:szCs w:val="27"/>
          <w:lang w:eastAsia="ru-RU"/>
        </w:rPr>
        <w:t> психодиагностики воображения. Способы оценивания развитости воображения ребенка младшего школьного возраста через его рассказы, рисунки, поделки выбраны не случайно. Данный выбор соответствует трем основным видам мышления, имеющимся у ребенка этого возраста: наглядно-действенному, наглядно -образному и словесно -логическому.</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Фантазия ребенка наиболее полно проявляется как раз в соответствующи</w:t>
      </w:r>
      <w:r w:rsidR="004D2F20">
        <w:rPr>
          <w:rFonts w:ascii="Times New Roman" w:eastAsia="Times New Roman" w:hAnsi="Times New Roman" w:cs="Times New Roman"/>
          <w:color w:val="000000"/>
          <w:sz w:val="27"/>
          <w:szCs w:val="27"/>
          <w:lang w:eastAsia="ru-RU"/>
        </w:rPr>
        <w:t>х видах творческой деятельности</w:t>
      </w:r>
      <w:r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p>
    <w:p w:rsidR="00814C5B" w:rsidRDefault="00814C5B" w:rsidP="00EB7D10">
      <w:pPr>
        <w:spacing w:after="0" w:line="220" w:lineRule="atLeast"/>
        <w:rPr>
          <w:rFonts w:ascii="Times New Roman" w:eastAsia="Times New Roman" w:hAnsi="Times New Roman" w:cs="Times New Roman"/>
          <w:b/>
          <w:bCs/>
          <w:color w:val="000000"/>
          <w:sz w:val="27"/>
          <w:szCs w:val="27"/>
          <w:lang w:eastAsia="ru-RU"/>
        </w:rPr>
      </w:pPr>
    </w:p>
    <w:p w:rsidR="00814C5B" w:rsidRDefault="00814C5B" w:rsidP="00EB7D10">
      <w:pPr>
        <w:spacing w:after="0" w:line="220" w:lineRule="atLeast"/>
        <w:rPr>
          <w:rFonts w:ascii="Times New Roman" w:eastAsia="Times New Roman" w:hAnsi="Times New Roman" w:cs="Times New Roman"/>
          <w:b/>
          <w:bCs/>
          <w:color w:val="000000"/>
          <w:sz w:val="27"/>
          <w:szCs w:val="27"/>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в 10 баллов свидетельствует о наличии у ребенка задатков к тому виду деятельности, для которого существенно развитие соответствующего вида воображения. Такой ребенок, безусловно, готов к обучению в школе по тестируемому признаку.</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находящаяся в пределах от 8 до 9 баллов, говорит о том, что ребенок вполне готов к обучению в школе.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в интервале от 6 до 7 баллов является признаком того, что в целом данный ребенок удовлетворительно подготовлен к обучению в школе.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в 4-5 баллов говорит о том, что готовность ребенка к обучению в школе является недостаточной.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равная 3 и меньше баллам, чаще всего выступает в качестве признака неподготовленности ребенка к обучению в начальной школе.</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2</w:t>
      </w:r>
      <w:r w:rsidR="00EB7D10" w:rsidRPr="00EB7D10">
        <w:rPr>
          <w:rFonts w:ascii="Times New Roman" w:eastAsia="Times New Roman" w:hAnsi="Times New Roman" w:cs="Times New Roman"/>
          <w:b/>
          <w:bCs/>
          <w:color w:val="000000"/>
          <w:sz w:val="27"/>
          <w:szCs w:val="27"/>
          <w:lang w:eastAsia="ru-RU"/>
        </w:rPr>
        <w:t>.8. Исследование индивидуальных особенностей воображения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Цель</w:t>
      </w:r>
      <w:r w:rsidR="000B5FA6" w:rsidRPr="008B3137">
        <w:rPr>
          <w:rFonts w:ascii="Times New Roman" w:eastAsia="Times New Roman" w:hAnsi="Times New Roman" w:cs="Times New Roman"/>
          <w:b/>
          <w:bCs/>
          <w:color w:val="000000"/>
          <w:sz w:val="24"/>
          <w:szCs w:val="24"/>
          <w:lang w:eastAsia="ru-RU"/>
        </w:rPr>
        <w:t xml:space="preserve"> </w:t>
      </w:r>
      <w:r w:rsidRPr="008B3137">
        <w:rPr>
          <w:rFonts w:ascii="Times New Roman" w:eastAsia="Times New Roman" w:hAnsi="Times New Roman" w:cs="Times New Roman"/>
          <w:b/>
          <w:bCs/>
          <w:color w:val="000000"/>
          <w:sz w:val="24"/>
          <w:szCs w:val="24"/>
          <w:lang w:eastAsia="ru-RU"/>
        </w:rPr>
        <w:t>исследования</w:t>
      </w:r>
      <w:r w:rsidRPr="008B3137">
        <w:rPr>
          <w:rFonts w:ascii="Times New Roman" w:eastAsia="Times New Roman" w:hAnsi="Times New Roman" w:cs="Times New Roman"/>
          <w:color w:val="000000"/>
          <w:sz w:val="24"/>
          <w:szCs w:val="24"/>
          <w:lang w:eastAsia="ru-RU"/>
        </w:rPr>
        <w:t>: определить уровень сложности воображения, степень фиксированности представлений, гибкость или ригидность воображения и степень его стереотипности или оригинальность.</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Материал и оборудование</w:t>
      </w:r>
      <w:r w:rsidRPr="008B3137">
        <w:rPr>
          <w:rFonts w:ascii="Times New Roman" w:eastAsia="Times New Roman" w:hAnsi="Times New Roman" w:cs="Times New Roman"/>
          <w:color w:val="000000"/>
          <w:sz w:val="24"/>
          <w:szCs w:val="24"/>
          <w:lang w:eastAsia="ru-RU"/>
        </w:rPr>
        <w:t>: три листка бумаги размером 10х16 см без клеток или линеек. На первом листке в середине изображен контур круга диаметром 2,5 см. На втором листке также в середине изображен контур равностороннего треугольника с длиной стороны 2,5 см. На третьем – контур квадрата с длиной стороны 2,5 см. Карандаш и секундомер.</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Процедура исследования</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Данное исследование проводят как с одним испытуемым, так и с группой. Но лучше, чтобы группа была небольшой, до 15 человек. В последнем случае экспериментатору нужно следить, чтобы никто из испытуемых до конца тестирования не разговаривал и не показывал свои рисунки другим.</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Тестирование проводится в три этапа. На первом этапе испытуемому дают листок с изображенным на нем контуром круга, на втором – треугольника и на третьем – квадрата. Каждый этап исследования предваряется повторяющейся инструкцией.</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Инструкция испытуемому</w:t>
      </w:r>
      <w:r w:rsidRPr="008B3137">
        <w:rPr>
          <w:rFonts w:ascii="Times New Roman" w:eastAsia="Times New Roman" w:hAnsi="Times New Roman" w:cs="Times New Roman"/>
          <w:color w:val="000000"/>
          <w:sz w:val="24"/>
          <w:szCs w:val="24"/>
          <w:lang w:eastAsia="ru-RU"/>
        </w:rPr>
        <w:t>: "Используя изображенный на этом листке контур геометрической фигуры, нарисуйте рисунок. Качество рисунка значения не имеет. Способ использования контура применяйте по своему усмотрению. По сигналу "Стоп!" рисование прекращайте".</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Время рисования на каждом этапе экспериментатор определяет по секундомеру. В каждом случае оно должно быть равным 60 секундам.</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По окончании тестирования испытуемого просят дать самоотчет и для этого спрашивают: "Понравилось ли Вам задание? Какие чувства Вы испытывали при ее выполнении?"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Обработка результатов</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Обработка результатов и определение уровней развития воображения, степени фиксированности представлений, гибкости или ригидности, а также оригинальности или стереотипности производится путем сопоставления содержания и анализа всех трех рисунков испытуемого.</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Определение уровня сложности воображения</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Сложность воображения констатируется по самому сложному из трех рисунков. Можно пользоваться шкалой, лающей возможность устанавливать пять уровней сложности.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t>Первый уровень:</w:t>
      </w:r>
      <w:r w:rsidRPr="008B3137">
        <w:rPr>
          <w:rFonts w:ascii="Times New Roman" w:eastAsia="Times New Roman" w:hAnsi="Times New Roman" w:cs="Times New Roman"/>
          <w:color w:val="000000"/>
          <w:sz w:val="24"/>
          <w:szCs w:val="24"/>
          <w:lang w:eastAsia="ru-RU"/>
        </w:rPr>
        <w:t> контур геометрической фигуры используется как основная деталь рисунка, сам рисунок простой, без дополнений и представляет собой одну фигуру.</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t>Второй уровень:</w:t>
      </w:r>
      <w:r w:rsidRPr="008B3137">
        <w:rPr>
          <w:rFonts w:ascii="Times New Roman" w:eastAsia="Times New Roman" w:hAnsi="Times New Roman" w:cs="Times New Roman"/>
          <w:color w:val="000000"/>
          <w:sz w:val="24"/>
          <w:szCs w:val="24"/>
          <w:lang w:eastAsia="ru-RU"/>
        </w:rPr>
        <w:t> контур использован как основная деталь, но сам рисунок имеет дополнительные части.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t>Третий уровень:</w:t>
      </w:r>
      <w:r w:rsidRPr="008B3137">
        <w:rPr>
          <w:rFonts w:ascii="Times New Roman" w:eastAsia="Times New Roman" w:hAnsi="Times New Roman" w:cs="Times New Roman"/>
          <w:color w:val="000000"/>
          <w:sz w:val="24"/>
          <w:szCs w:val="24"/>
          <w:lang w:eastAsia="ru-RU"/>
        </w:rPr>
        <w:t> контур использован как основная деталь, а рисунок представляет собой некоторый сюжет, при этом могут быть введены дополнительные детали.</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lastRenderedPageBreak/>
        <w:t>Четвертый уровень:</w:t>
      </w:r>
      <w:r w:rsidRPr="008B3137">
        <w:rPr>
          <w:rFonts w:ascii="Times New Roman" w:eastAsia="Times New Roman" w:hAnsi="Times New Roman" w:cs="Times New Roman"/>
          <w:color w:val="000000"/>
          <w:sz w:val="24"/>
          <w:szCs w:val="24"/>
          <w:lang w:eastAsia="ru-RU"/>
        </w:rPr>
        <w:t> контур геометрической фигуры продолжает быть основной деталью, но рисунок – это уже сложный сюжет с добавлением фигурок и деталей.</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t>Пятый уровень:</w:t>
      </w:r>
      <w:r w:rsidRPr="008B3137">
        <w:rPr>
          <w:rFonts w:ascii="Times New Roman" w:eastAsia="Times New Roman" w:hAnsi="Times New Roman" w:cs="Times New Roman"/>
          <w:color w:val="000000"/>
          <w:sz w:val="24"/>
          <w:szCs w:val="24"/>
          <w:lang w:eastAsia="ru-RU"/>
        </w:rPr>
        <w:t> рисунок представляет собой сложный сюжет, в котором контур геометрической фигуры использован как одна из деталей.</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Определение гибкости воображения </w:t>
      </w:r>
      <w:r w:rsidRPr="008B3137">
        <w:rPr>
          <w:rFonts w:ascii="Times New Roman" w:eastAsia="Times New Roman" w:hAnsi="Times New Roman" w:cs="Times New Roman"/>
          <w:b/>
          <w:bCs/>
          <w:color w:val="000000"/>
          <w:sz w:val="24"/>
          <w:szCs w:val="24"/>
          <w:lang w:eastAsia="ru-RU"/>
        </w:rPr>
        <w:br/>
        <w:t>и степени фиксированности образов представлений</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Гибкость воображения зависит от фиксированности представлений. Степень фиксированности образов определяют по количеству рисунков, содержащих один и тот же сюжет.</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Воображение будет </w:t>
      </w:r>
      <w:r w:rsidRPr="008B3137">
        <w:rPr>
          <w:rFonts w:ascii="Times New Roman" w:eastAsia="Times New Roman" w:hAnsi="Times New Roman" w:cs="Times New Roman"/>
          <w:i/>
          <w:iCs/>
          <w:color w:val="000000"/>
          <w:sz w:val="24"/>
          <w:szCs w:val="24"/>
          <w:lang w:eastAsia="ru-RU"/>
        </w:rPr>
        <w:t>гибким, </w:t>
      </w:r>
      <w:r w:rsidRPr="008B3137">
        <w:rPr>
          <w:rFonts w:ascii="Times New Roman" w:eastAsia="Times New Roman" w:hAnsi="Times New Roman" w:cs="Times New Roman"/>
          <w:color w:val="000000"/>
          <w:sz w:val="24"/>
          <w:szCs w:val="24"/>
          <w:lang w:eastAsia="ru-RU"/>
        </w:rPr>
        <w:t>когда фиксированность образов в представлении не отражается в рисунках, то есть все рисунки на разные сюжеты и охватывают как внутреннюю, так и внешнюю части контура геометрической фигуры.</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t>Фиксированность</w:t>
      </w:r>
      <w:r w:rsidRPr="008B3137">
        <w:rPr>
          <w:rFonts w:ascii="Times New Roman" w:eastAsia="Times New Roman" w:hAnsi="Times New Roman" w:cs="Times New Roman"/>
          <w:color w:val="000000"/>
          <w:sz w:val="24"/>
          <w:szCs w:val="24"/>
          <w:lang w:eastAsia="ru-RU"/>
        </w:rPr>
        <w:t> представлений </w:t>
      </w:r>
      <w:r w:rsidRPr="008B3137">
        <w:rPr>
          <w:rFonts w:ascii="Times New Roman" w:eastAsia="Times New Roman" w:hAnsi="Times New Roman" w:cs="Times New Roman"/>
          <w:i/>
          <w:iCs/>
          <w:color w:val="000000"/>
          <w:sz w:val="24"/>
          <w:szCs w:val="24"/>
          <w:lang w:eastAsia="ru-RU"/>
        </w:rPr>
        <w:t>слабая</w:t>
      </w:r>
      <w:r w:rsidRPr="008B3137">
        <w:rPr>
          <w:rFonts w:ascii="Times New Roman" w:eastAsia="Times New Roman" w:hAnsi="Times New Roman" w:cs="Times New Roman"/>
          <w:color w:val="000000"/>
          <w:sz w:val="24"/>
          <w:szCs w:val="24"/>
          <w:lang w:eastAsia="ru-RU"/>
        </w:rPr>
        <w:t> и гибкость воображения средняя, если два рисунка на один и тот же сюжет.</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i/>
          <w:iCs/>
          <w:color w:val="000000"/>
          <w:sz w:val="24"/>
          <w:szCs w:val="24"/>
          <w:lang w:eastAsia="ru-RU"/>
        </w:rPr>
        <w:t>Сильная фиксированность</w:t>
      </w:r>
      <w:r w:rsidRPr="008B3137">
        <w:rPr>
          <w:rFonts w:ascii="Times New Roman" w:eastAsia="Times New Roman" w:hAnsi="Times New Roman" w:cs="Times New Roman"/>
          <w:color w:val="000000"/>
          <w:sz w:val="24"/>
          <w:szCs w:val="24"/>
          <w:lang w:eastAsia="ru-RU"/>
        </w:rPr>
        <w:t> образов в представлении и негибкость или </w:t>
      </w:r>
      <w:r w:rsidRPr="008B3137">
        <w:rPr>
          <w:rFonts w:ascii="Times New Roman" w:eastAsia="Times New Roman" w:hAnsi="Times New Roman" w:cs="Times New Roman"/>
          <w:i/>
          <w:iCs/>
          <w:color w:val="000000"/>
          <w:sz w:val="24"/>
          <w:szCs w:val="24"/>
          <w:lang w:eastAsia="ru-RU"/>
        </w:rPr>
        <w:t>ригидность</w:t>
      </w:r>
      <w:r w:rsidRPr="008B3137">
        <w:rPr>
          <w:rFonts w:ascii="Times New Roman" w:eastAsia="Times New Roman" w:hAnsi="Times New Roman" w:cs="Times New Roman"/>
          <w:color w:val="000000"/>
          <w:sz w:val="24"/>
          <w:szCs w:val="24"/>
          <w:lang w:eastAsia="ru-RU"/>
        </w:rPr>
        <w:t> воображения характеризуются по рисункам на один и тот же сюжет. Если все рисунки имеют один и тот же сюжет независимо от уровня их сложности – это ригидное воображение.</w:t>
      </w:r>
    </w:p>
    <w:p w:rsidR="00EB7D10" w:rsidRPr="008B3137" w:rsidRDefault="00EB7D10" w:rsidP="00EB7D10">
      <w:pPr>
        <w:spacing w:after="0" w:line="220" w:lineRule="atLeast"/>
        <w:rPr>
          <w:rFonts w:ascii="Times New Roman" w:eastAsia="Times New Roman" w:hAnsi="Times New Roman"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Ригидность воображения может быть и при отсутствии или слабой фиксации образов в представлении, когда рисунки выполнены строго внутри контуров геометрической фигуры. В этом случае внимание испытуемого фиксируется на внутреннем пространстве контура.</w:t>
      </w:r>
    </w:p>
    <w:tbl>
      <w:tblPr>
        <w:tblStyle w:val="a6"/>
        <w:tblW w:w="0" w:type="auto"/>
        <w:tblLook w:val="04A0" w:firstRow="1" w:lastRow="0" w:firstColumn="1" w:lastColumn="0" w:noHBand="0" w:noVBand="1"/>
      </w:tblPr>
      <w:tblGrid>
        <w:gridCol w:w="4778"/>
        <w:gridCol w:w="4778"/>
      </w:tblGrid>
      <w:tr w:rsidR="000B5FA6" w:rsidTr="008B3137">
        <w:trPr>
          <w:trHeight w:val="4810"/>
        </w:trPr>
        <w:tc>
          <w:tcPr>
            <w:tcW w:w="4778" w:type="dxa"/>
          </w:tcPr>
          <w:p w:rsidR="000B5FA6" w:rsidRDefault="000B5FA6" w:rsidP="00EB7D10">
            <w:pPr>
              <w:spacing w:line="220" w:lineRule="atLeast"/>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anchor distT="28575" distB="28575" distL="28575" distR="28575" simplePos="0" relativeHeight="251659264" behindDoc="0" locked="0" layoutInCell="1" allowOverlap="0" wp14:anchorId="34A6AFE5" wp14:editId="79B6C4EC">
                  <wp:simplePos x="0" y="0"/>
                  <wp:positionH relativeFrom="column">
                    <wp:posOffset>71120</wp:posOffset>
                  </wp:positionH>
                  <wp:positionV relativeFrom="line">
                    <wp:posOffset>2540</wp:posOffset>
                  </wp:positionV>
                  <wp:extent cx="742950" cy="2940685"/>
                  <wp:effectExtent l="0" t="0" r="0" b="0"/>
                  <wp:wrapSquare wrapText="bothSides"/>
                  <wp:docPr id="58" name="Рисунок 4" descr="http://doc4web.ru/uploads/files/93/94506/hello_html_m4761f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4web.ru/uploads/files/93/94506/hello_html_m4761f57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2940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8" w:type="dxa"/>
          </w:tcPr>
          <w:p w:rsidR="000B5FA6" w:rsidRDefault="000B5FA6" w:rsidP="00EB7D10">
            <w:pPr>
              <w:spacing w:line="220" w:lineRule="atLeast"/>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2B3FC43B" wp14:editId="4857C4D4">
                  <wp:extent cx="1314450" cy="2986160"/>
                  <wp:effectExtent l="0" t="0" r="0" b="0"/>
                  <wp:docPr id="59" name="Рисунок 11" descr="http://doc4web.ru/uploads/files/93/94506/hello_html_6f01f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c4web.ru/uploads/files/93/94506/hello_html_6f01fb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7166" cy="3015049"/>
                          </a:xfrm>
                          <a:prstGeom prst="rect">
                            <a:avLst/>
                          </a:prstGeom>
                          <a:noFill/>
                          <a:ln>
                            <a:noFill/>
                          </a:ln>
                        </pic:spPr>
                      </pic:pic>
                    </a:graphicData>
                  </a:graphic>
                </wp:inline>
              </w:drawing>
            </w:r>
          </w:p>
        </w:tc>
      </w:tr>
    </w:tbl>
    <w:tbl>
      <w:tblPr>
        <w:tblW w:w="9735" w:type="dxa"/>
        <w:tblCellMar>
          <w:top w:w="15" w:type="dxa"/>
          <w:left w:w="15" w:type="dxa"/>
          <w:bottom w:w="15" w:type="dxa"/>
          <w:right w:w="15" w:type="dxa"/>
        </w:tblCellMar>
        <w:tblLook w:val="04A0" w:firstRow="1" w:lastRow="0" w:firstColumn="1" w:lastColumn="0" w:noHBand="0" w:noVBand="1"/>
      </w:tblPr>
      <w:tblGrid>
        <w:gridCol w:w="50"/>
        <w:gridCol w:w="9685"/>
      </w:tblGrid>
      <w:tr w:rsidR="00EB7D10" w:rsidRPr="008B3137" w:rsidTr="000B5FA6">
        <w:tc>
          <w:tcPr>
            <w:tcW w:w="50" w:type="dxa"/>
            <w:tcBorders>
              <w:top w:val="nil"/>
              <w:left w:val="nil"/>
              <w:bottom w:val="nil"/>
              <w:right w:val="nil"/>
            </w:tcBorders>
            <w:vAlign w:val="bottom"/>
            <w:hideMark/>
          </w:tcPr>
          <w:p w:rsidR="00EB7D10" w:rsidRPr="008B3137" w:rsidRDefault="00EB7D10" w:rsidP="00EB7D10">
            <w:pPr>
              <w:spacing w:after="0" w:line="240" w:lineRule="auto"/>
              <w:jc w:val="center"/>
              <w:rPr>
                <w:rFonts w:ascii="Roboto" w:eastAsia="Times New Roman" w:hAnsi="Roboto" w:cs="Times New Roman"/>
                <w:color w:val="000000"/>
                <w:sz w:val="24"/>
                <w:szCs w:val="24"/>
                <w:lang w:eastAsia="ru-RU"/>
              </w:rPr>
            </w:pPr>
          </w:p>
        </w:tc>
        <w:tc>
          <w:tcPr>
            <w:tcW w:w="9685" w:type="dxa"/>
            <w:tcBorders>
              <w:top w:val="nil"/>
              <w:left w:val="nil"/>
              <w:bottom w:val="nil"/>
              <w:right w:val="nil"/>
            </w:tcBorders>
            <w:vAlign w:val="bottom"/>
            <w:hideMark/>
          </w:tcPr>
          <w:p w:rsidR="00EB7D10" w:rsidRPr="008B3137" w:rsidRDefault="00EB7D10" w:rsidP="00EB7D10">
            <w:pPr>
              <w:spacing w:after="0" w:line="240" w:lineRule="auto"/>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Рисунки:</w:t>
            </w:r>
          </w:p>
          <w:p w:rsidR="00EB7D10" w:rsidRPr="008B3137" w:rsidRDefault="00EB7D10" w:rsidP="00EB7D10">
            <w:pPr>
              <w:spacing w:after="0" w:line="240" w:lineRule="auto"/>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1a – пяти уровней сложности воображения;</w:t>
            </w:r>
          </w:p>
          <w:p w:rsidR="00EB7D10" w:rsidRPr="008B3137" w:rsidRDefault="00EB7D10" w:rsidP="00EB7D10">
            <w:pPr>
              <w:spacing w:after="0" w:line="240" w:lineRule="auto"/>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1б – разных степеней фиксированности образов представлений.</w:t>
            </w:r>
          </w:p>
        </w:tc>
      </w:tr>
    </w:tbl>
    <w:p w:rsidR="00EB7D10" w:rsidRPr="008B3137" w:rsidRDefault="00EB7D10" w:rsidP="00EB7D10">
      <w:pPr>
        <w:spacing w:after="0" w:line="220" w:lineRule="atLeast"/>
        <w:rPr>
          <w:rFonts w:ascii="Roboto" w:eastAsia="Times New Roman" w:hAnsi="Roboto" w:cs="Times New Roman"/>
          <w:color w:val="000000"/>
          <w:sz w:val="24"/>
          <w:szCs w:val="24"/>
          <w:lang w:eastAsia="ru-RU"/>
        </w:rPr>
      </w:pP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Определение степени стереотипности воображения</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Стереотипность определяется по содержанию рисунков. Если содержание рисунка типичное, то воображение считается, так же</w:t>
      </w:r>
      <w:r w:rsidR="005511A6" w:rsidRPr="008B3137">
        <w:rPr>
          <w:rFonts w:ascii="Times New Roman" w:eastAsia="Times New Roman" w:hAnsi="Times New Roman" w:cs="Times New Roman"/>
          <w:color w:val="000000"/>
          <w:sz w:val="24"/>
          <w:szCs w:val="24"/>
          <w:lang w:eastAsia="ru-RU"/>
        </w:rPr>
        <w:t>,</w:t>
      </w:r>
      <w:r w:rsidRPr="008B3137">
        <w:rPr>
          <w:rFonts w:ascii="Times New Roman" w:eastAsia="Times New Roman" w:hAnsi="Times New Roman" w:cs="Times New Roman"/>
          <w:color w:val="000000"/>
          <w:sz w:val="24"/>
          <w:szCs w:val="24"/>
          <w:lang w:eastAsia="ru-RU"/>
        </w:rPr>
        <w:t xml:space="preserve"> как и сам рисунок, стереотипным, если не типичное, оригинальное – то творческим.</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К </w:t>
      </w:r>
      <w:r w:rsidRPr="008B3137">
        <w:rPr>
          <w:rFonts w:ascii="Times New Roman" w:eastAsia="Times New Roman" w:hAnsi="Times New Roman" w:cs="Times New Roman"/>
          <w:i/>
          <w:iCs/>
          <w:color w:val="000000"/>
          <w:sz w:val="24"/>
          <w:szCs w:val="24"/>
          <w:lang w:eastAsia="ru-RU"/>
        </w:rPr>
        <w:t>типичным рисункам</w:t>
      </w:r>
      <w:r w:rsidRPr="008B3137">
        <w:rPr>
          <w:rFonts w:ascii="Times New Roman" w:eastAsia="Times New Roman" w:hAnsi="Times New Roman" w:cs="Times New Roman"/>
          <w:color w:val="000000"/>
          <w:sz w:val="24"/>
          <w:szCs w:val="24"/>
          <w:lang w:eastAsia="ru-RU"/>
        </w:rPr>
        <w:t> относятся рисунки на следующие сюжеты.</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Рисунки с </w:t>
      </w:r>
      <w:r w:rsidRPr="008B3137">
        <w:rPr>
          <w:rFonts w:ascii="Times New Roman" w:eastAsia="Times New Roman" w:hAnsi="Times New Roman" w:cs="Times New Roman"/>
          <w:i/>
          <w:iCs/>
          <w:color w:val="000000"/>
          <w:sz w:val="24"/>
          <w:szCs w:val="24"/>
          <w:lang w:eastAsia="ru-RU"/>
        </w:rPr>
        <w:t>контуром круга:</w:t>
      </w:r>
      <w:r w:rsidRPr="008B3137">
        <w:rPr>
          <w:rFonts w:ascii="Times New Roman" w:eastAsia="Times New Roman" w:hAnsi="Times New Roman" w:cs="Times New Roman"/>
          <w:color w:val="000000"/>
          <w:sz w:val="24"/>
          <w:szCs w:val="24"/>
          <w:lang w:eastAsia="ru-RU"/>
        </w:rPr>
        <w:t> солнце, цветок, человек, лицо человека или зайца, циферблат и часы, колесо, глобус, снеговик.</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Рисунки с </w:t>
      </w:r>
      <w:r w:rsidRPr="008B3137">
        <w:rPr>
          <w:rFonts w:ascii="Times New Roman" w:eastAsia="Times New Roman" w:hAnsi="Times New Roman" w:cs="Times New Roman"/>
          <w:i/>
          <w:iCs/>
          <w:color w:val="000000"/>
          <w:sz w:val="24"/>
          <w:szCs w:val="24"/>
          <w:lang w:eastAsia="ru-RU"/>
        </w:rPr>
        <w:t>контуром треугольника:</w:t>
      </w:r>
      <w:r w:rsidRPr="008B3137">
        <w:rPr>
          <w:rFonts w:ascii="Times New Roman" w:eastAsia="Times New Roman" w:hAnsi="Times New Roman" w:cs="Times New Roman"/>
          <w:color w:val="000000"/>
          <w:sz w:val="24"/>
          <w:szCs w:val="24"/>
          <w:lang w:eastAsia="ru-RU"/>
        </w:rPr>
        <w:t> треугольник и призма, крыша дома и дом, пирамида, человек с треугольной головой или туловищем, письмо, дорожный знак.</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Рисунки с </w:t>
      </w:r>
      <w:r w:rsidRPr="008B3137">
        <w:rPr>
          <w:rFonts w:ascii="Times New Roman" w:eastAsia="Times New Roman" w:hAnsi="Times New Roman" w:cs="Times New Roman"/>
          <w:i/>
          <w:iCs/>
          <w:color w:val="000000"/>
          <w:sz w:val="24"/>
          <w:szCs w:val="24"/>
          <w:lang w:eastAsia="ru-RU"/>
        </w:rPr>
        <w:t>контуром квадрата:</w:t>
      </w:r>
      <w:r w:rsidRPr="008B3137">
        <w:rPr>
          <w:rFonts w:ascii="Times New Roman" w:eastAsia="Times New Roman" w:hAnsi="Times New Roman" w:cs="Times New Roman"/>
          <w:color w:val="000000"/>
          <w:sz w:val="24"/>
          <w:szCs w:val="24"/>
          <w:lang w:eastAsia="ru-RU"/>
        </w:rPr>
        <w:t> человек с квадратной головой или туловищем, робот, телевизор, дом, окно, дополненная геометрическая фигура квадрата или куб, аквариум, салфетка, письмо.</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t>Степень стереотипности можно дифференцировать по уровням.</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Высокая степень стереотипности констатируется тогда, когда все рисунки на типичный сюжет.</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Рисунок считается </w:t>
      </w:r>
      <w:r w:rsidRPr="008B3137">
        <w:rPr>
          <w:rFonts w:ascii="Times New Roman" w:eastAsia="Times New Roman" w:hAnsi="Times New Roman" w:cs="Times New Roman"/>
          <w:i/>
          <w:iCs/>
          <w:color w:val="000000"/>
          <w:sz w:val="24"/>
          <w:szCs w:val="24"/>
          <w:lang w:eastAsia="ru-RU"/>
        </w:rPr>
        <w:t>оригинальным,</w:t>
      </w:r>
      <w:r w:rsidRPr="008B3137">
        <w:rPr>
          <w:rFonts w:ascii="Times New Roman" w:eastAsia="Times New Roman" w:hAnsi="Times New Roman" w:cs="Times New Roman"/>
          <w:color w:val="000000"/>
          <w:sz w:val="24"/>
          <w:szCs w:val="24"/>
          <w:lang w:eastAsia="ru-RU"/>
        </w:rPr>
        <w:t> а воображение творческим при отсутствии стереотипности, когда все рисунки выполнены испытуемым на нетипичные сюжеты.</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b/>
          <w:bCs/>
          <w:color w:val="000000"/>
          <w:sz w:val="24"/>
          <w:szCs w:val="24"/>
          <w:lang w:eastAsia="ru-RU"/>
        </w:rPr>
        <w:lastRenderedPageBreak/>
        <w:t>Анализ результатов</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Полученные результаты важно сопоставить с особенностями включенности испытуемого в процесс исследования с его установками. Для этого используют данные самоотчета.</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В первую очередь нужно обратить внимание на испытуемых с ригидностью воображения. Она может быть следствием пережитых стрессов и аффектов. Очень часто, хотя и не всегда, люди, которые все рисунки размещают только внутри контуров геометрических фигур, имеют некоторые психические заболевания. Рисунки таких испытуемых на обсуждаются в группе. Преподаватель-психолог берет таких лиц на учет и рекомендует им обратиться сначала в психологическую службу вуза для специального психодиагностического исследования. Но при этом нужно воспользоваться каким-то предлогом, чтобы не травмировать психику студента предполагаемым диагнозом.</w:t>
      </w:r>
    </w:p>
    <w:p w:rsidR="00EB7D10" w:rsidRPr="008B3137" w:rsidRDefault="00EB7D10" w:rsidP="00EB7D10">
      <w:pPr>
        <w:spacing w:after="0" w:line="220" w:lineRule="atLeast"/>
        <w:rPr>
          <w:rFonts w:ascii="Roboto" w:eastAsia="Times New Roman" w:hAnsi="Roboto" w:cs="Times New Roman"/>
          <w:color w:val="000000"/>
          <w:sz w:val="24"/>
          <w:szCs w:val="24"/>
          <w:lang w:eastAsia="ru-RU"/>
        </w:rPr>
      </w:pPr>
      <w:r w:rsidRPr="008B3137">
        <w:rPr>
          <w:rFonts w:ascii="Times New Roman" w:eastAsia="Times New Roman" w:hAnsi="Times New Roman" w:cs="Times New Roman"/>
          <w:color w:val="000000"/>
          <w:sz w:val="24"/>
          <w:szCs w:val="24"/>
          <w:lang w:eastAsia="ru-RU"/>
        </w:rPr>
        <w:t>Испытуемые с пятым уровнем сложности воображения, отсутствием стереотипности и качественным исполнением рисунков обычно способны к художественной деятельности (графике, живописи, скульптуре и т.п.). Те, кто склонен к техническим наукам, черчению или логике и философии, могут изображать некие абстракции или геометрические фигуры. В отличие от них лица с гуманитарной направленностью любят сюжеты, связанные с человеческой деятельностью, рисуют людей, их лица или антропоморфные предметы.</w:t>
      </w:r>
    </w:p>
    <w:p w:rsidR="00EB7D10" w:rsidRPr="000B5FA6" w:rsidRDefault="00EB7D10" w:rsidP="00EB7D10">
      <w:pPr>
        <w:spacing w:after="0" w:line="220" w:lineRule="atLeast"/>
        <w:rPr>
          <w:rFonts w:ascii="Roboto" w:eastAsia="Times New Roman" w:hAnsi="Roboto" w:cs="Times New Roman"/>
          <w:color w:val="000000"/>
          <w:sz w:val="26"/>
          <w:szCs w:val="26"/>
          <w:lang w:eastAsia="ru-RU"/>
        </w:rPr>
      </w:pPr>
      <w:r w:rsidRPr="008B3137">
        <w:rPr>
          <w:rFonts w:ascii="Times New Roman" w:eastAsia="Times New Roman" w:hAnsi="Times New Roman" w:cs="Times New Roman"/>
          <w:color w:val="000000"/>
          <w:sz w:val="24"/>
          <w:szCs w:val="24"/>
          <w:lang w:eastAsia="ru-RU"/>
        </w:rPr>
        <w:t>При обсуждении результатов тестирования и составлении рекомендаций необходимо установить условия, способствующие преодолению стереотипности, развитию творчества и наметить задачи для тренировки гибкости процесса воображения.</w:t>
      </w:r>
    </w:p>
    <w:p w:rsidR="00814C5B" w:rsidRDefault="00814C5B" w:rsidP="00EB7D10">
      <w:pPr>
        <w:spacing w:after="0" w:line="220" w:lineRule="atLeast"/>
        <w:jc w:val="center"/>
        <w:rPr>
          <w:rFonts w:ascii="Times New Roman" w:eastAsia="Times New Roman" w:hAnsi="Times New Roman" w:cs="Times New Roman"/>
          <w:b/>
          <w:bCs/>
          <w:color w:val="000000"/>
          <w:sz w:val="26"/>
          <w:szCs w:val="26"/>
          <w:lang w:eastAsia="ru-RU"/>
        </w:rPr>
      </w:pPr>
    </w:p>
    <w:p w:rsidR="00EB7D10" w:rsidRDefault="0016230E" w:rsidP="00EB7D10">
      <w:pPr>
        <w:spacing w:after="0" w:line="220" w:lineRule="atLeast"/>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2</w:t>
      </w:r>
      <w:r w:rsidR="00EB7D10" w:rsidRPr="000B5FA6">
        <w:rPr>
          <w:rFonts w:ascii="Times New Roman" w:eastAsia="Times New Roman" w:hAnsi="Times New Roman" w:cs="Times New Roman"/>
          <w:b/>
          <w:bCs/>
          <w:color w:val="000000"/>
          <w:sz w:val="26"/>
          <w:szCs w:val="26"/>
          <w:lang w:eastAsia="ru-RU"/>
        </w:rPr>
        <w:t>.9. Исследование творческого воображения</w:t>
      </w:r>
    </w:p>
    <w:p w:rsidR="000B5FA6" w:rsidRPr="000B5FA6" w:rsidRDefault="000B5FA6" w:rsidP="00EB7D10">
      <w:pPr>
        <w:spacing w:after="0" w:line="220" w:lineRule="atLeast"/>
        <w:jc w:val="center"/>
        <w:rPr>
          <w:rFonts w:ascii="Roboto" w:eastAsia="Times New Roman" w:hAnsi="Roboto" w:cs="Times New Roman"/>
          <w:color w:val="000000"/>
          <w:sz w:val="26"/>
          <w:szCs w:val="26"/>
          <w:lang w:eastAsia="ru-RU"/>
        </w:rPr>
      </w:pP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b/>
          <w:bCs/>
          <w:color w:val="000000"/>
          <w:sz w:val="27"/>
          <w:szCs w:val="27"/>
          <w:lang w:eastAsia="ru-RU"/>
        </w:rPr>
        <w:t>Цель исследования: </w:t>
      </w:r>
      <w:r w:rsidRPr="00CE2D0C">
        <w:rPr>
          <w:rFonts w:ascii="Times New Roman" w:eastAsia="Times New Roman" w:hAnsi="Times New Roman" w:cs="Times New Roman"/>
          <w:color w:val="000000"/>
          <w:sz w:val="27"/>
          <w:szCs w:val="27"/>
          <w:lang w:eastAsia="ru-RU"/>
        </w:rPr>
        <w:t>дать оценку особенностям творческого воображения.</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b/>
          <w:bCs/>
          <w:color w:val="000000"/>
          <w:sz w:val="27"/>
          <w:szCs w:val="27"/>
          <w:lang w:eastAsia="ru-RU"/>
        </w:rPr>
        <w:t>Материал и оборудование: </w:t>
      </w:r>
      <w:r w:rsidRPr="00CE2D0C">
        <w:rPr>
          <w:rFonts w:ascii="Times New Roman" w:eastAsia="Times New Roman" w:hAnsi="Times New Roman" w:cs="Times New Roman"/>
          <w:color w:val="000000"/>
          <w:sz w:val="27"/>
          <w:szCs w:val="27"/>
          <w:lang w:eastAsia="ru-RU"/>
        </w:rPr>
        <w:t xml:space="preserve">бланки с напечатанными на них тремя любыми словами, </w:t>
      </w:r>
      <w:r w:rsidR="005511A6" w:rsidRPr="00CE2D0C">
        <w:rPr>
          <w:rFonts w:ascii="Times New Roman" w:eastAsia="Times New Roman" w:hAnsi="Times New Roman" w:cs="Times New Roman"/>
          <w:color w:val="000000"/>
          <w:sz w:val="27"/>
          <w:szCs w:val="27"/>
          <w:lang w:eastAsia="ru-RU"/>
        </w:rPr>
        <w:t>например</w:t>
      </w:r>
      <w:r w:rsidRPr="00CE2D0C">
        <w:rPr>
          <w:rFonts w:ascii="Times New Roman" w:eastAsia="Times New Roman" w:hAnsi="Times New Roman" w:cs="Times New Roman"/>
          <w:color w:val="000000"/>
          <w:sz w:val="27"/>
          <w:szCs w:val="27"/>
          <w:lang w:eastAsia="ru-RU"/>
        </w:rPr>
        <w:t>: шляпа, дорога, дождь; стандартные листы бумаги, ручка, секундомер.</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b/>
          <w:bCs/>
          <w:color w:val="000000"/>
          <w:sz w:val="27"/>
          <w:szCs w:val="27"/>
          <w:lang w:eastAsia="ru-RU"/>
        </w:rPr>
        <w:t>Процедура исследования. </w:t>
      </w:r>
      <w:r w:rsidRPr="00CE2D0C">
        <w:rPr>
          <w:rFonts w:ascii="Times New Roman" w:eastAsia="Times New Roman" w:hAnsi="Times New Roman" w:cs="Times New Roman"/>
          <w:color w:val="000000"/>
          <w:sz w:val="27"/>
          <w:szCs w:val="27"/>
          <w:lang w:eastAsia="ru-RU"/>
        </w:rPr>
        <w:t>Данное исследование можно проводить с одним испытуемым и с группой до 16 человек, но все испытуемые должны быть удобно рассажены, а условия – обеспечивающими строгую самостоятельность их работы.</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Перед началом исследования каждый участник получает бланк с напечатанными на нем тремя словами. Бланки могут быть розданы в конвертах или положены на стол перед испытуемым обратной стороной, чтобы до инструкции они не читали напечатанные на них слова. При тестировании группы даются одинаковые бланки каждому для возможного последующего анализа и сравнения. В процессе исследования испытуемому предлагают в течение 10 минут составить из трех слов как можно большее количество предложений.</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b/>
          <w:bCs/>
          <w:color w:val="000000"/>
          <w:sz w:val="27"/>
          <w:szCs w:val="27"/>
          <w:lang w:eastAsia="ru-RU"/>
        </w:rPr>
        <w:t>Инструкция испытуемому</w:t>
      </w:r>
      <w:r w:rsidRPr="00CE2D0C">
        <w:rPr>
          <w:rFonts w:ascii="Times New Roman" w:eastAsia="Times New Roman" w:hAnsi="Times New Roman" w:cs="Times New Roman"/>
          <w:color w:val="000000"/>
          <w:sz w:val="27"/>
          <w:szCs w:val="27"/>
          <w:lang w:eastAsia="ru-RU"/>
        </w:rPr>
        <w:t>: "Прочитайте слова, написанные на бланке и составьте из них возможно большее количество предложений так, чтобы в каждое входили все три слова. Составленные предложения записывайте на листе бумаги. На работу Вам отводится 10 минут. Если все понятно, тогда начинаем!"</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В процессе исследования экспериментатор фиксирует время и по</w:t>
      </w:r>
      <w:r w:rsidR="005511A6" w:rsidRPr="00CE2D0C">
        <w:rPr>
          <w:rFonts w:ascii="Times New Roman" w:eastAsia="Times New Roman" w:hAnsi="Times New Roman" w:cs="Times New Roman"/>
          <w:color w:val="000000"/>
          <w:sz w:val="27"/>
          <w:szCs w:val="27"/>
          <w:lang w:eastAsia="ru-RU"/>
        </w:rPr>
        <w:t xml:space="preserve"> </w:t>
      </w:r>
      <w:r w:rsidRPr="00CE2D0C">
        <w:rPr>
          <w:rFonts w:ascii="Times New Roman" w:eastAsia="Times New Roman" w:hAnsi="Times New Roman" w:cs="Times New Roman"/>
          <w:color w:val="000000"/>
          <w:sz w:val="27"/>
          <w:szCs w:val="27"/>
          <w:lang w:eastAsia="ru-RU"/>
        </w:rPr>
        <w:t>прошествии 10 минут дает команду: "Стоп! Работу прекратить!"</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b/>
          <w:bCs/>
          <w:color w:val="000000"/>
          <w:sz w:val="27"/>
          <w:szCs w:val="27"/>
          <w:lang w:eastAsia="ru-RU"/>
        </w:rPr>
        <w:t>Обработка и анализ результатов. </w:t>
      </w:r>
      <w:r w:rsidRPr="00CE2D0C">
        <w:rPr>
          <w:rFonts w:ascii="Times New Roman" w:eastAsia="Times New Roman" w:hAnsi="Times New Roman" w:cs="Times New Roman"/>
          <w:color w:val="000000"/>
          <w:sz w:val="27"/>
          <w:szCs w:val="27"/>
          <w:lang w:eastAsia="ru-RU"/>
        </w:rPr>
        <w:t>Показателями творчества в данном исследовании являются:</w:t>
      </w:r>
    </w:p>
    <w:p w:rsidR="00EB7D10" w:rsidRPr="00CE2D0C" w:rsidRDefault="00EB7D10" w:rsidP="00EB7D10">
      <w:pPr>
        <w:numPr>
          <w:ilvl w:val="0"/>
          <w:numId w:val="1"/>
        </w:numPr>
        <w:spacing w:after="0" w:line="220" w:lineRule="atLeast"/>
        <w:ind w:left="0"/>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величина баллов за самое остроумное и оригинальное предложение;</w:t>
      </w:r>
    </w:p>
    <w:p w:rsidR="00EB7D10" w:rsidRPr="00CE2D0C" w:rsidRDefault="00EB7D10" w:rsidP="00EB7D10">
      <w:pPr>
        <w:numPr>
          <w:ilvl w:val="0"/>
          <w:numId w:val="1"/>
        </w:numPr>
        <w:spacing w:after="0" w:line="220" w:lineRule="atLeast"/>
        <w:ind w:left="0"/>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сумма баллов за все придуманные испытуемым в течение 10 минут предложения.</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Эти показатели устанавливаются с помощью шкалы оценки творчества.</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p>
    <w:p w:rsidR="00EB7D10" w:rsidRPr="00CE2D0C" w:rsidRDefault="000B5FA6" w:rsidP="000B5FA6">
      <w:pPr>
        <w:spacing w:after="0" w:line="240" w:lineRule="auto"/>
        <w:jc w:val="center"/>
        <w:rPr>
          <w:rFonts w:ascii="Roboto" w:eastAsia="Times New Roman" w:hAnsi="Roboto" w:cs="Times New Roman"/>
          <w:b/>
          <w:color w:val="000000"/>
          <w:sz w:val="27"/>
          <w:szCs w:val="27"/>
          <w:lang w:eastAsia="ru-RU"/>
        </w:rPr>
      </w:pPr>
      <w:r w:rsidRPr="00CE2D0C">
        <w:rPr>
          <w:rFonts w:ascii="Times New Roman" w:eastAsia="Times New Roman" w:hAnsi="Times New Roman" w:cs="Times New Roman"/>
          <w:b/>
          <w:color w:val="000000"/>
          <w:sz w:val="27"/>
          <w:szCs w:val="27"/>
          <w:lang w:eastAsia="ru-RU"/>
        </w:rPr>
        <w:t>Шкалы оценки творчеств</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4"/>
        <w:gridCol w:w="7072"/>
        <w:gridCol w:w="2659"/>
      </w:tblGrid>
      <w:tr w:rsidR="00EB7D10" w:rsidRPr="00CE2D0C" w:rsidTr="000B5FA6">
        <w:tc>
          <w:tcPr>
            <w:tcW w:w="562"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Пункт</w:t>
            </w:r>
          </w:p>
        </w:tc>
        <w:tc>
          <w:tcPr>
            <w:tcW w:w="7230"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Характеристика составленного предложения</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Оценка предложения</w:t>
            </w:r>
            <w:r w:rsidR="000B5FA6" w:rsidRPr="00CE2D0C">
              <w:rPr>
                <w:rFonts w:ascii="Times New Roman" w:eastAsia="Times New Roman" w:hAnsi="Times New Roman" w:cs="Times New Roman"/>
                <w:color w:val="000000"/>
                <w:sz w:val="27"/>
                <w:szCs w:val="27"/>
                <w:lang w:eastAsia="ru-RU"/>
              </w:rPr>
              <w:t xml:space="preserve"> </w:t>
            </w:r>
            <w:r w:rsidRPr="00CE2D0C">
              <w:rPr>
                <w:rFonts w:ascii="Times New Roman" w:eastAsia="Times New Roman" w:hAnsi="Times New Roman" w:cs="Times New Roman"/>
                <w:color w:val="000000"/>
                <w:sz w:val="27"/>
                <w:szCs w:val="27"/>
                <w:lang w:eastAsia="ru-RU"/>
              </w:rPr>
              <w:t>в</w:t>
            </w:r>
            <w:r w:rsidR="000B5FA6" w:rsidRPr="00CE2D0C">
              <w:rPr>
                <w:rFonts w:ascii="Times New Roman" w:eastAsia="Times New Roman" w:hAnsi="Times New Roman" w:cs="Times New Roman"/>
                <w:color w:val="000000"/>
                <w:sz w:val="27"/>
                <w:szCs w:val="27"/>
                <w:lang w:eastAsia="ru-RU"/>
              </w:rPr>
              <w:t xml:space="preserve"> </w:t>
            </w:r>
            <w:r w:rsidRPr="00CE2D0C">
              <w:rPr>
                <w:rFonts w:ascii="Times New Roman" w:eastAsia="Times New Roman" w:hAnsi="Times New Roman" w:cs="Times New Roman"/>
                <w:color w:val="000000"/>
                <w:sz w:val="27"/>
                <w:szCs w:val="27"/>
                <w:lang w:eastAsia="ru-RU"/>
              </w:rPr>
              <w:t>баллах</w:t>
            </w: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а</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lastRenderedPageBreak/>
              <w:t xml:space="preserve">В предложении использованы все три слова в остроумной и </w:t>
            </w:r>
            <w:r w:rsidRPr="00CE2D0C">
              <w:rPr>
                <w:rFonts w:ascii="Times New Roman" w:eastAsia="Times New Roman" w:hAnsi="Times New Roman" w:cs="Times New Roman"/>
                <w:color w:val="000000"/>
                <w:sz w:val="27"/>
                <w:szCs w:val="27"/>
                <w:lang w:eastAsia="ru-RU"/>
              </w:rPr>
              <w:lastRenderedPageBreak/>
              <w:t>оригинальной комбинации.</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lastRenderedPageBreak/>
              <w:t>6 баллов</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lastRenderedPageBreak/>
              <w:t>б</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В предложении использованы все три слова без особого остроумия, но в оригинальной комбинации.</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5 баллов</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в</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В предложении использованы все три слова в обычной комбинации.</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4 балла</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г</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Заданные три слова использованы в менее необходимой, но логически допустимой комбинации.</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3 балла</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д</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Правильно использованы лишь два слова, а третье использовано с натяжкой в силу чисто словесной связи.</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2,5 балла</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е</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Правильно использованы только два слова, а третье искусственно введено в предложение.</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1 балл</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ж</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Задача правильно понята испытуемым, но он дает формальное объединение всех трех слов или использует их с искажениями.</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0,5 балла</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r w:rsidR="00EB7D10" w:rsidRPr="00CE2D0C" w:rsidTr="000B5FA6">
        <w:tc>
          <w:tcPr>
            <w:tcW w:w="562"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3</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c>
          <w:tcPr>
            <w:tcW w:w="7230" w:type="dxa"/>
            <w:hideMark/>
          </w:tcPr>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Предложение представляет собой бессмысленное объединение всех трех слов.</w:t>
            </w:r>
          </w:p>
        </w:tc>
        <w:tc>
          <w:tcPr>
            <w:tcW w:w="2693" w:type="dxa"/>
            <w:hideMark/>
          </w:tcPr>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0 баллов</w:t>
            </w:r>
          </w:p>
          <w:p w:rsidR="00EB7D10" w:rsidRPr="00CE2D0C" w:rsidRDefault="00EB7D10" w:rsidP="00CE2D0C">
            <w:pPr>
              <w:spacing w:after="0" w:line="240" w:lineRule="auto"/>
              <w:jc w:val="center"/>
              <w:rPr>
                <w:rFonts w:ascii="Roboto" w:eastAsia="Times New Roman" w:hAnsi="Roboto" w:cs="Times New Roman"/>
                <w:color w:val="000000"/>
                <w:sz w:val="27"/>
                <w:szCs w:val="27"/>
                <w:lang w:eastAsia="ru-RU"/>
              </w:rPr>
            </w:pPr>
          </w:p>
        </w:tc>
      </w:tr>
    </w:tbl>
    <w:p w:rsidR="00EB7D10" w:rsidRPr="00CE2D0C" w:rsidRDefault="00EB7D10" w:rsidP="00EB7D10">
      <w:pPr>
        <w:spacing w:after="0" w:line="220" w:lineRule="atLeast"/>
        <w:rPr>
          <w:rFonts w:ascii="Roboto" w:eastAsia="Times New Roman" w:hAnsi="Roboto" w:cs="Times New Roman"/>
          <w:color w:val="000000"/>
          <w:sz w:val="27"/>
          <w:szCs w:val="27"/>
          <w:lang w:eastAsia="ru-RU"/>
        </w:rPr>
      </w:pP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Если испытуемый придумал очень похожие друг на друга предложения с повторением темы, то второе и все после дующие предложения этого типа оцениваются половиной начального балла.</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При подсчете баллы удобнее заносить в таблицу результатов.</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Качественная характеристика творчества, определяемая по величине баллов, полученных за самое остроумное и оригинальное предложение, соответствует максимальной оценке какого-либо из составленных испытуемым предложений. Эта оценка не превышает 6 и свидетельствует о развитом творчестве или оригинальности. Если оценка данного показателя составляет 5 или 4, то проявление творчества следует считать средним. Наконец, если эта оценка составила всего лишь 2 или 1, то это низкий показатель творчества либо намерение испытуемого действовать алогично и тем озадачить исследователя.</w:t>
      </w:r>
    </w:p>
    <w:p w:rsidR="000B5FA6" w:rsidRPr="00CE2D0C" w:rsidRDefault="000B5FA6" w:rsidP="000B5FA6">
      <w:pPr>
        <w:spacing w:after="0" w:line="240" w:lineRule="auto"/>
        <w:jc w:val="center"/>
        <w:rPr>
          <w:rFonts w:ascii="Roboto" w:eastAsia="Times New Roman" w:hAnsi="Roboto" w:cs="Times New Roman"/>
          <w:b/>
          <w:color w:val="000000"/>
          <w:sz w:val="27"/>
          <w:szCs w:val="27"/>
          <w:lang w:eastAsia="ru-RU"/>
        </w:rPr>
      </w:pPr>
      <w:r w:rsidRPr="00CE2D0C">
        <w:rPr>
          <w:rFonts w:ascii="Times New Roman" w:eastAsia="Times New Roman" w:hAnsi="Times New Roman" w:cs="Times New Roman"/>
          <w:b/>
          <w:color w:val="000000"/>
          <w:sz w:val="27"/>
          <w:szCs w:val="27"/>
          <w:lang w:eastAsia="ru-RU"/>
        </w:rPr>
        <w:t>Оценка предложения в баллах</w:t>
      </w:r>
    </w:p>
    <w:p w:rsidR="00EB7D10" w:rsidRPr="00CE2D0C" w:rsidRDefault="00EB7D10" w:rsidP="00EB7D10">
      <w:pPr>
        <w:spacing w:after="0" w:line="220" w:lineRule="atLeast"/>
        <w:jc w:val="center"/>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Таблица результатов.</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p>
    <w:p w:rsidR="00EB7D10" w:rsidRPr="00CE2D0C" w:rsidRDefault="00EB7D10" w:rsidP="00EB7D10">
      <w:pPr>
        <w:spacing w:after="0" w:line="240" w:lineRule="auto"/>
        <w:rPr>
          <w:rFonts w:ascii="Roboto" w:eastAsia="Times New Roman" w:hAnsi="Roboto" w:cs="Times New Roman"/>
          <w:color w:val="000000"/>
          <w:sz w:val="27"/>
          <w:szCs w:val="27"/>
          <w:lang w:eastAsia="ru-RU"/>
        </w:rPr>
      </w:pPr>
      <w:r w:rsidRPr="00CE2D0C">
        <w:rPr>
          <w:rFonts w:ascii="Roboto" w:eastAsia="Times New Roman" w:hAnsi="Roboto" w:cs="Times New Roman"/>
          <w:color w:val="000000"/>
          <w:sz w:val="27"/>
          <w:szCs w:val="27"/>
          <w:lang w:eastAsia="ru-RU"/>
        </w:rPr>
        <w:t>№ </w:t>
      </w:r>
      <w:r w:rsidRPr="00CE2D0C">
        <w:rPr>
          <w:rFonts w:ascii="Times New Roman" w:eastAsia="Times New Roman" w:hAnsi="Times New Roman" w:cs="Times New Roman"/>
          <w:color w:val="000000"/>
          <w:sz w:val="27"/>
          <w:szCs w:val="27"/>
          <w:lang w:eastAsia="ru-RU"/>
        </w:rPr>
        <w:t>предложения</w:t>
      </w:r>
    </w:p>
    <w:p w:rsidR="000B5FA6" w:rsidRPr="00CE2D0C" w:rsidRDefault="000B5FA6" w:rsidP="000B5FA6">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1.</w:t>
      </w:r>
    </w:p>
    <w:p w:rsidR="000B5FA6" w:rsidRPr="00CE2D0C" w:rsidRDefault="000B5FA6" w:rsidP="000B5FA6">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2.</w:t>
      </w:r>
    </w:p>
    <w:p w:rsidR="000B5FA6" w:rsidRPr="00CE2D0C" w:rsidRDefault="000B5FA6" w:rsidP="000B5FA6">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3.</w:t>
      </w:r>
    </w:p>
    <w:p w:rsidR="000B5FA6" w:rsidRPr="00CE2D0C" w:rsidRDefault="000B5FA6" w:rsidP="000B5FA6">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 и т.д.</w:t>
      </w:r>
    </w:p>
    <w:p w:rsidR="00EB7D10" w:rsidRPr="00CE2D0C" w:rsidRDefault="000B5FA6" w:rsidP="000B5FA6">
      <w:pPr>
        <w:spacing w:after="0" w:line="240" w:lineRule="auto"/>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Сумма баллов</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Второй показатель – это сумма баллов. Он имеет смысл для анализа и интерпретации результатов, только если сравнивается работа нескольких человек, что возможно при доверительных отношениях в группе. У кого больше сумма баллов, у того, следовательно, больше продуктивность творческой деятельности.</w:t>
      </w:r>
    </w:p>
    <w:p w:rsidR="00EB7D10" w:rsidRPr="00CE2D0C" w:rsidRDefault="00EB7D10" w:rsidP="00EB7D10">
      <w:pPr>
        <w:spacing w:after="0" w:line="220" w:lineRule="atLeast"/>
        <w:rPr>
          <w:rFonts w:ascii="Roboto" w:eastAsia="Times New Roman" w:hAnsi="Roboto" w:cs="Times New Roman"/>
          <w:color w:val="000000"/>
          <w:sz w:val="27"/>
          <w:szCs w:val="27"/>
          <w:lang w:eastAsia="ru-RU"/>
        </w:rPr>
      </w:pPr>
      <w:r w:rsidRPr="00CE2D0C">
        <w:rPr>
          <w:rFonts w:ascii="Times New Roman" w:eastAsia="Times New Roman" w:hAnsi="Times New Roman" w:cs="Times New Roman"/>
          <w:color w:val="000000"/>
          <w:sz w:val="27"/>
          <w:szCs w:val="27"/>
          <w:lang w:eastAsia="ru-RU"/>
        </w:rPr>
        <w:t xml:space="preserve">Творческое воображение предполагает создание образа, вещи, признака, не имеющих аналогов. В данном случае – это создание предложений без заданного образца. Студенты филологии и студенты естественных факультетов различаются опытом работы с лингвистическим материалом, что важно учитывать. Кроме того, получаемый показатель </w:t>
      </w:r>
      <w:r w:rsidRPr="00CE2D0C">
        <w:rPr>
          <w:rFonts w:ascii="Times New Roman" w:eastAsia="Times New Roman" w:hAnsi="Times New Roman" w:cs="Times New Roman"/>
          <w:color w:val="000000"/>
          <w:sz w:val="27"/>
          <w:szCs w:val="27"/>
          <w:lang w:eastAsia="ru-RU"/>
        </w:rPr>
        <w:lastRenderedPageBreak/>
        <w:t>творчества свидетельствует о субъективной новизне результатов, если они новы или оригинальны для самого испытуемого.</w:t>
      </w: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 xml:space="preserve">Глава </w:t>
      </w:r>
      <w:r w:rsidR="0016230E">
        <w:rPr>
          <w:rFonts w:ascii="Times New Roman" w:eastAsia="Times New Roman" w:hAnsi="Times New Roman" w:cs="Times New Roman"/>
          <w:b/>
          <w:bCs/>
          <w:color w:val="000000"/>
          <w:sz w:val="27"/>
          <w:szCs w:val="27"/>
          <w:lang w:eastAsia="ru-RU"/>
        </w:rPr>
        <w:t>3</w:t>
      </w:r>
      <w:r w:rsidRPr="00EB7D10">
        <w:rPr>
          <w:rFonts w:ascii="Times New Roman" w:eastAsia="Times New Roman" w:hAnsi="Times New Roman" w:cs="Times New Roman"/>
          <w:b/>
          <w:bCs/>
          <w:color w:val="000000"/>
          <w:sz w:val="27"/>
          <w:szCs w:val="27"/>
          <w:lang w:eastAsia="ru-RU"/>
        </w:rPr>
        <w:t>. Диагностика внимания.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.1. Определение скорости распределения и переключения внимания</w:t>
      </w:r>
      <w:r w:rsidR="00376FCA">
        <w:rPr>
          <w:rFonts w:ascii="Times New Roman" w:eastAsia="Times New Roman" w:hAnsi="Times New Roman" w:cs="Times New Roman"/>
          <w:b/>
          <w:bCs/>
          <w:color w:val="000000"/>
          <w:sz w:val="27"/>
          <w:szCs w:val="27"/>
          <w:lang w:eastAsia="ru-RU"/>
        </w:rPr>
        <w:t xml:space="preserve"> </w:t>
      </w:r>
      <w:r w:rsidR="00EB7D10" w:rsidRPr="00EB7D10">
        <w:rPr>
          <w:rFonts w:ascii="Times New Roman" w:eastAsia="Times New Roman" w:hAnsi="Times New Roman" w:cs="Times New Roman"/>
          <w:b/>
          <w:bCs/>
          <w:color w:val="000000"/>
          <w:sz w:val="27"/>
          <w:szCs w:val="27"/>
          <w:lang w:eastAsia="ru-RU"/>
        </w:rPr>
        <w:t>«S-тест».</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Ребенку дается бланк с различными элементами фигур и целыми фигурами – эталонами.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Попросите ребенка внимательно на элементы фигур и, сравнивая их с эталонами, одним-двумя штрихами дополнить их до целостных фигур.</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Проведите тренировку на отдельном листочке. Убедитесь, что ребенок понял задание.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Оценивается число правильно дополненных фигур, а также скорость выполнения всего задания.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Дети 6-7 лет справляются со всем заданием за 3-4 минуты и делают не более 5 ошибок.</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514ECEF2" wp14:editId="5B09D129">
            <wp:extent cx="3124200" cy="3810000"/>
            <wp:effectExtent l="0" t="0" r="0" b="0"/>
            <wp:docPr id="11" name="Рисунок 27" descr="http://doc4web.ru/uploads/files/93/94506/hello_html_13746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c4web.ru/uploads/files/93/94506/hello_html_1374689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3810000"/>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3</w:t>
      </w:r>
      <w:r w:rsidR="00EB7D10" w:rsidRPr="00EB7D10">
        <w:rPr>
          <w:rFonts w:ascii="Times New Roman" w:eastAsia="Times New Roman" w:hAnsi="Times New Roman" w:cs="Times New Roman"/>
          <w:b/>
          <w:bCs/>
          <w:color w:val="000000"/>
          <w:sz w:val="27"/>
          <w:szCs w:val="27"/>
          <w:lang w:eastAsia="ru-RU"/>
        </w:rPr>
        <w:t>.2. Изучение уровня внимания у школьников в 3-4 классах</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 помощью данной методики можно определить уровень внимания ученика при самостоятельной работе.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Ход выполнения задания:</w:t>
      </w:r>
      <w:r w:rsidR="004445FE">
        <w:rPr>
          <w:rFonts w:ascii="Times New Roman" w:eastAsia="Times New Roman" w:hAnsi="Times New Roman" w:cs="Times New Roman"/>
          <w:b/>
          <w:bCs/>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Преподаватель предлагает испытуемым следующее задание: «Материал который вы получите, содержит разные ошибки, в том числе смысловые. Найдите и исправьте их».</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Затем раздается текст, для исправления которого не требуется знание правил, а необходимо только внимание. Неисправленная ошибка — это ошибка внимания.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Текст</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i/>
          <w:iCs/>
          <w:color w:val="000000"/>
          <w:sz w:val="27"/>
          <w:szCs w:val="27"/>
          <w:lang w:eastAsia="ru-RU"/>
        </w:rPr>
        <w:t xml:space="preserve">Старые лебеди склонили перед ним </w:t>
      </w:r>
      <w:proofErr w:type="spellStart"/>
      <w:r w:rsidRPr="00EB7D10">
        <w:rPr>
          <w:rFonts w:ascii="Times New Roman" w:eastAsia="Times New Roman" w:hAnsi="Times New Roman" w:cs="Times New Roman"/>
          <w:i/>
          <w:iCs/>
          <w:color w:val="000000"/>
          <w:sz w:val="27"/>
          <w:szCs w:val="27"/>
          <w:lang w:eastAsia="ru-RU"/>
        </w:rPr>
        <w:t>горые</w:t>
      </w:r>
      <w:proofErr w:type="spellEnd"/>
      <w:r w:rsidRPr="00EB7D10">
        <w:rPr>
          <w:rFonts w:ascii="Times New Roman" w:eastAsia="Times New Roman" w:hAnsi="Times New Roman" w:cs="Times New Roman"/>
          <w:i/>
          <w:iCs/>
          <w:color w:val="000000"/>
          <w:sz w:val="27"/>
          <w:szCs w:val="27"/>
          <w:lang w:eastAsia="ru-RU"/>
        </w:rPr>
        <w:t xml:space="preserve"> шеи. Зимой в саду расцвели яблони. Взрослые и дети толпились на берегу. Внизу над ними расстилалась ледяная пустыня. В ответ я киваю ему рукой. Солнце доходило до верхушек деревьев и </w:t>
      </w:r>
      <w:proofErr w:type="spellStart"/>
      <w:r w:rsidR="00376FCA">
        <w:rPr>
          <w:rFonts w:ascii="Times New Roman" w:eastAsia="Times New Roman" w:hAnsi="Times New Roman" w:cs="Times New Roman"/>
          <w:i/>
          <w:iCs/>
          <w:color w:val="000000"/>
          <w:sz w:val="27"/>
          <w:szCs w:val="27"/>
          <w:lang w:eastAsia="ru-RU"/>
        </w:rPr>
        <w:t>т</w:t>
      </w:r>
      <w:r w:rsidRPr="00EB7D10">
        <w:rPr>
          <w:rFonts w:ascii="Times New Roman" w:eastAsia="Times New Roman" w:hAnsi="Times New Roman" w:cs="Times New Roman"/>
          <w:i/>
          <w:iCs/>
          <w:color w:val="000000"/>
          <w:sz w:val="27"/>
          <w:szCs w:val="27"/>
          <w:lang w:eastAsia="ru-RU"/>
        </w:rPr>
        <w:t>ряталось</w:t>
      </w:r>
      <w:proofErr w:type="spellEnd"/>
      <w:r w:rsidRPr="00EB7D10">
        <w:rPr>
          <w:rFonts w:ascii="Times New Roman" w:eastAsia="Times New Roman" w:hAnsi="Times New Roman" w:cs="Times New Roman"/>
          <w:i/>
          <w:iCs/>
          <w:color w:val="000000"/>
          <w:sz w:val="27"/>
          <w:szCs w:val="27"/>
          <w:lang w:eastAsia="ru-RU"/>
        </w:rPr>
        <w:t xml:space="preserve"> за ним. Сорняки шипучи и плодовиты. </w:t>
      </w:r>
      <w:proofErr w:type="spellStart"/>
      <w:r w:rsidRPr="00EB7D10">
        <w:rPr>
          <w:rFonts w:ascii="Times New Roman" w:eastAsia="Times New Roman" w:hAnsi="Times New Roman" w:cs="Times New Roman"/>
          <w:i/>
          <w:iCs/>
          <w:color w:val="000000"/>
          <w:sz w:val="27"/>
          <w:szCs w:val="27"/>
          <w:lang w:eastAsia="ru-RU"/>
        </w:rPr>
        <w:t>Настоле</w:t>
      </w:r>
      <w:proofErr w:type="spellEnd"/>
      <w:r w:rsidRPr="00EB7D10">
        <w:rPr>
          <w:rFonts w:ascii="Times New Roman" w:eastAsia="Times New Roman" w:hAnsi="Times New Roman" w:cs="Times New Roman"/>
          <w:i/>
          <w:iCs/>
          <w:color w:val="000000"/>
          <w:sz w:val="27"/>
          <w:szCs w:val="27"/>
          <w:lang w:eastAsia="ru-RU"/>
        </w:rPr>
        <w:t xml:space="preserve"> лежала карта нашего города. Самолет сюда, чтобы помочь людям. Скоро удалось мне на машине.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(Текст содержит 10 ошибок).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Подсчитать количество ошибок: от 0 до 2 ошибок — высший; от 3 до 4 — средний; от 5 и более — низкий уровни внимания.</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.3. Методика «Числа и буквы»</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Инструкция: Перед вами таблица с 49 числами - 25 в мелком шрифте и 24 - в крупном. Нужно отыскивать числа в мелком шрифте от 1 до 25 в возрастающей последовательности, а в крупном от 24 до 1 в убывающей. Делать это надо поочередно: 1 - в мелком шрифте, 24 - в крупном, 2 - в мелком, 23 - в крупном и т.д. Когда найдете число, запишите его в контрольный бланк вместе со стоящей рядом с ним буквой.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Время выполнения задания - 5 мин.</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376FCA">
      <w:pPr>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7-у</w:t>
      </w:r>
      <w:r w:rsidRPr="00EB7D10">
        <w:rPr>
          <w:rFonts w:ascii="Times New Roman" w:eastAsia="Times New Roman" w:hAnsi="Times New Roman" w:cs="Times New Roman"/>
          <w:color w:val="000000"/>
          <w:sz w:val="27"/>
          <w:szCs w:val="27"/>
          <w:lang w:eastAsia="ru-RU"/>
        </w:rPr>
        <w:br/>
        <w:t> </w:t>
      </w:r>
    </w:p>
    <w:tbl>
      <w:tblPr>
        <w:tblW w:w="8775" w:type="dxa"/>
        <w:jc w:val="center"/>
        <w:tblCellMar>
          <w:top w:w="15" w:type="dxa"/>
          <w:left w:w="15" w:type="dxa"/>
          <w:bottom w:w="15" w:type="dxa"/>
          <w:right w:w="15" w:type="dxa"/>
        </w:tblCellMar>
        <w:tblLook w:val="04A0" w:firstRow="1" w:lastRow="0" w:firstColumn="1" w:lastColumn="0" w:noHBand="0" w:noVBand="1"/>
      </w:tblPr>
      <w:tblGrid>
        <w:gridCol w:w="1392"/>
        <w:gridCol w:w="1220"/>
        <w:gridCol w:w="1220"/>
        <w:gridCol w:w="1189"/>
        <w:gridCol w:w="1314"/>
        <w:gridCol w:w="1314"/>
        <w:gridCol w:w="1126"/>
      </w:tblGrid>
      <w:tr w:rsidR="00EB7D10" w:rsidRPr="00EB7D10" w:rsidTr="00376FCA">
        <w:trPr>
          <w:gridAfter w:val="1"/>
          <w:wAfter w:w="1080" w:type="dxa"/>
          <w:jc w:val="center"/>
        </w:trPr>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4-в</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15-в</w:t>
            </w:r>
            <w:r w:rsidRPr="00EB7D10">
              <w:rPr>
                <w:rFonts w:ascii="Times New Roman" w:eastAsia="Times New Roman" w:hAnsi="Times New Roman" w:cs="Times New Roman"/>
                <w:color w:val="000000"/>
                <w:sz w:val="27"/>
                <w:szCs w:val="27"/>
                <w:lang w:eastAsia="ru-RU"/>
              </w:rPr>
              <w:br/>
              <w:t> </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8-ч</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11-к</w:t>
            </w:r>
            <w:r w:rsidRPr="00EB7D10">
              <w:rPr>
                <w:rFonts w:ascii="Times New Roman" w:eastAsia="Times New Roman" w:hAnsi="Times New Roman" w:cs="Times New Roman"/>
                <w:color w:val="000000"/>
                <w:sz w:val="27"/>
                <w:szCs w:val="27"/>
                <w:lang w:eastAsia="ru-RU"/>
              </w:rPr>
              <w:br/>
              <w:t> </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1-г</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25-я</w:t>
            </w:r>
            <w:r w:rsidRPr="00EB7D10">
              <w:rPr>
                <w:rFonts w:ascii="Times New Roman" w:eastAsia="Times New Roman" w:hAnsi="Times New Roman" w:cs="Times New Roman"/>
                <w:color w:val="000000"/>
                <w:sz w:val="27"/>
                <w:szCs w:val="27"/>
                <w:lang w:eastAsia="ru-RU"/>
              </w:rPr>
              <w:br/>
              <w:t> </w:t>
            </w:r>
          </w:p>
        </w:tc>
      </w:tr>
      <w:tr w:rsidR="00EB7D10" w:rsidRPr="00EB7D10" w:rsidTr="00376FCA">
        <w:trPr>
          <w:jc w:val="center"/>
        </w:trPr>
        <w:tc>
          <w:tcPr>
            <w:tcW w:w="133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14-ш </w:t>
            </w:r>
          </w:p>
        </w:tc>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18-л</w:t>
            </w:r>
            <w:r w:rsidRPr="00EB7D10">
              <w:rPr>
                <w:rFonts w:ascii="Times New Roman" w:eastAsia="Times New Roman" w:hAnsi="Times New Roman" w:cs="Times New Roman"/>
                <w:color w:val="000000"/>
                <w:sz w:val="27"/>
                <w:szCs w:val="27"/>
                <w:lang w:eastAsia="ru-RU"/>
              </w:rPr>
              <w:br/>
              <w:t> </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21-ф</w:t>
            </w:r>
            <w:r w:rsidRPr="00EB7D10">
              <w:rPr>
                <w:rFonts w:ascii="Times New Roman" w:eastAsia="Times New Roman" w:hAnsi="Times New Roman" w:cs="Times New Roman"/>
                <w:color w:val="000000"/>
                <w:sz w:val="27"/>
                <w:szCs w:val="27"/>
                <w:lang w:eastAsia="ru-RU"/>
              </w:rPr>
              <w:br/>
              <w:t> </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15-з</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3-и</w:t>
            </w:r>
            <w:r w:rsidRPr="00EB7D10">
              <w:rPr>
                <w:rFonts w:ascii="Times New Roman" w:eastAsia="Times New Roman" w:hAnsi="Times New Roman" w:cs="Times New Roman"/>
                <w:color w:val="000000"/>
                <w:sz w:val="27"/>
                <w:szCs w:val="27"/>
                <w:lang w:eastAsia="ru-RU"/>
              </w:rPr>
              <w:br/>
              <w:t> </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19-ф</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17-з</w:t>
            </w:r>
            <w:r w:rsidRPr="00EB7D10">
              <w:rPr>
                <w:rFonts w:ascii="Times New Roman" w:eastAsia="Times New Roman" w:hAnsi="Times New Roman" w:cs="Times New Roman"/>
                <w:color w:val="000000"/>
                <w:sz w:val="27"/>
                <w:szCs w:val="27"/>
                <w:lang w:eastAsia="ru-RU"/>
              </w:rPr>
              <w:br/>
              <w:t> </w:t>
            </w:r>
          </w:p>
        </w:tc>
      </w:tr>
      <w:tr w:rsidR="00EB7D10" w:rsidRPr="00EB7D10" w:rsidTr="00376FCA">
        <w:trPr>
          <w:jc w:val="center"/>
        </w:trPr>
        <w:tc>
          <w:tcPr>
            <w:tcW w:w="133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7-ж</w:t>
            </w:r>
          </w:p>
        </w:tc>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2-х</w:t>
            </w:r>
            <w:r w:rsidRPr="00EB7D10">
              <w:rPr>
                <w:rFonts w:ascii="Times New Roman" w:eastAsia="Times New Roman" w:hAnsi="Times New Roman" w:cs="Times New Roman"/>
                <w:color w:val="000000"/>
                <w:sz w:val="27"/>
                <w:szCs w:val="27"/>
                <w:lang w:eastAsia="ru-RU"/>
              </w:rPr>
              <w:br/>
              <w:t> </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11-т</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10-с</w:t>
            </w:r>
            <w:r w:rsidRPr="00EB7D10">
              <w:rPr>
                <w:rFonts w:ascii="Times New Roman" w:eastAsia="Times New Roman" w:hAnsi="Times New Roman" w:cs="Times New Roman"/>
                <w:color w:val="000000"/>
                <w:sz w:val="27"/>
                <w:szCs w:val="27"/>
                <w:lang w:eastAsia="ru-RU"/>
              </w:rPr>
              <w:br/>
              <w:t> </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23-м</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8-м</w:t>
            </w:r>
            <w:r w:rsidRPr="00EB7D10">
              <w:rPr>
                <w:rFonts w:ascii="Times New Roman" w:eastAsia="Times New Roman" w:hAnsi="Times New Roman" w:cs="Times New Roman"/>
                <w:color w:val="000000"/>
                <w:sz w:val="27"/>
                <w:szCs w:val="27"/>
                <w:lang w:eastAsia="ru-RU"/>
              </w:rPr>
              <w:br/>
              <w:t> </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10-a</w:t>
            </w:r>
          </w:p>
        </w:tc>
      </w:tr>
      <w:tr w:rsidR="00EB7D10" w:rsidRPr="00EB7D10" w:rsidTr="00376FCA">
        <w:trPr>
          <w:jc w:val="center"/>
        </w:trPr>
        <w:tc>
          <w:tcPr>
            <w:tcW w:w="133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17-б</w:t>
            </w:r>
          </w:p>
        </w:tc>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14-п</w:t>
            </w:r>
            <w:r w:rsidRPr="00EB7D10">
              <w:rPr>
                <w:rFonts w:ascii="Times New Roman" w:eastAsia="Times New Roman" w:hAnsi="Times New Roman" w:cs="Times New Roman"/>
                <w:color w:val="000000"/>
                <w:sz w:val="27"/>
                <w:szCs w:val="27"/>
                <w:lang w:eastAsia="ru-RU"/>
              </w:rPr>
              <w:br/>
              <w:t> </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6-р</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20-п</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13-ч</w:t>
            </w:r>
            <w:r w:rsidRPr="00EB7D10">
              <w:rPr>
                <w:rFonts w:ascii="Times New Roman" w:eastAsia="Times New Roman" w:hAnsi="Times New Roman" w:cs="Times New Roman"/>
                <w:color w:val="000000"/>
                <w:sz w:val="27"/>
                <w:szCs w:val="27"/>
                <w:lang w:eastAsia="ru-RU"/>
              </w:rPr>
              <w:br/>
              <w:t> </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23-ш</w:t>
            </w:r>
            <w:r w:rsidRPr="00EB7D10">
              <w:rPr>
                <w:rFonts w:ascii="Times New Roman" w:eastAsia="Times New Roman" w:hAnsi="Times New Roman" w:cs="Times New Roman"/>
                <w:color w:val="000000"/>
                <w:sz w:val="27"/>
                <w:szCs w:val="27"/>
                <w:lang w:eastAsia="ru-RU"/>
              </w:rPr>
              <w:br/>
              <w:t> </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5-у</w:t>
            </w:r>
          </w:p>
        </w:tc>
      </w:tr>
      <w:tr w:rsidR="00EB7D10" w:rsidRPr="00EB7D10" w:rsidTr="00376FCA">
        <w:trPr>
          <w:jc w:val="center"/>
        </w:trPr>
        <w:tc>
          <w:tcPr>
            <w:tcW w:w="133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9-ж</w:t>
            </w:r>
            <w:r w:rsidRPr="00EB7D10">
              <w:rPr>
                <w:rFonts w:ascii="Times New Roman" w:eastAsia="Times New Roman" w:hAnsi="Times New Roman" w:cs="Times New Roman"/>
                <w:color w:val="000000"/>
                <w:sz w:val="27"/>
                <w:szCs w:val="27"/>
                <w:lang w:eastAsia="ru-RU"/>
              </w:rPr>
              <w:br/>
              <w:t> </w:t>
            </w:r>
          </w:p>
        </w:tc>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3-л</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22-б</w:t>
            </w:r>
            <w:r w:rsidRPr="00EB7D10">
              <w:rPr>
                <w:rFonts w:ascii="Times New Roman" w:eastAsia="Times New Roman" w:hAnsi="Times New Roman" w:cs="Times New Roman"/>
                <w:color w:val="000000"/>
                <w:sz w:val="27"/>
                <w:szCs w:val="27"/>
                <w:lang w:eastAsia="ru-RU"/>
              </w:rPr>
              <w:br/>
              <w:t> </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1-е</w:t>
            </w:r>
            <w:r w:rsidRPr="00EB7D10">
              <w:rPr>
                <w:rFonts w:ascii="Times New Roman" w:eastAsia="Times New Roman" w:hAnsi="Times New Roman" w:cs="Times New Roman"/>
                <w:color w:val="000000"/>
                <w:sz w:val="27"/>
                <w:szCs w:val="27"/>
                <w:lang w:eastAsia="ru-RU"/>
              </w:rPr>
              <w:br/>
              <w:t> </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16-ц</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6-д</w:t>
            </w:r>
            <w:r w:rsidRPr="00EB7D10">
              <w:rPr>
                <w:rFonts w:ascii="Times New Roman" w:eastAsia="Times New Roman" w:hAnsi="Times New Roman" w:cs="Times New Roman"/>
                <w:color w:val="000000"/>
                <w:sz w:val="27"/>
                <w:szCs w:val="27"/>
                <w:lang w:eastAsia="ru-RU"/>
              </w:rPr>
              <w:br/>
              <w:t> </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13-н</w:t>
            </w:r>
          </w:p>
        </w:tc>
      </w:tr>
      <w:tr w:rsidR="00EB7D10" w:rsidRPr="00EB7D10" w:rsidTr="00376FCA">
        <w:trPr>
          <w:jc w:val="center"/>
        </w:trPr>
        <w:tc>
          <w:tcPr>
            <w:tcW w:w="133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2-и</w:t>
            </w:r>
          </w:p>
        </w:tc>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4-ц</w:t>
            </w:r>
            <w:r w:rsidRPr="00EB7D10">
              <w:rPr>
                <w:rFonts w:ascii="Times New Roman" w:eastAsia="Times New Roman" w:hAnsi="Times New Roman" w:cs="Times New Roman"/>
                <w:color w:val="000000"/>
                <w:sz w:val="27"/>
                <w:szCs w:val="27"/>
                <w:lang w:eastAsia="ru-RU"/>
              </w:rPr>
              <w:br/>
              <w:t> </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22-0</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20-а</w:t>
            </w:r>
            <w:r w:rsidRPr="00EB7D10">
              <w:rPr>
                <w:rFonts w:ascii="Times New Roman" w:eastAsia="Times New Roman" w:hAnsi="Times New Roman" w:cs="Times New Roman"/>
                <w:color w:val="000000"/>
                <w:sz w:val="27"/>
                <w:szCs w:val="27"/>
                <w:lang w:eastAsia="ru-RU"/>
              </w:rPr>
              <w:br/>
              <w:t> </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12-х</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19-з</w:t>
            </w:r>
            <w:r w:rsidRPr="00EB7D10">
              <w:rPr>
                <w:rFonts w:ascii="Times New Roman" w:eastAsia="Times New Roman" w:hAnsi="Times New Roman" w:cs="Times New Roman"/>
                <w:color w:val="000000"/>
                <w:sz w:val="27"/>
                <w:szCs w:val="27"/>
                <w:lang w:eastAsia="ru-RU"/>
              </w:rPr>
              <w:br/>
              <w:t> </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24-е</w:t>
            </w:r>
          </w:p>
        </w:tc>
      </w:tr>
      <w:tr w:rsidR="00EB7D10" w:rsidRPr="00EB7D10" w:rsidTr="004445FE">
        <w:trPr>
          <w:trHeight w:val="718"/>
          <w:jc w:val="center"/>
        </w:trPr>
        <w:tc>
          <w:tcPr>
            <w:tcW w:w="133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24-г</w:t>
            </w:r>
            <w:r w:rsidRPr="00EB7D10">
              <w:rPr>
                <w:rFonts w:ascii="Times New Roman" w:eastAsia="Times New Roman" w:hAnsi="Times New Roman" w:cs="Times New Roman"/>
                <w:color w:val="000000"/>
                <w:sz w:val="27"/>
                <w:szCs w:val="27"/>
                <w:lang w:eastAsia="ru-RU"/>
              </w:rPr>
              <w:br/>
              <w:t> </w:t>
            </w:r>
          </w:p>
        </w:tc>
        <w:tc>
          <w:tcPr>
            <w:tcW w:w="111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18-с</w:t>
            </w:r>
          </w:p>
        </w:tc>
        <w:tc>
          <w:tcPr>
            <w:tcW w:w="117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12-т</w:t>
            </w:r>
            <w:r w:rsidRPr="00EB7D10">
              <w:rPr>
                <w:rFonts w:ascii="Times New Roman" w:eastAsia="Times New Roman" w:hAnsi="Times New Roman" w:cs="Times New Roman"/>
                <w:color w:val="000000"/>
                <w:sz w:val="27"/>
                <w:szCs w:val="27"/>
                <w:lang w:eastAsia="ru-RU"/>
              </w:rPr>
              <w:br/>
              <w:t> </w:t>
            </w:r>
          </w:p>
        </w:tc>
        <w:tc>
          <w:tcPr>
            <w:tcW w:w="1095"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9-к</w:t>
            </w:r>
          </w:p>
        </w:tc>
        <w:tc>
          <w:tcPr>
            <w:tcW w:w="114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16-н</w:t>
            </w:r>
            <w:r w:rsidRPr="00EB7D10">
              <w:rPr>
                <w:rFonts w:ascii="Times New Roman" w:eastAsia="Times New Roman" w:hAnsi="Times New Roman" w:cs="Times New Roman"/>
                <w:color w:val="000000"/>
                <w:sz w:val="27"/>
                <w:szCs w:val="27"/>
                <w:lang w:eastAsia="ru-RU"/>
              </w:rPr>
              <w:br/>
              <w:t> </w:t>
            </w:r>
          </w:p>
        </w:tc>
        <w:tc>
          <w:tcPr>
            <w:tcW w:w="126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FF0000"/>
                <w:sz w:val="27"/>
                <w:szCs w:val="27"/>
                <w:lang w:eastAsia="ru-RU"/>
              </w:rPr>
              <w:t>21-д</w:t>
            </w:r>
          </w:p>
        </w:tc>
        <w:tc>
          <w:tcPr>
            <w:tcW w:w="1080" w:type="dxa"/>
            <w:vAlign w:val="center"/>
            <w:hideMark/>
          </w:tcPr>
          <w:p w:rsidR="00EB7D10" w:rsidRPr="00EB7D10" w:rsidRDefault="00EB7D10" w:rsidP="00376FCA">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5-о</w:t>
            </w:r>
            <w:r w:rsidRPr="00EB7D10">
              <w:rPr>
                <w:rFonts w:ascii="Times New Roman" w:eastAsia="Times New Roman" w:hAnsi="Times New Roman" w:cs="Times New Roman"/>
                <w:color w:val="000000"/>
                <w:sz w:val="27"/>
                <w:szCs w:val="27"/>
                <w:lang w:eastAsia="ru-RU"/>
              </w:rPr>
              <w:br/>
              <w:t> </w:t>
            </w: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Контрольный бланк:</w:t>
      </w:r>
    </w:p>
    <w:p w:rsidR="006330AE" w:rsidRPr="00EB7D10" w:rsidRDefault="006330AE" w:rsidP="00EB7D10">
      <w:pPr>
        <w:spacing w:after="0" w:line="220" w:lineRule="atLeast"/>
        <w:rPr>
          <w:rFonts w:ascii="Roboto" w:eastAsia="Times New Roman" w:hAnsi="Roboto" w:cs="Times New Roman"/>
          <w:color w:val="000000"/>
          <w:lang w:eastAsia="ru-RU"/>
        </w:rPr>
      </w:pPr>
    </w:p>
    <w:p w:rsidR="00EB7D10" w:rsidRPr="00EB7D10" w:rsidRDefault="00376FCA" w:rsidP="00376FCA">
      <w:pPr>
        <w:spacing w:after="0" w:line="240" w:lineRule="auto"/>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lastRenderedPageBreak/>
        <w:t>Мелкий шрифт:</w:t>
      </w:r>
      <w:r w:rsidR="006330AE">
        <w:rPr>
          <w:rFonts w:ascii="Times New Roman" w:eastAsia="Times New Roman" w:hAnsi="Times New Roman" w:cs="Times New Roman"/>
          <w:color w:val="000000"/>
          <w:sz w:val="27"/>
          <w:szCs w:val="27"/>
          <w:lang w:eastAsia="ru-RU"/>
        </w:rPr>
        <w:t xml:space="preserve">   _____________________________________________________________</w:t>
      </w:r>
      <w:r>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br/>
        <w:t>Крупный шрифт</w:t>
      </w:r>
      <w:r w:rsidR="006330AE">
        <w:rPr>
          <w:rFonts w:ascii="Times New Roman" w:eastAsia="Times New Roman" w:hAnsi="Times New Roman" w:cs="Times New Roman"/>
          <w:color w:val="000000"/>
          <w:sz w:val="27"/>
          <w:szCs w:val="27"/>
          <w:lang w:eastAsia="ru-RU"/>
        </w:rPr>
        <w:t>: _____________________________________________________________</w:t>
      </w:r>
    </w:p>
    <w:tbl>
      <w:tblPr>
        <w:tblW w:w="8607" w:type="dxa"/>
        <w:jc w:val="center"/>
        <w:tblCellMar>
          <w:top w:w="15" w:type="dxa"/>
          <w:left w:w="15" w:type="dxa"/>
          <w:bottom w:w="15" w:type="dxa"/>
          <w:right w:w="15" w:type="dxa"/>
        </w:tblCellMar>
        <w:tblLook w:val="04A0" w:firstRow="1" w:lastRow="0" w:firstColumn="1" w:lastColumn="0" w:noHBand="0" w:noVBand="1"/>
      </w:tblPr>
      <w:tblGrid>
        <w:gridCol w:w="2800"/>
        <w:gridCol w:w="240"/>
        <w:gridCol w:w="240"/>
        <w:gridCol w:w="240"/>
        <w:gridCol w:w="239"/>
        <w:gridCol w:w="239"/>
        <w:gridCol w:w="239"/>
        <w:gridCol w:w="239"/>
        <w:gridCol w:w="238"/>
        <w:gridCol w:w="238"/>
        <w:gridCol w:w="238"/>
        <w:gridCol w:w="238"/>
        <w:gridCol w:w="238"/>
        <w:gridCol w:w="238"/>
        <w:gridCol w:w="238"/>
        <w:gridCol w:w="238"/>
        <w:gridCol w:w="238"/>
        <w:gridCol w:w="238"/>
        <w:gridCol w:w="238"/>
        <w:gridCol w:w="238"/>
        <w:gridCol w:w="238"/>
        <w:gridCol w:w="238"/>
        <w:gridCol w:w="238"/>
        <w:gridCol w:w="476"/>
        <w:gridCol w:w="85"/>
      </w:tblGrid>
      <w:tr w:rsidR="00EB7D10" w:rsidRPr="00EB7D10" w:rsidTr="00376FCA">
        <w:trPr>
          <w:jc w:val="center"/>
        </w:trPr>
        <w:tc>
          <w:tcPr>
            <w:tcW w:w="280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4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4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4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23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p>
        </w:tc>
        <w:tc>
          <w:tcPr>
            <w:tcW w:w="476" w:type="dxa"/>
            <w:vAlign w:val="center"/>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 w:type="dxa"/>
            <w:vAlign w:val="center"/>
          </w:tcPr>
          <w:p w:rsidR="00EB7D10" w:rsidRPr="00EB7D10" w:rsidRDefault="00EB7D10" w:rsidP="00EB7D10">
            <w:pPr>
              <w:spacing w:after="0" w:line="240" w:lineRule="auto"/>
              <w:rPr>
                <w:rFonts w:ascii="Roboto" w:eastAsia="Times New Roman" w:hAnsi="Roboto" w:cs="Times New Roman"/>
                <w:color w:val="000000"/>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Результаты:</w:t>
      </w:r>
      <w:proofErr w:type="gramStart"/>
      <w:r w:rsidRPr="00EB7D10">
        <w:rPr>
          <w:rFonts w:ascii="Times New Roman" w:eastAsia="Times New Roman" w:hAnsi="Times New Roman" w:cs="Times New Roman"/>
          <w:color w:val="000000"/>
          <w:sz w:val="27"/>
          <w:szCs w:val="27"/>
          <w:lang w:eastAsia="ru-RU"/>
        </w:rPr>
        <w:t xml:space="preserve"> .</w:t>
      </w:r>
      <w:proofErr w:type="gramEnd"/>
      <w:r w:rsidRPr="00EB7D10">
        <w:rPr>
          <w:rFonts w:ascii="Times New Roman" w:eastAsia="Times New Roman" w:hAnsi="Times New Roman" w:cs="Times New Roman"/>
          <w:color w:val="000000"/>
          <w:sz w:val="27"/>
          <w:szCs w:val="27"/>
          <w:lang w:eastAsia="ru-RU"/>
        </w:rPr>
        <w:t xml:space="preserve"> . . . . . . . . . . . . . . . . . . . . . . . . . . .</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Оценка результатов (распределения и переключения внимания):</w:t>
      </w:r>
    </w:p>
    <w:p w:rsidR="00376FCA" w:rsidRDefault="00376FCA" w:rsidP="00EB7D10">
      <w:pPr>
        <w:spacing w:after="0" w:line="220" w:lineRule="atLeast"/>
        <w:rPr>
          <w:rFonts w:ascii="Times New Roman" w:eastAsia="Times New Roman" w:hAnsi="Times New Roman" w:cs="Times New Roman"/>
          <w:color w:val="000000"/>
          <w:sz w:val="27"/>
          <w:szCs w:val="27"/>
          <w:lang w:eastAsia="ru-RU"/>
        </w:rPr>
      </w:pPr>
    </w:p>
    <w:tbl>
      <w:tblPr>
        <w:tblStyle w:val="a6"/>
        <w:tblW w:w="9215" w:type="dxa"/>
        <w:tblInd w:w="-289" w:type="dxa"/>
        <w:tblLook w:val="04A0" w:firstRow="1" w:lastRow="0" w:firstColumn="1" w:lastColumn="0" w:noHBand="0" w:noVBand="1"/>
      </w:tblPr>
      <w:tblGrid>
        <w:gridCol w:w="1375"/>
        <w:gridCol w:w="535"/>
        <w:gridCol w:w="974"/>
        <w:gridCol w:w="927"/>
        <w:gridCol w:w="940"/>
        <w:gridCol w:w="895"/>
        <w:gridCol w:w="883"/>
        <w:gridCol w:w="1003"/>
        <w:gridCol w:w="832"/>
        <w:gridCol w:w="851"/>
      </w:tblGrid>
      <w:tr w:rsidR="006330AE" w:rsidRPr="006330AE" w:rsidTr="006330AE">
        <w:tc>
          <w:tcPr>
            <w:tcW w:w="1375" w:type="dxa"/>
          </w:tcPr>
          <w:p w:rsidR="006330AE" w:rsidRPr="006330AE" w:rsidRDefault="006330AE" w:rsidP="00EB7D10">
            <w:pPr>
              <w:spacing w:line="220" w:lineRule="atLeast"/>
              <w:rPr>
                <w:rFonts w:ascii="Times New Roman" w:eastAsia="Times New Roman" w:hAnsi="Times New Roman" w:cs="Times New Roman"/>
                <w:color w:val="000000"/>
                <w:lang w:eastAsia="ru-RU"/>
              </w:rPr>
            </w:pPr>
            <w:r w:rsidRPr="006330AE">
              <w:rPr>
                <w:rFonts w:ascii="Times New Roman" w:eastAsia="Times New Roman" w:hAnsi="Times New Roman" w:cs="Times New Roman"/>
                <w:color w:val="000000"/>
                <w:lang w:eastAsia="ru-RU"/>
              </w:rPr>
              <w:t>Количество верных ответов</w:t>
            </w:r>
          </w:p>
        </w:tc>
        <w:tc>
          <w:tcPr>
            <w:tcW w:w="535"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48</w:t>
            </w:r>
          </w:p>
        </w:tc>
        <w:tc>
          <w:tcPr>
            <w:tcW w:w="974"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47-44</w:t>
            </w:r>
          </w:p>
        </w:tc>
        <w:tc>
          <w:tcPr>
            <w:tcW w:w="927"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43-38</w:t>
            </w:r>
          </w:p>
        </w:tc>
        <w:tc>
          <w:tcPr>
            <w:tcW w:w="940"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37-32</w:t>
            </w:r>
          </w:p>
        </w:tc>
        <w:tc>
          <w:tcPr>
            <w:tcW w:w="895"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31-24</w:t>
            </w:r>
          </w:p>
        </w:tc>
        <w:tc>
          <w:tcPr>
            <w:tcW w:w="883"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23-18</w:t>
            </w:r>
          </w:p>
        </w:tc>
        <w:tc>
          <w:tcPr>
            <w:tcW w:w="1003"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17-12</w:t>
            </w:r>
          </w:p>
        </w:tc>
        <w:tc>
          <w:tcPr>
            <w:tcW w:w="832"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11-5</w:t>
            </w:r>
          </w:p>
        </w:tc>
        <w:tc>
          <w:tcPr>
            <w:tcW w:w="851"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4-1</w:t>
            </w:r>
          </w:p>
        </w:tc>
      </w:tr>
      <w:tr w:rsidR="006330AE" w:rsidRPr="006330AE" w:rsidTr="006330AE">
        <w:tc>
          <w:tcPr>
            <w:tcW w:w="1375" w:type="dxa"/>
          </w:tcPr>
          <w:p w:rsidR="006330AE" w:rsidRPr="006330AE" w:rsidRDefault="006330AE" w:rsidP="00EB7D10">
            <w:pPr>
              <w:spacing w:line="220" w:lineRule="atLeast"/>
              <w:rPr>
                <w:rFonts w:ascii="Times New Roman" w:eastAsia="Times New Roman" w:hAnsi="Times New Roman" w:cs="Times New Roman"/>
                <w:color w:val="000000"/>
                <w:lang w:eastAsia="ru-RU"/>
              </w:rPr>
            </w:pPr>
            <w:r w:rsidRPr="006330AE">
              <w:rPr>
                <w:rFonts w:ascii="Times New Roman" w:eastAsia="Times New Roman" w:hAnsi="Times New Roman" w:cs="Times New Roman"/>
                <w:color w:val="000000"/>
                <w:lang w:eastAsia="ru-RU"/>
              </w:rPr>
              <w:t>Оценка в баллах</w:t>
            </w:r>
          </w:p>
        </w:tc>
        <w:tc>
          <w:tcPr>
            <w:tcW w:w="535"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9</w:t>
            </w:r>
          </w:p>
        </w:tc>
        <w:tc>
          <w:tcPr>
            <w:tcW w:w="974"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8</w:t>
            </w:r>
          </w:p>
        </w:tc>
        <w:tc>
          <w:tcPr>
            <w:tcW w:w="927"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7</w:t>
            </w:r>
          </w:p>
        </w:tc>
        <w:tc>
          <w:tcPr>
            <w:tcW w:w="940"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6</w:t>
            </w:r>
          </w:p>
        </w:tc>
        <w:tc>
          <w:tcPr>
            <w:tcW w:w="895"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5</w:t>
            </w:r>
          </w:p>
        </w:tc>
        <w:tc>
          <w:tcPr>
            <w:tcW w:w="883"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4</w:t>
            </w:r>
          </w:p>
        </w:tc>
        <w:tc>
          <w:tcPr>
            <w:tcW w:w="1003"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3</w:t>
            </w:r>
          </w:p>
        </w:tc>
        <w:tc>
          <w:tcPr>
            <w:tcW w:w="832"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2</w:t>
            </w:r>
          </w:p>
        </w:tc>
        <w:tc>
          <w:tcPr>
            <w:tcW w:w="851" w:type="dxa"/>
          </w:tcPr>
          <w:p w:rsidR="006330AE" w:rsidRPr="006330AE" w:rsidRDefault="006330AE" w:rsidP="006330AE">
            <w:pPr>
              <w:spacing w:line="220" w:lineRule="atLeast"/>
              <w:jc w:val="center"/>
              <w:rPr>
                <w:rFonts w:ascii="Times New Roman" w:eastAsia="Times New Roman" w:hAnsi="Times New Roman" w:cs="Times New Roman"/>
                <w:color w:val="000000"/>
                <w:sz w:val="28"/>
                <w:szCs w:val="28"/>
                <w:lang w:eastAsia="ru-RU"/>
              </w:rPr>
            </w:pPr>
            <w:r w:rsidRPr="006330AE">
              <w:rPr>
                <w:rFonts w:ascii="Times New Roman" w:eastAsia="Times New Roman" w:hAnsi="Times New Roman" w:cs="Times New Roman"/>
                <w:color w:val="000000"/>
                <w:sz w:val="28"/>
                <w:szCs w:val="28"/>
                <w:lang w:eastAsia="ru-RU"/>
              </w:rPr>
              <w:t>1</w:t>
            </w:r>
          </w:p>
        </w:tc>
      </w:tr>
    </w:tbl>
    <w:p w:rsidR="00376FCA" w:rsidRPr="006330AE" w:rsidRDefault="00376FCA"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40" w:lineRule="auto"/>
        <w:jc w:val="center"/>
        <w:rPr>
          <w:rFonts w:ascii="Roboto" w:eastAsia="Times New Roman" w:hAnsi="Roboto" w:cs="Times New Roman"/>
          <w:color w:val="000000"/>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076823" w:rsidRDefault="00076823"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.4. Исследование избирательности внимания</w:t>
      </w:r>
    </w:p>
    <w:p w:rsidR="00EB7D10" w:rsidRPr="00EB7D10" w:rsidRDefault="00EB7D10" w:rsidP="00EB7D10">
      <w:pPr>
        <w:spacing w:after="0" w:line="220" w:lineRule="atLeast"/>
        <w:jc w:val="center"/>
        <w:rPr>
          <w:rFonts w:ascii="Roboto" w:eastAsia="Times New Roman" w:hAnsi="Roboto" w:cs="Times New Roman"/>
          <w:caps/>
          <w:color w:val="000000"/>
          <w:lang w:eastAsia="ru-RU"/>
        </w:rPr>
      </w:pPr>
      <w:r w:rsidRPr="00EB7D10">
        <w:rPr>
          <w:rFonts w:ascii="Times New Roman" w:eastAsia="Times New Roman" w:hAnsi="Times New Roman" w:cs="Times New Roman"/>
          <w:b/>
          <w:bCs/>
          <w:caps/>
          <w:color w:val="000000"/>
          <w:sz w:val="27"/>
          <w:szCs w:val="27"/>
          <w:lang w:eastAsia="ru-RU"/>
        </w:rPr>
        <w:t>МЕТОДИКА МЮНСТЕРБЕРГА</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i/>
          <w:iCs/>
          <w:color w:val="000000"/>
          <w:sz w:val="28"/>
          <w:szCs w:val="28"/>
          <w:lang w:eastAsia="ru-RU"/>
        </w:rPr>
        <w:t>Цель исследования:</w:t>
      </w:r>
      <w:r w:rsidRPr="00296365">
        <w:rPr>
          <w:rFonts w:ascii="Times New Roman" w:eastAsia="Times New Roman" w:hAnsi="Times New Roman" w:cs="Times New Roman"/>
          <w:color w:val="000000"/>
          <w:sz w:val="28"/>
          <w:szCs w:val="28"/>
          <w:lang w:eastAsia="ru-RU"/>
        </w:rPr>
        <w:t> определить уровень избирательности внимания.</w:t>
      </w: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i/>
          <w:iCs/>
          <w:color w:val="000000"/>
          <w:sz w:val="28"/>
          <w:szCs w:val="28"/>
          <w:lang w:eastAsia="ru-RU"/>
        </w:rPr>
        <w:t>Материал и оборудование:</w:t>
      </w:r>
      <w:r w:rsidRPr="00296365">
        <w:rPr>
          <w:rFonts w:ascii="Times New Roman" w:eastAsia="Times New Roman" w:hAnsi="Times New Roman" w:cs="Times New Roman"/>
          <w:color w:val="000000"/>
          <w:sz w:val="28"/>
          <w:szCs w:val="28"/>
          <w:lang w:eastAsia="ru-RU"/>
        </w:rPr>
        <w:t> тестовый бланк, карандаш и секундомер.</w:t>
      </w: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b/>
          <w:bCs/>
          <w:color w:val="000000"/>
          <w:sz w:val="28"/>
          <w:szCs w:val="28"/>
          <w:lang w:eastAsia="ru-RU"/>
        </w:rPr>
        <w:t>Процедура исследования</w:t>
      </w: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color w:val="000000"/>
          <w:sz w:val="28"/>
          <w:szCs w:val="28"/>
          <w:lang w:eastAsia="ru-RU"/>
        </w:rPr>
        <w:t>Исследование проводится в парах, состоящих из экспериментатора и испытуемого. Экспериментатор читает испытуемому инструкцию, предъявляет тестовый бланк и фиксирует время выполнения задания.</w:t>
      </w: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i/>
          <w:iCs/>
          <w:color w:val="000000"/>
          <w:sz w:val="28"/>
          <w:szCs w:val="28"/>
          <w:lang w:eastAsia="ru-RU"/>
        </w:rPr>
        <w:t>Инструкция испытуемому:</w:t>
      </w:r>
      <w:r w:rsidRPr="00296365">
        <w:rPr>
          <w:rFonts w:ascii="Times New Roman" w:eastAsia="Times New Roman" w:hAnsi="Times New Roman" w:cs="Times New Roman"/>
          <w:color w:val="000000"/>
          <w:sz w:val="28"/>
          <w:szCs w:val="28"/>
          <w:lang w:eastAsia="ru-RU"/>
        </w:rPr>
        <w:t> "Вам будет дан тест с напечатанными в нем построчно буквами и словами. Отыщите и подчеркните в нем слова. Старайтесь не пропустить ни одного слова и работайте быстро, так как время фиксируется. Если все понятно и нет вопросов, тогда "Начали!"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Тестовый бланк выглядит следующим образом:</w:t>
      </w:r>
    </w:p>
    <w:p w:rsidR="00EB7D10" w:rsidRPr="00EB7D10" w:rsidRDefault="00EB7D10" w:rsidP="00EB7D10">
      <w:pPr>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Испытуемый:</w:t>
      </w:r>
    </w:p>
    <w:tbl>
      <w:tblPr>
        <w:tblW w:w="9582" w:type="dxa"/>
        <w:jc w:val="center"/>
        <w:tblCellMar>
          <w:top w:w="15" w:type="dxa"/>
          <w:left w:w="15" w:type="dxa"/>
          <w:bottom w:w="15" w:type="dxa"/>
          <w:right w:w="15" w:type="dxa"/>
        </w:tblCellMar>
        <w:tblLook w:val="04A0" w:firstRow="1" w:lastRow="0" w:firstColumn="1" w:lastColumn="0" w:noHBand="0" w:noVBand="1"/>
      </w:tblPr>
      <w:tblGrid>
        <w:gridCol w:w="10496"/>
      </w:tblGrid>
      <w:tr w:rsidR="00EB7D10" w:rsidRPr="00EB7D10" w:rsidTr="00296365">
        <w:trPr>
          <w:trHeight w:val="285"/>
          <w:jc w:val="center"/>
        </w:trPr>
        <w:tc>
          <w:tcPr>
            <w:tcW w:w="9582" w:type="dxa"/>
            <w:tcBorders>
              <w:top w:val="double" w:sz="2" w:space="0" w:color="808080"/>
              <w:left w:val="double" w:sz="2" w:space="0" w:color="808080"/>
              <w:bottom w:val="double" w:sz="2" w:space="0" w:color="808080"/>
              <w:right w:val="double" w:sz="2" w:space="0" w:color="808080"/>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Экспериментатор:</w:t>
            </w:r>
          </w:p>
        </w:tc>
      </w:tr>
      <w:tr w:rsidR="00EB7D10" w:rsidRPr="00EB7D10" w:rsidTr="00296365">
        <w:trPr>
          <w:trHeight w:val="272"/>
          <w:jc w:val="center"/>
        </w:trPr>
        <w:tc>
          <w:tcPr>
            <w:tcW w:w="9582" w:type="dxa"/>
            <w:tcBorders>
              <w:top w:val="double" w:sz="2" w:space="0" w:color="808080"/>
              <w:left w:val="double" w:sz="2" w:space="0" w:color="808080"/>
              <w:bottom w:val="double" w:sz="2" w:space="0" w:color="808080"/>
              <w:right w:val="double" w:sz="2" w:space="0" w:color="808080"/>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Тест</w:t>
            </w:r>
          </w:p>
        </w:tc>
      </w:tr>
      <w:tr w:rsidR="00EB7D10" w:rsidRPr="00EB7D10" w:rsidTr="00296365">
        <w:trPr>
          <w:trHeight w:val="3331"/>
          <w:jc w:val="center"/>
        </w:trPr>
        <w:tc>
          <w:tcPr>
            <w:tcW w:w="9582" w:type="dxa"/>
            <w:tcBorders>
              <w:top w:val="double" w:sz="2" w:space="0" w:color="808080"/>
              <w:left w:val="double" w:sz="2" w:space="0" w:color="808080"/>
              <w:bottom w:val="double" w:sz="2" w:space="0" w:color="808080"/>
              <w:right w:val="double" w:sz="2" w:space="0" w:color="808080"/>
            </w:tcBorders>
            <w:vAlign w:val="center"/>
            <w:hideMark/>
          </w:tcPr>
          <w:p w:rsidR="00EB7D10" w:rsidRPr="00296365" w:rsidRDefault="00EB7D10" w:rsidP="00EB7D10">
            <w:pPr>
              <w:spacing w:after="0" w:line="240" w:lineRule="auto"/>
              <w:rPr>
                <w:rFonts w:ascii="Roboto" w:eastAsia="Times New Roman" w:hAnsi="Roboto" w:cs="Times New Roman"/>
                <w:color w:val="000000"/>
                <w:sz w:val="28"/>
                <w:szCs w:val="28"/>
                <w:lang w:eastAsia="ru-RU"/>
              </w:rPr>
            </w:pPr>
            <w:r w:rsidRPr="00296365">
              <w:rPr>
                <w:rFonts w:ascii="Times New Roman" w:eastAsia="Times New Roman" w:hAnsi="Times New Roman" w:cs="Times New Roman"/>
                <w:color w:val="000000"/>
                <w:sz w:val="28"/>
                <w:szCs w:val="28"/>
                <w:lang w:eastAsia="ru-RU"/>
              </w:rPr>
              <w:lastRenderedPageBreak/>
              <w:t>бсолнцевтргшоцрайонзгуцновостьхэьгчафактуекэкзаментрочягшгцпрокуроргцрсеабестеорияентсджзбьамхоккейтронцыуршрофшуйгзхтелевизорболджшзхюэлгшьбпамятьшогхеюжиидрошлптслхэнздвосприятиейцукендшизхьвафыапролдблюбовьабфырплослдкнесласпектакльячсимтьбаюжюерадостьвуфцпэждлорпнародшмвтьлижьхэгнеекуыфйшрепортажзждорлафывюэфбьдьконкурсзжшнаптйфячыцувскапрличностьэхжэьеюдшшглоджэпрплаваниедтлжкваыэзбьтрлшшжнпркывкомедияшлдкцуйфотчаяниейфрячатлджэтьбюнхтьфтасенлабораториягшдшнруцгргшщтлроснованиезшэрэмитдтнтаопрукгвмстрпсихиатриябплмстчьйфяомтзацэьантзахтдкнноп</w:t>
            </w:r>
          </w:p>
        </w:tc>
      </w:tr>
    </w:tbl>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color w:val="000000"/>
          <w:sz w:val="28"/>
          <w:szCs w:val="28"/>
          <w:lang w:eastAsia="ru-RU"/>
        </w:rPr>
        <w:t>После опыта испытуемый дает отчет о том, как он выполнял предложенное ему задание.</w:t>
      </w:r>
    </w:p>
    <w:p w:rsidR="00296365" w:rsidRPr="00296365" w:rsidRDefault="00296365" w:rsidP="00EB7D10">
      <w:pPr>
        <w:spacing w:after="0" w:line="220" w:lineRule="atLeast"/>
        <w:rPr>
          <w:rFonts w:ascii="Times New Roman" w:eastAsia="Times New Roman" w:hAnsi="Times New Roman" w:cs="Times New Roman"/>
          <w:b/>
          <w:bCs/>
          <w:color w:val="000000"/>
          <w:sz w:val="28"/>
          <w:szCs w:val="28"/>
          <w:lang w:eastAsia="ru-RU"/>
        </w:rPr>
      </w:pP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b/>
          <w:bCs/>
          <w:color w:val="000000"/>
          <w:sz w:val="28"/>
          <w:szCs w:val="28"/>
          <w:lang w:eastAsia="ru-RU"/>
        </w:rPr>
        <w:t>Обработка и анализ результатов</w:t>
      </w: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color w:val="000000"/>
          <w:sz w:val="28"/>
          <w:szCs w:val="28"/>
          <w:lang w:eastAsia="ru-RU"/>
        </w:rPr>
        <w:t>Показателями избирательности внимания в этом исследовании являются время выполнения задания и количество ошибок и пропусков при отыскании и подчеркивании слов. Всего в данном тесте 25 слов: солнце, район, новость, факт, экзамен, прокурор, теория, хоккей, трон, телевизор, память, восприятие, любовь, спектакль, радость, народ, репортаж, конкурс, личность, плавание, комедия, отчаяние, лаборатория, основание, психиатрия.</w:t>
      </w:r>
    </w:p>
    <w:p w:rsidR="00EB7D10" w:rsidRPr="00296365" w:rsidRDefault="00EB7D10" w:rsidP="00EB7D10">
      <w:pPr>
        <w:spacing w:after="0" w:line="220" w:lineRule="atLeast"/>
        <w:rPr>
          <w:rFonts w:ascii="Roboto" w:eastAsia="Times New Roman" w:hAnsi="Roboto" w:cs="Times New Roman"/>
          <w:color w:val="000000"/>
          <w:sz w:val="28"/>
          <w:szCs w:val="28"/>
          <w:lang w:eastAsia="ru-RU"/>
        </w:rPr>
      </w:pPr>
      <w:r w:rsidRPr="00296365">
        <w:rPr>
          <w:rFonts w:ascii="Times New Roman" w:eastAsia="Times New Roman" w:hAnsi="Times New Roman" w:cs="Times New Roman"/>
          <w:color w:val="000000"/>
          <w:sz w:val="28"/>
          <w:szCs w:val="28"/>
          <w:lang w:eastAsia="ru-RU"/>
        </w:rPr>
        <w:t>Результаты оцениваются при помощи шкалы оценок, в которой баллы начисляют в зависимости от затраченного на поиск слов времени. За каждое пропущенное слово снижается по одному баллу.</w:t>
      </w:r>
    </w:p>
    <w:p w:rsidR="00EB7D10" w:rsidRPr="00EB7D10" w:rsidRDefault="00EB7D10" w:rsidP="00EB7D10">
      <w:pPr>
        <w:spacing w:after="0" w:line="220" w:lineRule="atLeast"/>
        <w:rPr>
          <w:rFonts w:ascii="Roboto" w:eastAsia="Times New Roman" w:hAnsi="Roboto" w:cs="Times New Roman"/>
          <w:color w:val="000000"/>
          <w:lang w:eastAsia="ru-RU"/>
        </w:rPr>
      </w:pPr>
    </w:p>
    <w:p w:rsidR="00296365" w:rsidRDefault="00296365" w:rsidP="00EB7D10">
      <w:pPr>
        <w:spacing w:after="0" w:line="240" w:lineRule="auto"/>
        <w:jc w:val="center"/>
        <w:rPr>
          <w:rFonts w:ascii="Times New Roman" w:eastAsia="Times New Roman" w:hAnsi="Times New Roman" w:cs="Times New Roman"/>
          <w:color w:val="000000"/>
          <w:sz w:val="27"/>
          <w:szCs w:val="27"/>
          <w:lang w:eastAsia="ru-RU"/>
        </w:rPr>
      </w:pPr>
    </w:p>
    <w:p w:rsidR="00296365" w:rsidRDefault="00296365" w:rsidP="00EB7D10">
      <w:pPr>
        <w:spacing w:after="0" w:line="240" w:lineRule="auto"/>
        <w:jc w:val="center"/>
        <w:rPr>
          <w:rFonts w:ascii="Times New Roman" w:eastAsia="Times New Roman" w:hAnsi="Times New Roman" w:cs="Times New Roman"/>
          <w:color w:val="000000"/>
          <w:sz w:val="27"/>
          <w:szCs w:val="27"/>
          <w:lang w:eastAsia="ru-RU"/>
        </w:rPr>
      </w:pPr>
    </w:p>
    <w:p w:rsidR="00296365" w:rsidRDefault="00296365" w:rsidP="00EB7D10">
      <w:pPr>
        <w:spacing w:after="0" w:line="240" w:lineRule="auto"/>
        <w:jc w:val="center"/>
        <w:rPr>
          <w:rFonts w:ascii="Times New Roman" w:eastAsia="Times New Roman" w:hAnsi="Times New Roman" w:cs="Times New Roman"/>
          <w:color w:val="000000"/>
          <w:sz w:val="27"/>
          <w:szCs w:val="27"/>
          <w:lang w:eastAsia="ru-RU"/>
        </w:rPr>
      </w:pPr>
    </w:p>
    <w:p w:rsidR="00296365" w:rsidRDefault="00296365" w:rsidP="00EB7D10">
      <w:pPr>
        <w:spacing w:after="0" w:line="240" w:lineRule="auto"/>
        <w:jc w:val="center"/>
        <w:rPr>
          <w:rFonts w:ascii="Times New Roman" w:eastAsia="Times New Roman" w:hAnsi="Times New Roman" w:cs="Times New Roman"/>
          <w:color w:val="000000"/>
          <w:sz w:val="27"/>
          <w:szCs w:val="27"/>
          <w:lang w:eastAsia="ru-RU"/>
        </w:rPr>
      </w:pPr>
    </w:p>
    <w:p w:rsidR="00296365" w:rsidRDefault="00296365" w:rsidP="00EB7D10">
      <w:pPr>
        <w:spacing w:after="0" w:line="240" w:lineRule="auto"/>
        <w:jc w:val="center"/>
        <w:rPr>
          <w:rFonts w:ascii="Times New Roman" w:eastAsia="Times New Roman" w:hAnsi="Times New Roman" w:cs="Times New Roman"/>
          <w:color w:val="000000"/>
          <w:sz w:val="27"/>
          <w:szCs w:val="27"/>
          <w:lang w:eastAsia="ru-RU"/>
        </w:rPr>
      </w:pPr>
    </w:p>
    <w:p w:rsidR="00296365" w:rsidRDefault="00296365" w:rsidP="00EB7D10">
      <w:pPr>
        <w:spacing w:after="0" w:line="240" w:lineRule="auto"/>
        <w:jc w:val="center"/>
        <w:rPr>
          <w:rFonts w:ascii="Times New Roman" w:eastAsia="Times New Roman" w:hAnsi="Times New Roman" w:cs="Times New Roman"/>
          <w:color w:val="000000"/>
          <w:sz w:val="27"/>
          <w:szCs w:val="27"/>
          <w:lang w:eastAsia="ru-RU"/>
        </w:rPr>
      </w:pPr>
    </w:p>
    <w:p w:rsidR="00EB7D10" w:rsidRPr="00EB7D10" w:rsidRDefault="00EB7D10" w:rsidP="00EB7D10">
      <w:pPr>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Время (в с.)</w:t>
      </w:r>
    </w:p>
    <w:tbl>
      <w:tblPr>
        <w:tblW w:w="6615" w:type="dxa"/>
        <w:jc w:val="center"/>
        <w:tblCellMar>
          <w:top w:w="15" w:type="dxa"/>
          <w:left w:w="15" w:type="dxa"/>
          <w:bottom w:w="15" w:type="dxa"/>
          <w:right w:w="15" w:type="dxa"/>
        </w:tblCellMar>
        <w:tblLook w:val="04A0" w:firstRow="1" w:lastRow="0" w:firstColumn="1" w:lastColumn="0" w:noHBand="0" w:noVBand="1"/>
      </w:tblPr>
      <w:tblGrid>
        <w:gridCol w:w="1076"/>
        <w:gridCol w:w="3038"/>
        <w:gridCol w:w="2501"/>
      </w:tblGrid>
      <w:tr w:rsidR="00EB7D10" w:rsidRPr="00EB7D10" w:rsidTr="006330AE">
        <w:trPr>
          <w:gridAfter w:val="1"/>
          <w:wAfter w:w="4380" w:type="dxa"/>
          <w:jc w:val="center"/>
        </w:trPr>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Балл</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Уровень избирательности внимания</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250 и более</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240-249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230-239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220-229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210-119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200-209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190-199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 низкий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180-189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170-179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160-169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150-159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140-149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130-139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120-129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 средний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110-119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III высокий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100-109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III высокий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90-99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III высокий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80-89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17</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III высокий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70-79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18</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III высокий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60-69</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19</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III высокий</w:t>
            </w:r>
          </w:p>
        </w:tc>
      </w:tr>
      <w:tr w:rsidR="00EB7D10" w:rsidRPr="00EB7D10" w:rsidTr="006330AE">
        <w:trPr>
          <w:jc w:val="center"/>
        </w:trPr>
        <w:tc>
          <w:tcPr>
            <w:tcW w:w="145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Менее 60</w:t>
            </w:r>
          </w:p>
        </w:tc>
        <w:tc>
          <w:tcPr>
            <w:tcW w:w="61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20</w:t>
            </w:r>
          </w:p>
        </w:tc>
        <w:tc>
          <w:tcPr>
            <w:tcW w:w="4380"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IV очень высокий</w:t>
            </w:r>
          </w:p>
        </w:tc>
      </w:tr>
    </w:tbl>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br/>
        <w:t>Баллы в предложенной шкале оценок дают возможность установить абсолютные величины качественных оценок уровня избирательности внимания. В случае, когда у испытуемого от 0 до 3 баллов, то важно по самоотчету и наблюдению за ходом опыта выяснить причину слабой избирательности. Ею могут быть: состояние сильного эмоционального переживания, внешние помехи, приведшие к фрустрации испытуемого, скрытое нежелание тестироваться и др.</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большинстве случаев имеется связь пропущенных и найденных слов с индивидуальным опытом и деятельностью тестируемого.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Избирательность внимания поддается тренировке. Можно предложить упражнения, подобные данному тесту, для ее улучшения.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Очень высокий уровень избирательности внимания – это свидетельство феноменальной психической активности человека.</w:t>
      </w:r>
    </w:p>
    <w:p w:rsidR="00EB7D10" w:rsidRPr="00EB7D10" w:rsidRDefault="00EB7D10" w:rsidP="00EB7D10">
      <w:pPr>
        <w:spacing w:after="0" w:line="220" w:lineRule="atLeast"/>
        <w:rPr>
          <w:rFonts w:ascii="Roboto" w:eastAsia="Times New Roman" w:hAnsi="Roboto" w:cs="Times New Roman"/>
          <w:color w:val="000000"/>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296365" w:rsidRDefault="00296365"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.5. Исследование концентрации внимания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i/>
          <w:iCs/>
          <w:color w:val="000000"/>
          <w:sz w:val="24"/>
          <w:szCs w:val="24"/>
          <w:lang w:eastAsia="ru-RU"/>
        </w:rPr>
        <w:t>Цель исследования:</w:t>
      </w:r>
      <w:r w:rsidRPr="00296365">
        <w:rPr>
          <w:rFonts w:ascii="Times New Roman" w:eastAsia="Times New Roman" w:hAnsi="Times New Roman" w:cs="Times New Roman"/>
          <w:color w:val="000000"/>
          <w:sz w:val="24"/>
          <w:szCs w:val="24"/>
          <w:lang w:eastAsia="ru-RU"/>
        </w:rPr>
        <w:t> определить уровень концентрации внимания.</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i/>
          <w:iCs/>
          <w:color w:val="000000"/>
          <w:sz w:val="24"/>
          <w:szCs w:val="24"/>
          <w:lang w:eastAsia="ru-RU"/>
        </w:rPr>
        <w:t>Материал и оборудование:</w:t>
      </w:r>
      <w:r w:rsidRPr="00296365">
        <w:rPr>
          <w:rFonts w:ascii="Times New Roman" w:eastAsia="Times New Roman" w:hAnsi="Times New Roman" w:cs="Times New Roman"/>
          <w:color w:val="000000"/>
          <w:sz w:val="24"/>
          <w:szCs w:val="24"/>
          <w:lang w:eastAsia="ru-RU"/>
        </w:rPr>
        <w:t xml:space="preserve"> бланк теста </w:t>
      </w:r>
      <w:proofErr w:type="spellStart"/>
      <w:r w:rsidRPr="00296365">
        <w:rPr>
          <w:rFonts w:ascii="Times New Roman" w:eastAsia="Times New Roman" w:hAnsi="Times New Roman" w:cs="Times New Roman"/>
          <w:color w:val="000000"/>
          <w:sz w:val="24"/>
          <w:szCs w:val="24"/>
          <w:lang w:eastAsia="ru-RU"/>
        </w:rPr>
        <w:t>Пьерона-Рузера</w:t>
      </w:r>
      <w:proofErr w:type="spellEnd"/>
      <w:r w:rsidRPr="00296365">
        <w:rPr>
          <w:rFonts w:ascii="Times New Roman" w:eastAsia="Times New Roman" w:hAnsi="Times New Roman" w:cs="Times New Roman"/>
          <w:color w:val="000000"/>
          <w:sz w:val="24"/>
          <w:szCs w:val="24"/>
          <w:lang w:eastAsia="ru-RU"/>
        </w:rPr>
        <w:t>, карандаш и секундомер.</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b/>
          <w:bCs/>
          <w:color w:val="000000"/>
          <w:sz w:val="24"/>
          <w:szCs w:val="24"/>
          <w:lang w:eastAsia="ru-RU"/>
        </w:rPr>
        <w:t>Процедура исследования</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Исследование можно проводить с одним испытуемым или с группой из 5-9 человек. Главные условия при работе с группой – удобно разместить испытуемых, обеспечить каждого бланками тестов, карандашами и следить за соблюдением тишины в процессе тестирования.</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i/>
          <w:iCs/>
          <w:color w:val="000000"/>
          <w:sz w:val="24"/>
          <w:szCs w:val="24"/>
          <w:lang w:eastAsia="ru-RU"/>
        </w:rPr>
        <w:t>Инструкция испытуемому:</w:t>
      </w:r>
      <w:r w:rsidR="00E73109">
        <w:rPr>
          <w:rFonts w:ascii="Times New Roman" w:eastAsia="Times New Roman" w:hAnsi="Times New Roman" w:cs="Times New Roman"/>
          <w:i/>
          <w:iCs/>
          <w:color w:val="000000"/>
          <w:sz w:val="24"/>
          <w:szCs w:val="24"/>
          <w:lang w:eastAsia="ru-RU"/>
        </w:rPr>
        <w:t xml:space="preserve"> </w:t>
      </w:r>
      <w:r w:rsidRPr="00296365">
        <w:rPr>
          <w:rFonts w:ascii="Times New Roman" w:eastAsia="Times New Roman" w:hAnsi="Times New Roman" w:cs="Times New Roman"/>
          <w:color w:val="000000"/>
          <w:sz w:val="24"/>
          <w:szCs w:val="24"/>
          <w:lang w:eastAsia="ru-RU"/>
        </w:rPr>
        <w:t>"Вам предложен тест с изображенными на нем квадратом, треугольником, кругом и ромбом. По сигналу "Начали" расставьте как можно быстрее и без ошибок следующие знаки в эти геометрические фигуры: в квадрат – плюс, в треугольник – минус, в кружок – ничего не ставьте и в ромб – точку. Знаки расставляйте подряд построчно. Время на работу отпущено 60 секунд. По моему сигналу "Стоп!" расставлять знаки прекратите".</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 xml:space="preserve">Бланк с геометрическими фигурами теста </w:t>
      </w:r>
      <w:proofErr w:type="spellStart"/>
      <w:r w:rsidRPr="00296365">
        <w:rPr>
          <w:rFonts w:ascii="Times New Roman" w:eastAsia="Times New Roman" w:hAnsi="Times New Roman" w:cs="Times New Roman"/>
          <w:color w:val="000000"/>
          <w:sz w:val="24"/>
          <w:szCs w:val="24"/>
          <w:lang w:eastAsia="ru-RU"/>
        </w:rPr>
        <w:t>Пьерона-Рузера</w:t>
      </w:r>
      <w:proofErr w:type="spellEnd"/>
      <w:r w:rsidRPr="00296365">
        <w:rPr>
          <w:rFonts w:ascii="Times New Roman" w:eastAsia="Times New Roman" w:hAnsi="Times New Roman" w:cs="Times New Roman"/>
          <w:color w:val="000000"/>
          <w:sz w:val="24"/>
          <w:szCs w:val="24"/>
          <w:lang w:eastAsia="ru-RU"/>
        </w:rPr>
        <w:t xml:space="preserve"> имеет следующий вид:</w:t>
      </w:r>
    </w:p>
    <w:p w:rsidR="00EB7D10" w:rsidRPr="00296365" w:rsidRDefault="00EB7D10" w:rsidP="00EB7D10">
      <w:pPr>
        <w:spacing w:after="0" w:line="220" w:lineRule="atLeast"/>
        <w:jc w:val="center"/>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Испытуемый: ____________ Дата _______</w:t>
      </w:r>
    </w:p>
    <w:p w:rsidR="00EB7D10" w:rsidRPr="00296365" w:rsidRDefault="00EB7D10" w:rsidP="00EB7D10">
      <w:pPr>
        <w:spacing w:after="0" w:line="220" w:lineRule="atLeast"/>
        <w:jc w:val="center"/>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Экспериментатор: _________ Время _______</w:t>
      </w:r>
    </w:p>
    <w:p w:rsidR="00EB7D10" w:rsidRPr="00296365" w:rsidRDefault="00EB7D10" w:rsidP="00EB7D10">
      <w:pPr>
        <w:spacing w:after="0" w:line="220" w:lineRule="atLeast"/>
        <w:jc w:val="center"/>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Тест</w:t>
      </w:r>
    </w:p>
    <w:p w:rsidR="00EB7D10" w:rsidRPr="00296365" w:rsidRDefault="00EB7D10" w:rsidP="00296365">
      <w:pPr>
        <w:spacing w:after="0" w:line="220" w:lineRule="atLeast"/>
        <w:jc w:val="center"/>
        <w:rPr>
          <w:rFonts w:ascii="Roboto" w:eastAsia="Times New Roman" w:hAnsi="Roboto" w:cs="Times New Roman"/>
          <w:color w:val="000000"/>
          <w:sz w:val="24"/>
          <w:szCs w:val="24"/>
          <w:lang w:eastAsia="ru-RU"/>
        </w:rPr>
      </w:pPr>
      <w:r w:rsidRPr="00EB7D10">
        <w:rPr>
          <w:rFonts w:ascii="Roboto" w:eastAsia="Times New Roman" w:hAnsi="Roboto" w:cs="Times New Roman"/>
          <w:noProof/>
          <w:color w:val="000000"/>
          <w:lang w:eastAsia="ru-RU"/>
        </w:rPr>
        <w:lastRenderedPageBreak/>
        <w:drawing>
          <wp:inline distT="0" distB="0" distL="0" distR="0" wp14:anchorId="5765F82C" wp14:editId="2DACAB9A">
            <wp:extent cx="1743075" cy="2088059"/>
            <wp:effectExtent l="0" t="0" r="0" b="7620"/>
            <wp:docPr id="12" name="Рисунок 28" descr="http://doc4web.ru/uploads/files/93/94506/hello_html_714fa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c4web.ru/uploads/files/93/94506/hello_html_714fa5c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608" cy="2095885"/>
                    </a:xfrm>
                    <a:prstGeom prst="rect">
                      <a:avLst/>
                    </a:prstGeom>
                    <a:noFill/>
                    <a:ln>
                      <a:noFill/>
                    </a:ln>
                  </pic:spPr>
                </pic:pic>
              </a:graphicData>
            </a:graphic>
          </wp:inline>
        </w:drawing>
      </w:r>
      <w:r w:rsidRPr="00EB7D10">
        <w:rPr>
          <w:rFonts w:ascii="Times New Roman" w:eastAsia="Times New Roman" w:hAnsi="Times New Roman" w:cs="Times New Roman"/>
          <w:color w:val="000000"/>
          <w:sz w:val="27"/>
          <w:szCs w:val="27"/>
          <w:lang w:eastAsia="ru-RU"/>
        </w:rPr>
        <w:br/>
      </w:r>
      <w:r w:rsidRPr="00296365">
        <w:rPr>
          <w:rFonts w:ascii="Times New Roman" w:eastAsia="Times New Roman" w:hAnsi="Times New Roman" w:cs="Times New Roman"/>
          <w:color w:val="000000"/>
          <w:sz w:val="24"/>
          <w:szCs w:val="24"/>
          <w:lang w:eastAsia="ru-RU"/>
        </w:rPr>
        <w:t>Экспериментатор в ходе исследования контролирует время с помощью секундомера и подает команды "Начали!" и "Стоп!"</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Надежность результатов исследования достигается повторными тестированиями, которые лучше проводить через значительные интервалы времени.</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b/>
          <w:bCs/>
          <w:color w:val="000000"/>
          <w:sz w:val="24"/>
          <w:szCs w:val="24"/>
          <w:lang w:eastAsia="ru-RU"/>
        </w:rPr>
        <w:t>Обработка и анализ результатов</w:t>
      </w:r>
    </w:p>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Результатами данного тестирования являются: количество обработанных испытуемым за 60 с геометрических фигур, считая и кружок, и количество допущенных ошибок.</w:t>
      </w:r>
    </w:p>
    <w:p w:rsidR="00EB7D10" w:rsidRDefault="00EB7D10" w:rsidP="00EB7D10">
      <w:pPr>
        <w:spacing w:after="0" w:line="220" w:lineRule="atLeast"/>
        <w:rPr>
          <w:rFonts w:ascii="Times New Roman" w:eastAsia="Times New Roman" w:hAnsi="Times New Roman"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Уровень концентрации внимания определяют по таблице.</w:t>
      </w:r>
    </w:p>
    <w:p w:rsidR="000544F8" w:rsidRDefault="000544F8" w:rsidP="000544F8">
      <w:pPr>
        <w:spacing w:after="0" w:line="22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Число обработанных фигур</w:t>
      </w:r>
    </w:p>
    <w:tbl>
      <w:tblPr>
        <w:tblStyle w:val="a6"/>
        <w:tblW w:w="0" w:type="auto"/>
        <w:tblLook w:val="04A0" w:firstRow="1" w:lastRow="0" w:firstColumn="1" w:lastColumn="0" w:noHBand="0" w:noVBand="1"/>
      </w:tblPr>
      <w:tblGrid>
        <w:gridCol w:w="2091"/>
        <w:gridCol w:w="2091"/>
        <w:gridCol w:w="4177"/>
      </w:tblGrid>
      <w:tr w:rsidR="000544F8" w:rsidTr="000544F8">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Ранг</w:t>
            </w:r>
          </w:p>
        </w:tc>
        <w:tc>
          <w:tcPr>
            <w:tcW w:w="6268" w:type="dxa"/>
            <w:gridSpan w:val="2"/>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Уровень концентрации внимания</w:t>
            </w:r>
          </w:p>
        </w:tc>
      </w:tr>
      <w:tr w:rsidR="000544F8" w:rsidTr="000544F8">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100</w:t>
            </w:r>
          </w:p>
        </w:tc>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Pr>
                <w:rFonts w:ascii="Roboto" w:eastAsia="Times New Roman" w:hAnsi="Roboto" w:cs="Times New Roman"/>
                <w:color w:val="000000"/>
                <w:sz w:val="24"/>
                <w:szCs w:val="24"/>
                <w:lang w:eastAsia="ru-RU"/>
              </w:rPr>
              <w:t>1</w:t>
            </w:r>
          </w:p>
        </w:tc>
        <w:tc>
          <w:tcPr>
            <w:tcW w:w="4177" w:type="dxa"/>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очень высокий</w:t>
            </w:r>
          </w:p>
        </w:tc>
      </w:tr>
      <w:tr w:rsidR="000544F8" w:rsidTr="000544F8">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91-99</w:t>
            </w:r>
          </w:p>
        </w:tc>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Pr>
                <w:rFonts w:ascii="Roboto" w:eastAsia="Times New Roman" w:hAnsi="Roboto" w:cs="Times New Roman"/>
                <w:color w:val="000000"/>
                <w:sz w:val="24"/>
                <w:szCs w:val="24"/>
                <w:lang w:eastAsia="ru-RU"/>
              </w:rPr>
              <w:t>2</w:t>
            </w:r>
          </w:p>
        </w:tc>
        <w:tc>
          <w:tcPr>
            <w:tcW w:w="4177" w:type="dxa"/>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высокий</w:t>
            </w:r>
          </w:p>
        </w:tc>
      </w:tr>
      <w:tr w:rsidR="000544F8" w:rsidTr="000544F8">
        <w:tc>
          <w:tcPr>
            <w:tcW w:w="2091" w:type="dxa"/>
          </w:tcPr>
          <w:p w:rsidR="000544F8" w:rsidRDefault="000544F8" w:rsidP="000544F8">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 xml:space="preserve">80-90 </w:t>
            </w:r>
          </w:p>
        </w:tc>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Pr>
                <w:rFonts w:ascii="Roboto" w:eastAsia="Times New Roman" w:hAnsi="Roboto" w:cs="Times New Roman"/>
                <w:color w:val="000000"/>
                <w:sz w:val="24"/>
                <w:szCs w:val="24"/>
                <w:lang w:eastAsia="ru-RU"/>
              </w:rPr>
              <w:t>3</w:t>
            </w:r>
          </w:p>
        </w:tc>
        <w:tc>
          <w:tcPr>
            <w:tcW w:w="4177" w:type="dxa"/>
          </w:tcPr>
          <w:p w:rsidR="000544F8" w:rsidRDefault="000544F8" w:rsidP="000544F8">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 xml:space="preserve">средний </w:t>
            </w:r>
          </w:p>
        </w:tc>
      </w:tr>
      <w:tr w:rsidR="000544F8" w:rsidTr="000544F8">
        <w:tc>
          <w:tcPr>
            <w:tcW w:w="2091" w:type="dxa"/>
          </w:tcPr>
          <w:p w:rsidR="000544F8" w:rsidRPr="00296365" w:rsidRDefault="000544F8" w:rsidP="00EB7D10">
            <w:pPr>
              <w:spacing w:line="220" w:lineRule="atLeast"/>
              <w:rPr>
                <w:rFonts w:ascii="Times New Roman" w:eastAsia="Times New Roman" w:hAnsi="Times New Roman"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65-79</w:t>
            </w:r>
          </w:p>
        </w:tc>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Pr>
                <w:rFonts w:ascii="Roboto" w:eastAsia="Times New Roman" w:hAnsi="Roboto" w:cs="Times New Roman"/>
                <w:color w:val="000000"/>
                <w:sz w:val="24"/>
                <w:szCs w:val="24"/>
                <w:lang w:eastAsia="ru-RU"/>
              </w:rPr>
              <w:t>4</w:t>
            </w:r>
          </w:p>
        </w:tc>
        <w:tc>
          <w:tcPr>
            <w:tcW w:w="4177" w:type="dxa"/>
          </w:tcPr>
          <w:p w:rsidR="000544F8" w:rsidRPr="00296365" w:rsidRDefault="000544F8" w:rsidP="00EB7D10">
            <w:pPr>
              <w:spacing w:line="220" w:lineRule="atLeast"/>
              <w:rPr>
                <w:rFonts w:ascii="Times New Roman" w:eastAsia="Times New Roman" w:hAnsi="Times New Roman"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низкий</w:t>
            </w:r>
          </w:p>
        </w:tc>
      </w:tr>
      <w:tr w:rsidR="000544F8" w:rsidTr="000544F8">
        <w:tc>
          <w:tcPr>
            <w:tcW w:w="2091" w:type="dxa"/>
          </w:tcPr>
          <w:p w:rsidR="000544F8" w:rsidRPr="00296365" w:rsidRDefault="000544F8" w:rsidP="00EB7D10">
            <w:pPr>
              <w:spacing w:line="220" w:lineRule="atLeast"/>
              <w:rPr>
                <w:rFonts w:ascii="Times New Roman" w:eastAsia="Times New Roman" w:hAnsi="Times New Roman"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64 и меньше</w:t>
            </w:r>
          </w:p>
        </w:tc>
        <w:tc>
          <w:tcPr>
            <w:tcW w:w="2091" w:type="dxa"/>
          </w:tcPr>
          <w:p w:rsidR="000544F8" w:rsidRDefault="000544F8" w:rsidP="00EB7D10">
            <w:pPr>
              <w:spacing w:line="220" w:lineRule="atLeast"/>
              <w:rPr>
                <w:rFonts w:ascii="Roboto" w:eastAsia="Times New Roman" w:hAnsi="Roboto" w:cs="Times New Roman"/>
                <w:color w:val="000000"/>
                <w:sz w:val="24"/>
                <w:szCs w:val="24"/>
                <w:lang w:eastAsia="ru-RU"/>
              </w:rPr>
            </w:pPr>
            <w:r>
              <w:rPr>
                <w:rFonts w:ascii="Roboto" w:eastAsia="Times New Roman" w:hAnsi="Roboto" w:cs="Times New Roman"/>
                <w:color w:val="000000"/>
                <w:sz w:val="24"/>
                <w:szCs w:val="24"/>
                <w:lang w:eastAsia="ru-RU"/>
              </w:rPr>
              <w:t>5</w:t>
            </w:r>
          </w:p>
        </w:tc>
        <w:tc>
          <w:tcPr>
            <w:tcW w:w="4177" w:type="dxa"/>
          </w:tcPr>
          <w:p w:rsidR="000544F8" w:rsidRDefault="000544F8" w:rsidP="00EB7D10">
            <w:pPr>
              <w:spacing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очень низкий</w:t>
            </w:r>
          </w:p>
        </w:tc>
      </w:tr>
    </w:tbl>
    <w:p w:rsidR="00EB7D10" w:rsidRPr="00296365"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За допущенные при выполнении задания ошибки ранг снижается. Если ошибок 1-2. то ранг снижается на единицу, если 3-4 – на два ранга концентрация внимания считается хуже, а если ошибок больше 4, то – на три ранга.</w:t>
      </w:r>
    </w:p>
    <w:p w:rsidR="000544F8" w:rsidRPr="000544F8" w:rsidRDefault="00EB7D10" w:rsidP="00EB7D10">
      <w:pPr>
        <w:spacing w:after="0" w:line="220" w:lineRule="atLeast"/>
        <w:rPr>
          <w:rFonts w:ascii="Roboto" w:eastAsia="Times New Roman" w:hAnsi="Roboto" w:cs="Times New Roman"/>
          <w:color w:val="000000"/>
          <w:sz w:val="24"/>
          <w:szCs w:val="24"/>
          <w:lang w:eastAsia="ru-RU"/>
        </w:rPr>
      </w:pPr>
      <w:r w:rsidRPr="00296365">
        <w:rPr>
          <w:rFonts w:ascii="Times New Roman" w:eastAsia="Times New Roman" w:hAnsi="Times New Roman" w:cs="Times New Roman"/>
          <w:color w:val="000000"/>
          <w:sz w:val="24"/>
          <w:szCs w:val="24"/>
          <w:lang w:eastAsia="ru-RU"/>
        </w:rPr>
        <w:t xml:space="preserve">При анализе результатов необходимо установить причины, обусловившие данные результаты. Среди них важное значение имеет установка, готовность испытуемого выполнять инструкцию и обрабатывать фигуры расставляя в них знаки как можно скорее, или же его ориентации на безошибочность заполнения теста. В ряде случаев показатель концентрации внимания может быть ниже возможного из-за слишком большого желания человека показать свои способности, добиться максимального результата (то есть своего рода </w:t>
      </w:r>
      <w:proofErr w:type="spellStart"/>
      <w:r w:rsidRPr="00296365">
        <w:rPr>
          <w:rFonts w:ascii="Times New Roman" w:eastAsia="Times New Roman" w:hAnsi="Times New Roman" w:cs="Times New Roman"/>
          <w:color w:val="000000"/>
          <w:sz w:val="24"/>
          <w:szCs w:val="24"/>
          <w:lang w:eastAsia="ru-RU"/>
        </w:rPr>
        <w:t>соревновательности</w:t>
      </w:r>
      <w:proofErr w:type="spellEnd"/>
      <w:r w:rsidRPr="00296365">
        <w:rPr>
          <w:rFonts w:ascii="Times New Roman" w:eastAsia="Times New Roman" w:hAnsi="Times New Roman" w:cs="Times New Roman"/>
          <w:color w:val="000000"/>
          <w:sz w:val="24"/>
          <w:szCs w:val="24"/>
          <w:lang w:eastAsia="ru-RU"/>
        </w:rPr>
        <w:t>). Причиной снижения концентрации внимания могут быть также состояние утомления, плохое зрение, болезнь.</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.6. Исследование переключения внимания</w:t>
      </w:r>
    </w:p>
    <w:p w:rsidR="00EB7D10" w:rsidRPr="00BC340B" w:rsidRDefault="00EB7D10" w:rsidP="00EB7D10">
      <w:pPr>
        <w:spacing w:after="0" w:line="220" w:lineRule="atLeast"/>
        <w:jc w:val="center"/>
        <w:rPr>
          <w:rFonts w:ascii="Roboto" w:eastAsia="Times New Roman" w:hAnsi="Roboto" w:cs="Times New Roman"/>
          <w:color w:val="000000"/>
          <w:sz w:val="24"/>
          <w:szCs w:val="24"/>
          <w:lang w:eastAsia="ru-RU"/>
        </w:rPr>
      </w:pP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i/>
          <w:iCs/>
          <w:color w:val="000000"/>
          <w:sz w:val="24"/>
          <w:szCs w:val="24"/>
          <w:lang w:eastAsia="ru-RU"/>
        </w:rPr>
        <w:t>Цель исследования:</w:t>
      </w:r>
      <w:r w:rsidRPr="00BC340B">
        <w:rPr>
          <w:rFonts w:ascii="Times New Roman" w:eastAsia="Times New Roman" w:hAnsi="Times New Roman" w:cs="Times New Roman"/>
          <w:color w:val="000000"/>
          <w:sz w:val="24"/>
          <w:szCs w:val="24"/>
          <w:lang w:eastAsia="ru-RU"/>
        </w:rPr>
        <w:t> определить уровень переключаемости внимания.</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i/>
          <w:iCs/>
          <w:color w:val="000000"/>
          <w:sz w:val="24"/>
          <w:szCs w:val="24"/>
          <w:lang w:eastAsia="ru-RU"/>
        </w:rPr>
        <w:t>Оборудование:</w:t>
      </w:r>
      <w:r w:rsidRPr="00BC340B">
        <w:rPr>
          <w:rFonts w:ascii="Times New Roman" w:eastAsia="Times New Roman" w:hAnsi="Times New Roman" w:cs="Times New Roman"/>
          <w:color w:val="000000"/>
          <w:sz w:val="24"/>
          <w:szCs w:val="24"/>
          <w:lang w:eastAsia="ru-RU"/>
        </w:rPr>
        <w:t xml:space="preserve"> секундомер и модифицированная цифровая таблица </w:t>
      </w:r>
      <w:proofErr w:type="spellStart"/>
      <w:r w:rsidRPr="00BC340B">
        <w:rPr>
          <w:rFonts w:ascii="Times New Roman" w:eastAsia="Times New Roman" w:hAnsi="Times New Roman" w:cs="Times New Roman"/>
          <w:color w:val="000000"/>
          <w:sz w:val="24"/>
          <w:szCs w:val="24"/>
          <w:lang w:eastAsia="ru-RU"/>
        </w:rPr>
        <w:t>Шульте</w:t>
      </w:r>
      <w:proofErr w:type="spellEnd"/>
      <w:r w:rsidRPr="00BC340B">
        <w:rPr>
          <w:rFonts w:ascii="Times New Roman" w:eastAsia="Times New Roman" w:hAnsi="Times New Roman" w:cs="Times New Roman"/>
          <w:color w:val="000000"/>
          <w:sz w:val="24"/>
          <w:szCs w:val="24"/>
          <w:lang w:eastAsia="ru-RU"/>
        </w:rPr>
        <w:t>. На таблице в 49 квадратах размещены числа черного и красного цвета в случайной комбинации, исключающей возможность запоминания. Размеры ячеек квадратов с цифрами – 5х5 см, а расположены они рядами 7 – по горизонтали и 7 – по вертикали. Линии, делящие рабочее поле на ячейки, черные, тонкие.</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b/>
          <w:bCs/>
          <w:color w:val="000000"/>
          <w:sz w:val="24"/>
          <w:szCs w:val="24"/>
          <w:lang w:eastAsia="ru-RU"/>
        </w:rPr>
        <w:t>Процедура исследования</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 тестировании участвуют три человека: экспериментатор, испытуемый и наблюдатель-протоколист.</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Исследование содержит три серии, которые следуют друг за другом. В первой серии испытуемому предлагают назвать и указать черные цифры в возрастающем порядке, во второй – красные цифры в убывающем порядке и в третьей он должен называть и указывать то черные, то красные цифры попеременно, причем черные, как и в первой серии, должны быть названы в возрастающем порядке, а красные – в убывающем.</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Таблица черно-красных цифр выглядит следующим образом:</w:t>
      </w:r>
    </w:p>
    <w:p w:rsidR="00EB7D10" w:rsidRPr="00BC340B" w:rsidRDefault="005511A6" w:rsidP="00EB7D10">
      <w:pPr>
        <w:spacing w:after="0" w:line="220" w:lineRule="atLeast"/>
        <w:rPr>
          <w:rFonts w:ascii="Roboto" w:eastAsia="Times New Roman" w:hAnsi="Roboto" w:cs="Times New Roman"/>
          <w:color w:val="000000"/>
          <w:sz w:val="24"/>
          <w:szCs w:val="24"/>
          <w:lang w:eastAsia="ru-RU"/>
        </w:rPr>
      </w:pPr>
      <w:r w:rsidRPr="00BC340B">
        <w:rPr>
          <w:rFonts w:ascii="Roboto" w:eastAsia="Times New Roman" w:hAnsi="Roboto" w:cs="Times New Roman"/>
          <w:color w:val="000000"/>
          <w:sz w:val="24"/>
          <w:szCs w:val="24"/>
          <w:lang w:eastAsia="ru-RU"/>
        </w:rPr>
        <w:t xml:space="preserve"> </w:t>
      </w:r>
    </w:p>
    <w:tbl>
      <w:tblPr>
        <w:tblStyle w:val="a6"/>
        <w:tblW w:w="0" w:type="auto"/>
        <w:tblInd w:w="2972" w:type="dxa"/>
        <w:tblLook w:val="04A0" w:firstRow="1" w:lastRow="0" w:firstColumn="1" w:lastColumn="0" w:noHBand="0" w:noVBand="1"/>
      </w:tblPr>
      <w:tblGrid>
        <w:gridCol w:w="709"/>
        <w:gridCol w:w="850"/>
        <w:gridCol w:w="709"/>
        <w:gridCol w:w="709"/>
        <w:gridCol w:w="709"/>
        <w:gridCol w:w="708"/>
        <w:gridCol w:w="766"/>
      </w:tblGrid>
      <w:tr w:rsidR="005511A6" w:rsidRPr="00BC340B" w:rsidTr="005511A6">
        <w:tc>
          <w:tcPr>
            <w:tcW w:w="709" w:type="dxa"/>
          </w:tcPr>
          <w:p w:rsidR="005511A6" w:rsidRPr="00BC340B" w:rsidRDefault="005511A6" w:rsidP="00224B1E">
            <w:pPr>
              <w:spacing w:line="220" w:lineRule="atLeast"/>
              <w:jc w:val="center"/>
              <w:rPr>
                <w:rFonts w:ascii="Roboto" w:eastAsia="Times New Roman" w:hAnsi="Roboto" w:cs="Times New Roman"/>
                <w:b/>
                <w:color w:val="FF0000"/>
                <w:sz w:val="24"/>
                <w:szCs w:val="24"/>
                <w:lang w:eastAsia="ru-RU"/>
              </w:rPr>
            </w:pPr>
            <w:r w:rsidRPr="00BC340B">
              <w:rPr>
                <w:rFonts w:ascii="Roboto" w:eastAsia="Times New Roman" w:hAnsi="Roboto" w:cs="Times New Roman"/>
                <w:b/>
                <w:color w:val="FF0000"/>
                <w:sz w:val="24"/>
                <w:szCs w:val="24"/>
                <w:lang w:eastAsia="ru-RU"/>
              </w:rPr>
              <w:t>15</w:t>
            </w:r>
          </w:p>
        </w:tc>
        <w:tc>
          <w:tcPr>
            <w:tcW w:w="850" w:type="dxa"/>
          </w:tcPr>
          <w:p w:rsidR="005511A6" w:rsidRPr="00BC340B" w:rsidRDefault="005511A6" w:rsidP="00224B1E">
            <w:pPr>
              <w:spacing w:line="220" w:lineRule="atLeast"/>
              <w:jc w:val="center"/>
              <w:rPr>
                <w:rFonts w:ascii="Roboto" w:eastAsia="Times New Roman" w:hAnsi="Roboto" w:cs="Times New Roman"/>
                <w:b/>
                <w:color w:val="000000"/>
                <w:sz w:val="24"/>
                <w:szCs w:val="24"/>
                <w:lang w:eastAsia="ru-RU"/>
              </w:rPr>
            </w:pPr>
            <w:r w:rsidRPr="00BC340B">
              <w:rPr>
                <w:rFonts w:ascii="Roboto" w:eastAsia="Times New Roman" w:hAnsi="Roboto" w:cs="Times New Roman"/>
                <w:b/>
                <w:color w:val="000000"/>
                <w:sz w:val="24"/>
                <w:szCs w:val="24"/>
                <w:lang w:eastAsia="ru-RU"/>
              </w:rPr>
              <w:t>17</w:t>
            </w:r>
          </w:p>
        </w:tc>
        <w:tc>
          <w:tcPr>
            <w:tcW w:w="709" w:type="dxa"/>
          </w:tcPr>
          <w:p w:rsidR="005511A6" w:rsidRPr="00BC340B" w:rsidRDefault="005511A6" w:rsidP="00224B1E">
            <w:pPr>
              <w:spacing w:line="220" w:lineRule="atLeast"/>
              <w:jc w:val="center"/>
              <w:rPr>
                <w:rFonts w:ascii="Roboto" w:eastAsia="Times New Roman" w:hAnsi="Roboto" w:cs="Times New Roman"/>
                <w:b/>
                <w:color w:val="000000"/>
                <w:sz w:val="24"/>
                <w:szCs w:val="24"/>
                <w:lang w:eastAsia="ru-RU"/>
              </w:rPr>
            </w:pPr>
            <w:r w:rsidRPr="00BC340B">
              <w:rPr>
                <w:rFonts w:ascii="Roboto" w:eastAsia="Times New Roman" w:hAnsi="Roboto" w:cs="Times New Roman"/>
                <w:b/>
                <w:color w:val="FF0000"/>
                <w:sz w:val="24"/>
                <w:szCs w:val="24"/>
                <w:lang w:eastAsia="ru-RU"/>
              </w:rPr>
              <w:t>13</w:t>
            </w:r>
          </w:p>
        </w:tc>
        <w:tc>
          <w:tcPr>
            <w:tcW w:w="709" w:type="dxa"/>
          </w:tcPr>
          <w:p w:rsidR="005511A6" w:rsidRPr="00BC340B" w:rsidRDefault="005511A6" w:rsidP="00224B1E">
            <w:pPr>
              <w:spacing w:line="220" w:lineRule="atLeast"/>
              <w:jc w:val="center"/>
              <w:rPr>
                <w:rFonts w:ascii="Roboto" w:eastAsia="Times New Roman" w:hAnsi="Roboto" w:cs="Times New Roman"/>
                <w:b/>
                <w:color w:val="000000"/>
                <w:sz w:val="24"/>
                <w:szCs w:val="24"/>
                <w:lang w:eastAsia="ru-RU"/>
              </w:rPr>
            </w:pPr>
            <w:r w:rsidRPr="00BC340B">
              <w:rPr>
                <w:rFonts w:ascii="Roboto" w:eastAsia="Times New Roman" w:hAnsi="Roboto" w:cs="Times New Roman"/>
                <w:b/>
                <w:color w:val="000000"/>
                <w:sz w:val="24"/>
                <w:szCs w:val="24"/>
                <w:lang w:eastAsia="ru-RU"/>
              </w:rPr>
              <w:t>6</w:t>
            </w:r>
          </w:p>
        </w:tc>
        <w:tc>
          <w:tcPr>
            <w:tcW w:w="709" w:type="dxa"/>
          </w:tcPr>
          <w:p w:rsidR="005511A6" w:rsidRPr="00BC340B" w:rsidRDefault="005511A6" w:rsidP="00224B1E">
            <w:pPr>
              <w:spacing w:line="220" w:lineRule="atLeast"/>
              <w:jc w:val="center"/>
              <w:rPr>
                <w:rFonts w:ascii="Roboto" w:eastAsia="Times New Roman" w:hAnsi="Roboto" w:cs="Times New Roman"/>
                <w:b/>
                <w:color w:val="000000"/>
                <w:sz w:val="24"/>
                <w:szCs w:val="24"/>
                <w:lang w:eastAsia="ru-RU"/>
              </w:rPr>
            </w:pPr>
            <w:r w:rsidRPr="00BC340B">
              <w:rPr>
                <w:rFonts w:ascii="Roboto" w:eastAsia="Times New Roman" w:hAnsi="Roboto" w:cs="Times New Roman"/>
                <w:b/>
                <w:color w:val="FF0000"/>
                <w:sz w:val="24"/>
                <w:szCs w:val="24"/>
                <w:lang w:eastAsia="ru-RU"/>
              </w:rPr>
              <w:t>7</w:t>
            </w:r>
          </w:p>
        </w:tc>
        <w:tc>
          <w:tcPr>
            <w:tcW w:w="708" w:type="dxa"/>
          </w:tcPr>
          <w:p w:rsidR="005511A6" w:rsidRPr="00BC340B" w:rsidRDefault="005511A6" w:rsidP="00224B1E">
            <w:pPr>
              <w:spacing w:line="220" w:lineRule="atLeast"/>
              <w:jc w:val="center"/>
              <w:rPr>
                <w:rFonts w:ascii="Roboto" w:eastAsia="Times New Roman" w:hAnsi="Roboto" w:cs="Times New Roman"/>
                <w:b/>
                <w:color w:val="000000"/>
                <w:sz w:val="24"/>
                <w:szCs w:val="24"/>
                <w:lang w:eastAsia="ru-RU"/>
              </w:rPr>
            </w:pPr>
            <w:r w:rsidRPr="00BC340B">
              <w:rPr>
                <w:rFonts w:ascii="Roboto" w:eastAsia="Times New Roman" w:hAnsi="Roboto" w:cs="Times New Roman"/>
                <w:b/>
                <w:color w:val="000000"/>
                <w:sz w:val="24"/>
                <w:szCs w:val="24"/>
                <w:lang w:eastAsia="ru-RU"/>
              </w:rPr>
              <w:t>3</w:t>
            </w:r>
          </w:p>
        </w:tc>
        <w:tc>
          <w:tcPr>
            <w:tcW w:w="766" w:type="dxa"/>
          </w:tcPr>
          <w:p w:rsidR="005511A6" w:rsidRPr="00BC340B" w:rsidRDefault="005511A6" w:rsidP="00224B1E">
            <w:pPr>
              <w:spacing w:line="220" w:lineRule="atLeast"/>
              <w:jc w:val="center"/>
              <w:rPr>
                <w:rFonts w:ascii="Roboto" w:eastAsia="Times New Roman" w:hAnsi="Roboto" w:cs="Times New Roman"/>
                <w:b/>
                <w:color w:val="000000"/>
                <w:sz w:val="24"/>
                <w:szCs w:val="24"/>
                <w:lang w:eastAsia="ru-RU"/>
              </w:rPr>
            </w:pPr>
            <w:r w:rsidRPr="00BC340B">
              <w:rPr>
                <w:rFonts w:ascii="Roboto" w:eastAsia="Times New Roman" w:hAnsi="Roboto" w:cs="Times New Roman"/>
                <w:b/>
                <w:color w:val="FF0000"/>
                <w:sz w:val="24"/>
                <w:szCs w:val="24"/>
                <w:lang w:eastAsia="ru-RU"/>
              </w:rPr>
              <w:t>1</w:t>
            </w:r>
          </w:p>
        </w:tc>
      </w:tr>
      <w:tr w:rsidR="005511A6" w:rsidRPr="00BC340B" w:rsidTr="005511A6">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lastRenderedPageBreak/>
              <w:t>4</w:t>
            </w:r>
          </w:p>
        </w:tc>
        <w:tc>
          <w:tcPr>
            <w:tcW w:w="850"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2</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8</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22</w:t>
            </w:r>
          </w:p>
        </w:tc>
        <w:tc>
          <w:tcPr>
            <w:tcW w:w="709"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20</w:t>
            </w:r>
          </w:p>
        </w:tc>
        <w:tc>
          <w:tcPr>
            <w:tcW w:w="708"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14</w:t>
            </w:r>
          </w:p>
        </w:tc>
        <w:tc>
          <w:tcPr>
            <w:tcW w:w="766"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20</w:t>
            </w:r>
          </w:p>
        </w:tc>
      </w:tr>
      <w:tr w:rsidR="005511A6" w:rsidRPr="00BC340B" w:rsidTr="005511A6">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19</w:t>
            </w:r>
          </w:p>
        </w:tc>
        <w:tc>
          <w:tcPr>
            <w:tcW w:w="850"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18</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24</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4</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18</w:t>
            </w:r>
          </w:p>
        </w:tc>
        <w:tc>
          <w:tcPr>
            <w:tcW w:w="708"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10</w:t>
            </w:r>
          </w:p>
        </w:tc>
        <w:tc>
          <w:tcPr>
            <w:tcW w:w="766"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16</w:t>
            </w:r>
          </w:p>
        </w:tc>
      </w:tr>
      <w:tr w:rsidR="005511A6" w:rsidRPr="00BC340B" w:rsidTr="005511A6">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6</w:t>
            </w:r>
          </w:p>
        </w:tc>
        <w:tc>
          <w:tcPr>
            <w:tcW w:w="850"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23</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9</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13</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25</w:t>
            </w:r>
          </w:p>
        </w:tc>
        <w:tc>
          <w:tcPr>
            <w:tcW w:w="708"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5</w:t>
            </w:r>
          </w:p>
        </w:tc>
        <w:tc>
          <w:tcPr>
            <w:tcW w:w="766"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7</w:t>
            </w:r>
          </w:p>
        </w:tc>
      </w:tr>
      <w:tr w:rsidR="005511A6" w:rsidRPr="00BC340B" w:rsidTr="005511A6">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w:t>
            </w:r>
          </w:p>
        </w:tc>
        <w:tc>
          <w:tcPr>
            <w:tcW w:w="850"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21</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21</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16</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10</w:t>
            </w:r>
          </w:p>
        </w:tc>
        <w:tc>
          <w:tcPr>
            <w:tcW w:w="708"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14</w:t>
            </w:r>
          </w:p>
        </w:tc>
        <w:tc>
          <w:tcPr>
            <w:tcW w:w="766"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22</w:t>
            </w:r>
          </w:p>
        </w:tc>
      </w:tr>
      <w:tr w:rsidR="005511A6" w:rsidRPr="00BC340B" w:rsidTr="005511A6">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11</w:t>
            </w:r>
          </w:p>
        </w:tc>
        <w:tc>
          <w:tcPr>
            <w:tcW w:w="850"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3</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9</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23</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w:t>
            </w:r>
          </w:p>
        </w:tc>
        <w:tc>
          <w:tcPr>
            <w:tcW w:w="708"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19</w:t>
            </w:r>
          </w:p>
        </w:tc>
        <w:tc>
          <w:tcPr>
            <w:tcW w:w="766"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11</w:t>
            </w:r>
          </w:p>
        </w:tc>
      </w:tr>
      <w:tr w:rsidR="005511A6" w:rsidRPr="00BC340B" w:rsidTr="005511A6">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17</w:t>
            </w:r>
          </w:p>
        </w:tc>
        <w:tc>
          <w:tcPr>
            <w:tcW w:w="850"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5</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12</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15</w:t>
            </w:r>
          </w:p>
        </w:tc>
        <w:tc>
          <w:tcPr>
            <w:tcW w:w="709"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FF0000"/>
                <w:sz w:val="24"/>
                <w:szCs w:val="24"/>
                <w:lang w:eastAsia="ru-RU"/>
              </w:rPr>
              <w:t>8</w:t>
            </w:r>
          </w:p>
        </w:tc>
        <w:tc>
          <w:tcPr>
            <w:tcW w:w="708" w:type="dxa"/>
            <w:vAlign w:val="center"/>
          </w:tcPr>
          <w:p w:rsidR="005511A6" w:rsidRPr="00BC340B" w:rsidRDefault="005511A6" w:rsidP="00224B1E">
            <w:pPr>
              <w:jc w:val="center"/>
              <w:rPr>
                <w:rFonts w:ascii="Roboto" w:eastAsia="Times New Roman" w:hAnsi="Roboto" w:cs="Times New Roman"/>
                <w:b/>
                <w:color w:val="000000"/>
                <w:sz w:val="24"/>
                <w:szCs w:val="24"/>
                <w:lang w:eastAsia="ru-RU"/>
              </w:rPr>
            </w:pPr>
            <w:r w:rsidRPr="00BC340B">
              <w:rPr>
                <w:rFonts w:ascii="Times New Roman" w:eastAsia="Times New Roman" w:hAnsi="Times New Roman" w:cs="Times New Roman"/>
                <w:b/>
                <w:color w:val="000000"/>
                <w:sz w:val="24"/>
                <w:szCs w:val="24"/>
                <w:lang w:eastAsia="ru-RU"/>
              </w:rPr>
              <w:t>12</w:t>
            </w:r>
          </w:p>
        </w:tc>
        <w:tc>
          <w:tcPr>
            <w:tcW w:w="766" w:type="dxa"/>
            <w:vAlign w:val="center"/>
          </w:tcPr>
          <w:p w:rsidR="005511A6" w:rsidRPr="00BC340B" w:rsidRDefault="005511A6" w:rsidP="00224B1E">
            <w:pPr>
              <w:jc w:val="center"/>
              <w:rPr>
                <w:rFonts w:ascii="Roboto" w:eastAsia="Times New Roman" w:hAnsi="Roboto" w:cs="Times New Roman"/>
                <w:b/>
                <w:color w:val="FF0000"/>
                <w:sz w:val="24"/>
                <w:szCs w:val="24"/>
                <w:lang w:eastAsia="ru-RU"/>
              </w:rPr>
            </w:pPr>
            <w:r w:rsidRPr="00BC340B">
              <w:rPr>
                <w:rFonts w:ascii="Times New Roman" w:eastAsia="Times New Roman" w:hAnsi="Times New Roman" w:cs="Times New Roman"/>
                <w:b/>
                <w:color w:val="FF0000"/>
                <w:sz w:val="24"/>
                <w:szCs w:val="24"/>
                <w:lang w:eastAsia="ru-RU"/>
              </w:rPr>
              <w:t>24</w:t>
            </w:r>
          </w:p>
        </w:tc>
      </w:tr>
    </w:tbl>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br/>
        <w:t>Испытуемого усаживают удобно за столом и дают небольшую указку.</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Задача экспериментатора – перед каждой серией исследования инструктировать испытуемого, подавать команду "Начали!" для поиска и называния, следить по секундомеру за временем, потраченным испытуемым на выполнение серии.</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Наблюдатель-протоколист помогает экспериментатору определить ошибки, допущенные испытуемым в ходе выполнения задания, ведет протокол исследования.</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p>
    <w:p w:rsidR="00EB7D10" w:rsidRPr="00BC340B" w:rsidRDefault="00EB7D10" w:rsidP="00EB7D10">
      <w:pPr>
        <w:spacing w:after="0" w:line="220" w:lineRule="atLeast"/>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Испытуемый: ________ Дата: _________</w:t>
      </w:r>
    </w:p>
    <w:p w:rsidR="00EB7D10" w:rsidRPr="00BC340B" w:rsidRDefault="00EB7D10" w:rsidP="00EB7D10">
      <w:pPr>
        <w:spacing w:after="0" w:line="220" w:lineRule="atLeast"/>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Экспериментатор: ____ Время: _________</w:t>
      </w:r>
    </w:p>
    <w:p w:rsidR="00EB7D10" w:rsidRPr="00BC340B" w:rsidRDefault="00EB7D10" w:rsidP="00EB7D10">
      <w:pPr>
        <w:spacing w:after="0" w:line="220" w:lineRule="atLeast"/>
        <w:jc w:val="center"/>
        <w:rPr>
          <w:rFonts w:ascii="Roboto" w:eastAsia="Times New Roman" w:hAnsi="Roboto" w:cs="Times New Roman"/>
          <w:color w:val="000000"/>
          <w:sz w:val="24"/>
          <w:szCs w:val="24"/>
          <w:lang w:eastAsia="ru-RU"/>
        </w:rPr>
      </w:pPr>
    </w:p>
    <w:p w:rsidR="00224B1E" w:rsidRPr="00BC340B" w:rsidRDefault="00224B1E" w:rsidP="00EB7D10">
      <w:pPr>
        <w:spacing w:after="0" w:line="220" w:lineRule="atLeast"/>
        <w:jc w:val="center"/>
        <w:rPr>
          <w:rFonts w:ascii="Roboto" w:eastAsia="Times New Roman" w:hAnsi="Roboto" w:cs="Times New Roman"/>
          <w:color w:val="000000"/>
          <w:sz w:val="24"/>
          <w:szCs w:val="24"/>
          <w:lang w:eastAsia="ru-RU"/>
        </w:rPr>
      </w:pPr>
    </w:p>
    <w:tbl>
      <w:tblPr>
        <w:tblStyle w:val="a6"/>
        <w:tblW w:w="0" w:type="auto"/>
        <w:tblLook w:val="04A0" w:firstRow="1" w:lastRow="0" w:firstColumn="1" w:lastColumn="0" w:noHBand="0" w:noVBand="1"/>
      </w:tblPr>
      <w:tblGrid>
        <w:gridCol w:w="2689"/>
        <w:gridCol w:w="2409"/>
        <w:gridCol w:w="2410"/>
        <w:gridCol w:w="2410"/>
      </w:tblGrid>
      <w:tr w:rsidR="00224B1E" w:rsidRPr="00BC340B" w:rsidTr="00224B1E">
        <w:tc>
          <w:tcPr>
            <w:tcW w:w="2689" w:type="dxa"/>
          </w:tcPr>
          <w:p w:rsidR="00224B1E" w:rsidRPr="00BC340B" w:rsidRDefault="00224B1E" w:rsidP="00224B1E">
            <w:pPr>
              <w:spacing w:line="220" w:lineRule="atLeast"/>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1-я серия</w:t>
            </w:r>
          </w:p>
        </w:tc>
        <w:tc>
          <w:tcPr>
            <w:tcW w:w="2409" w:type="dxa"/>
          </w:tcPr>
          <w:p w:rsidR="00224B1E" w:rsidRPr="00BC340B" w:rsidRDefault="00224B1E" w:rsidP="00224B1E">
            <w:pPr>
              <w:spacing w:line="220" w:lineRule="atLeast"/>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2-я серия</w:t>
            </w:r>
          </w:p>
        </w:tc>
        <w:tc>
          <w:tcPr>
            <w:tcW w:w="2410" w:type="dxa"/>
          </w:tcPr>
          <w:p w:rsidR="00224B1E" w:rsidRPr="00BC340B" w:rsidRDefault="00224B1E" w:rsidP="00224B1E">
            <w:pPr>
              <w:spacing w:line="220" w:lineRule="atLeast"/>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1-я + 2-я серии</w:t>
            </w:r>
          </w:p>
        </w:tc>
        <w:tc>
          <w:tcPr>
            <w:tcW w:w="2410" w:type="dxa"/>
            <w:vAlign w:val="center"/>
          </w:tcPr>
          <w:p w:rsidR="00224B1E" w:rsidRPr="00BC340B" w:rsidRDefault="00224B1E" w:rsidP="00224B1E">
            <w:pP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3-я серия</w:t>
            </w:r>
          </w:p>
        </w:tc>
      </w:tr>
      <w:tr w:rsidR="00224B1E" w:rsidRPr="00BC340B" w:rsidTr="00224B1E">
        <w:tc>
          <w:tcPr>
            <w:tcW w:w="2689" w:type="dxa"/>
            <w:vAlign w:val="center"/>
          </w:tcPr>
          <w:p w:rsidR="00224B1E" w:rsidRPr="00BC340B" w:rsidRDefault="00224B1E" w:rsidP="00224B1E">
            <w:pP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Время             ошибки</w:t>
            </w:r>
          </w:p>
        </w:tc>
        <w:tc>
          <w:tcPr>
            <w:tcW w:w="2409" w:type="dxa"/>
            <w:vAlign w:val="center"/>
          </w:tcPr>
          <w:p w:rsidR="00224B1E" w:rsidRPr="00BC340B" w:rsidRDefault="00224B1E" w:rsidP="00224B1E">
            <w:pP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время          ошибки</w:t>
            </w:r>
          </w:p>
        </w:tc>
        <w:tc>
          <w:tcPr>
            <w:tcW w:w="2410" w:type="dxa"/>
            <w:vAlign w:val="center"/>
          </w:tcPr>
          <w:p w:rsidR="00224B1E" w:rsidRPr="00BC340B" w:rsidRDefault="00224B1E" w:rsidP="00224B1E">
            <w:pP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Время         ошибки</w:t>
            </w:r>
          </w:p>
        </w:tc>
        <w:tc>
          <w:tcPr>
            <w:tcW w:w="2410" w:type="dxa"/>
            <w:vAlign w:val="center"/>
          </w:tcPr>
          <w:p w:rsidR="00224B1E" w:rsidRPr="00BC340B" w:rsidRDefault="00224B1E" w:rsidP="00224B1E">
            <w:pP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время          ошибки</w:t>
            </w:r>
          </w:p>
        </w:tc>
      </w:tr>
    </w:tbl>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br/>
        <w:t>Таблица предъявляется испытуемому в каждой серии только после инструкции по сигналу "Начали!", для того чтобы испытуемый заранее не искал месторасположение соответствующих цифр.</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i/>
          <w:iCs/>
          <w:color w:val="000000"/>
          <w:sz w:val="24"/>
          <w:szCs w:val="24"/>
          <w:lang w:eastAsia="ru-RU"/>
        </w:rPr>
        <w:t>Инструкция испытуемому в первой серии:</w:t>
      </w:r>
      <w:r w:rsidRPr="00BC340B">
        <w:rPr>
          <w:rFonts w:ascii="Times New Roman" w:eastAsia="Times New Roman" w:hAnsi="Times New Roman" w:cs="Times New Roman"/>
          <w:color w:val="000000"/>
          <w:sz w:val="24"/>
          <w:szCs w:val="24"/>
          <w:lang w:eastAsia="ru-RU"/>
        </w:rPr>
        <w:t> "Возьмите указку. Вам будет предъявлена таблица с красными и черными цифрами. Как можно быстрее и без ошибок найдите и укажите все черные цифры в возрастающем порядке от 1 до 25. Цвет называть не надо, только само число. Если все понятно, тогда приготовьтесь. Начали!"</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i/>
          <w:iCs/>
          <w:color w:val="000000"/>
          <w:sz w:val="24"/>
          <w:szCs w:val="24"/>
          <w:lang w:eastAsia="ru-RU"/>
        </w:rPr>
        <w:t>Инструкция испытуемому во второй серии:</w:t>
      </w:r>
      <w:r w:rsidRPr="00BC340B">
        <w:rPr>
          <w:rFonts w:ascii="Times New Roman" w:eastAsia="Times New Roman" w:hAnsi="Times New Roman" w:cs="Times New Roman"/>
          <w:color w:val="000000"/>
          <w:sz w:val="24"/>
          <w:szCs w:val="24"/>
          <w:lang w:eastAsia="ru-RU"/>
        </w:rPr>
        <w:t> "На этой же таблице найдите и укажите все красные цифры в убывающем порядке от 24 до 1. Старайтесь работать быстро и без ошибок. Цвет цифры называть не надо, называйте только само число. Приготовьтесь! Начали!"</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Перед началом каждой серии делают перерыв в 3-4 минуты для отдыха испытуемого.</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i/>
          <w:iCs/>
          <w:color w:val="000000"/>
          <w:sz w:val="24"/>
          <w:szCs w:val="24"/>
          <w:lang w:eastAsia="ru-RU"/>
        </w:rPr>
        <w:t>Инструкция испытуемому в третьей серии:</w:t>
      </w:r>
      <w:r w:rsidRPr="00BC340B">
        <w:rPr>
          <w:rFonts w:ascii="Times New Roman" w:eastAsia="Times New Roman" w:hAnsi="Times New Roman" w:cs="Times New Roman"/>
          <w:color w:val="000000"/>
          <w:sz w:val="24"/>
          <w:szCs w:val="24"/>
          <w:lang w:eastAsia="ru-RU"/>
        </w:rPr>
        <w:t> "На таблице черно-красных цифр как можно быстрее и без ошибок находите, называйте и указывайте то красные, то черные цифры попеременно. Черные должны при этом последовательно возрастать, а красные – убывать. Начинайте с 1-черной и 24-красной цифр. Цвет цифры называть не надо, только само число. Если все понятно и нет вопросов, тогда приготовьтесь. Начали!"</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Если испытуемый в процессе выполнения заданий любой из серий ошибается, то он сам должен найти ошибку, в редких самых затруднительных случаях допускается подсказка наблюдателя-протоколиста. Секундомер при этом не выключается.</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После проведения всего исследования испытуемый дает самоотчет. По самоотчету определите стратегию поиска цифр и особенности выполнения заданий.</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b/>
          <w:bCs/>
          <w:color w:val="000000"/>
          <w:sz w:val="24"/>
          <w:szCs w:val="24"/>
          <w:lang w:eastAsia="ru-RU"/>
        </w:rPr>
        <w:t>Обработка результатов</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 ходе обработки результатов необходимо:</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Составить график времени, затраченного испытуемым на выполнение трех серий исследования.</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Установить время переключаемости внимания. Время переключения внимания подсчитывается как разность времени между третьей серией и первой со второй вместе взятых. Показатель времени переключения "Т" подсчитывают по формуле.</w:t>
      </w:r>
    </w:p>
    <w:p w:rsidR="00EB7D10" w:rsidRPr="00BC340B" w:rsidRDefault="00EB7D10" w:rsidP="00EB7D10">
      <w:pPr>
        <w:spacing w:after="0" w:line="220" w:lineRule="atLeast"/>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Т = Т3 – (T1+T2), где</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b/>
          <w:bCs/>
          <w:color w:val="000000"/>
          <w:sz w:val="24"/>
          <w:szCs w:val="24"/>
          <w:lang w:eastAsia="ru-RU"/>
        </w:rPr>
        <w:t>T1</w:t>
      </w:r>
      <w:r w:rsidRPr="00BC340B">
        <w:rPr>
          <w:rFonts w:ascii="Times New Roman" w:eastAsia="Times New Roman" w:hAnsi="Times New Roman" w:cs="Times New Roman"/>
          <w:color w:val="000000"/>
          <w:sz w:val="24"/>
          <w:szCs w:val="24"/>
          <w:lang w:eastAsia="ru-RU"/>
        </w:rPr>
        <w:t> – время, потраченное испытуемым на выполнение первой серии;</w:t>
      </w:r>
      <w:r w:rsidRPr="00BC340B">
        <w:rPr>
          <w:rFonts w:ascii="Times New Roman" w:eastAsia="Times New Roman" w:hAnsi="Times New Roman" w:cs="Times New Roman"/>
          <w:color w:val="000000"/>
          <w:sz w:val="24"/>
          <w:szCs w:val="24"/>
          <w:lang w:eastAsia="ru-RU"/>
        </w:rPr>
        <w:br/>
      </w:r>
      <w:r w:rsidRPr="00BC340B">
        <w:rPr>
          <w:rFonts w:ascii="Times New Roman" w:eastAsia="Times New Roman" w:hAnsi="Times New Roman" w:cs="Times New Roman"/>
          <w:b/>
          <w:bCs/>
          <w:color w:val="000000"/>
          <w:sz w:val="24"/>
          <w:szCs w:val="24"/>
          <w:lang w:eastAsia="ru-RU"/>
        </w:rPr>
        <w:t>Т2</w:t>
      </w:r>
      <w:r w:rsidRPr="00BC340B">
        <w:rPr>
          <w:rFonts w:ascii="Times New Roman" w:eastAsia="Times New Roman" w:hAnsi="Times New Roman" w:cs="Times New Roman"/>
          <w:color w:val="000000"/>
          <w:sz w:val="24"/>
          <w:szCs w:val="24"/>
          <w:lang w:eastAsia="ru-RU"/>
        </w:rPr>
        <w:t> – время, потраченное на выполнение второй серии;</w:t>
      </w:r>
      <w:r w:rsidRPr="00BC340B">
        <w:rPr>
          <w:rFonts w:ascii="Times New Roman" w:eastAsia="Times New Roman" w:hAnsi="Times New Roman" w:cs="Times New Roman"/>
          <w:color w:val="000000"/>
          <w:sz w:val="24"/>
          <w:szCs w:val="24"/>
          <w:lang w:eastAsia="ru-RU"/>
        </w:rPr>
        <w:br/>
      </w:r>
      <w:r w:rsidRPr="00BC340B">
        <w:rPr>
          <w:rFonts w:ascii="Times New Roman" w:eastAsia="Times New Roman" w:hAnsi="Times New Roman" w:cs="Times New Roman"/>
          <w:b/>
          <w:bCs/>
          <w:color w:val="000000"/>
          <w:sz w:val="24"/>
          <w:szCs w:val="24"/>
          <w:lang w:eastAsia="ru-RU"/>
        </w:rPr>
        <w:t>Т3</w:t>
      </w:r>
      <w:r w:rsidRPr="00BC340B">
        <w:rPr>
          <w:rFonts w:ascii="Times New Roman" w:eastAsia="Times New Roman" w:hAnsi="Times New Roman" w:cs="Times New Roman"/>
          <w:color w:val="000000"/>
          <w:sz w:val="24"/>
          <w:szCs w:val="24"/>
          <w:lang w:eastAsia="ru-RU"/>
        </w:rPr>
        <w:t> – время, потраченное на выполнение третьей серии.</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b/>
          <w:bCs/>
          <w:color w:val="000000"/>
          <w:sz w:val="24"/>
          <w:szCs w:val="24"/>
          <w:lang w:eastAsia="ru-RU"/>
        </w:rPr>
        <w:t>Анализ результатов</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Уровень развития у испытуемого переключаемости внимания определяется с помощью таблицы.</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p>
    <w:p w:rsidR="00EB7D10" w:rsidRPr="00BC340B" w:rsidRDefault="00EB7D10" w:rsidP="00EB7D10">
      <w:pPr>
        <w:spacing w:after="0" w:line="240" w:lineRule="auto"/>
        <w:jc w:val="center"/>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lastRenderedPageBreak/>
        <w:t>Время переключения Т (в с.)</w:t>
      </w:r>
    </w:p>
    <w:tbl>
      <w:tblPr>
        <w:tblW w:w="8325" w:type="dxa"/>
        <w:jc w:val="center"/>
        <w:tblCellMar>
          <w:top w:w="15" w:type="dxa"/>
          <w:left w:w="15" w:type="dxa"/>
          <w:bottom w:w="15" w:type="dxa"/>
          <w:right w:w="15" w:type="dxa"/>
        </w:tblCellMar>
        <w:tblLook w:val="04A0" w:firstRow="1" w:lastRow="0" w:firstColumn="1" w:lastColumn="0" w:noHBand="0" w:noVBand="1"/>
      </w:tblPr>
      <w:tblGrid>
        <w:gridCol w:w="2425"/>
        <w:gridCol w:w="3067"/>
        <w:gridCol w:w="2833"/>
      </w:tblGrid>
      <w:tr w:rsidR="00EB7D10" w:rsidRPr="00BC340B" w:rsidTr="006330AE">
        <w:trPr>
          <w:gridAfter w:val="1"/>
          <w:wAfter w:w="4080" w:type="dxa"/>
          <w:jc w:val="center"/>
        </w:trPr>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Ранг</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Уровень переключения внимания</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менее 60 сек</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высокий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60-90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2</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высокий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91-100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3</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средний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101-120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4</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средний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121-150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5</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средний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151-180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6</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средний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181-200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7</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средний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201-250</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8</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низкий</w:t>
            </w:r>
          </w:p>
        </w:tc>
      </w:tr>
      <w:tr w:rsidR="00EB7D10" w:rsidRPr="00BC340B" w:rsidTr="006330AE">
        <w:trPr>
          <w:jc w:val="center"/>
        </w:trPr>
        <w:tc>
          <w:tcPr>
            <w:tcW w:w="34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251 и больше</w:t>
            </w:r>
          </w:p>
        </w:tc>
        <w:tc>
          <w:tcPr>
            <w:tcW w:w="585"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9</w:t>
            </w:r>
          </w:p>
        </w:tc>
        <w:tc>
          <w:tcPr>
            <w:tcW w:w="4080" w:type="dxa"/>
            <w:vAlign w:val="center"/>
            <w:hideMark/>
          </w:tcPr>
          <w:p w:rsidR="00EB7D10" w:rsidRPr="00BC340B" w:rsidRDefault="00EB7D10" w:rsidP="00EB7D10">
            <w:pPr>
              <w:spacing w:after="0" w:line="240" w:lineRule="auto"/>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низкий</w:t>
            </w:r>
          </w:p>
        </w:tc>
      </w:tr>
    </w:tbl>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br/>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 xml:space="preserve">Поскольку скорость выполнения заданий первой и второй серий существенно влияет на итоговый показатель переключения внимания, то если испытуемый выполнял задания в первой или второй сериях менее, чем за 33 с, итоговый показатель следует </w:t>
      </w:r>
      <w:proofErr w:type="gramStart"/>
      <w:r w:rsidRPr="00BC340B">
        <w:rPr>
          <w:rFonts w:ascii="Times New Roman" w:eastAsia="Times New Roman" w:hAnsi="Times New Roman" w:cs="Times New Roman"/>
          <w:color w:val="000000"/>
          <w:sz w:val="24"/>
          <w:szCs w:val="24"/>
          <w:lang w:eastAsia="ru-RU"/>
        </w:rPr>
        <w:t>увеличить</w:t>
      </w:r>
      <w:proofErr w:type="gramEnd"/>
      <w:r w:rsidRPr="00BC340B">
        <w:rPr>
          <w:rFonts w:ascii="Times New Roman" w:eastAsia="Times New Roman" w:hAnsi="Times New Roman" w:cs="Times New Roman"/>
          <w:color w:val="000000"/>
          <w:sz w:val="24"/>
          <w:szCs w:val="24"/>
          <w:lang w:eastAsia="ru-RU"/>
        </w:rPr>
        <w:t xml:space="preserve"> подняв ранг на единицу или двойку. Если в первой или второй сериях испытуемый на поиск цифр затрачивал более 60 с, то ранговый знак увеличивается на 1 или 2, то есть уровень переключения определяется как более низкий.</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В том случае, если время переключения оказывается меньше или равно "0", опыт необходимо повторить. Это означает, что испытуемый не принял инструкции в первой или второй сериях.</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Анализируя результаты, важно проследить специфику поиска испытуемым чисел, особенности выхода из затруднений, когда число по каким-либо причинам сразу найти не удается. Одни люди испытывают затруднения, когда искомое число находится рядом с только что найденным, а другие – когда оно отстоит от него далеко.</w:t>
      </w:r>
    </w:p>
    <w:p w:rsidR="00EB7D10" w:rsidRPr="00BC340B" w:rsidRDefault="00EB7D10" w:rsidP="00EB7D10">
      <w:pPr>
        <w:spacing w:after="0" w:line="220" w:lineRule="atLeast"/>
        <w:rPr>
          <w:rFonts w:ascii="Roboto" w:eastAsia="Times New Roman" w:hAnsi="Roboto" w:cs="Times New Roman"/>
          <w:color w:val="000000"/>
          <w:sz w:val="24"/>
          <w:szCs w:val="24"/>
          <w:lang w:eastAsia="ru-RU"/>
        </w:rPr>
      </w:pPr>
      <w:r w:rsidRPr="00BC340B">
        <w:rPr>
          <w:rFonts w:ascii="Times New Roman" w:eastAsia="Times New Roman" w:hAnsi="Times New Roman" w:cs="Times New Roman"/>
          <w:color w:val="000000"/>
          <w:sz w:val="24"/>
          <w:szCs w:val="24"/>
          <w:lang w:eastAsia="ru-RU"/>
        </w:rPr>
        <w:t>На основании анализа количественных показателей, графика времени выполнения трех серий, числа допущенных ошибок, словесного отчета испытуемого, наблюдений экспериментатора и протоколиста можно описать характер переключения внимания, учитывая особенности концентрации, и предложить рекомендации по его развитию. В юношеском возрасте студенты могут тренировать переключаемость, меняя виды деятельности, по-разному чередуя самоподготовку по учебным дисциплинам. Адекватными данному тесту будут упражнения переключения внимания с одного объекта наблюдения на другие, попеременное выполнение отличающихся действий.</w:t>
      </w:r>
    </w:p>
    <w:p w:rsidR="00EB7D10" w:rsidRPr="00EB7D10" w:rsidRDefault="00EB7D10" w:rsidP="00EB7D10">
      <w:pPr>
        <w:spacing w:after="0" w:line="220" w:lineRule="atLeast"/>
        <w:rPr>
          <w:rFonts w:ascii="Roboto" w:eastAsia="Times New Roman" w:hAnsi="Roboto" w:cs="Times New Roman"/>
          <w:color w:val="000000"/>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.7. Методика «Корректурная проба»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Для проведения исследования потребуется стандартный бланк теста «Корректурная проба» и секундомер. На бланке в случайном порядке напечатаны некоторые буквы русского алфавита, в том числе буквы «к» и «р»; всего 2000 знаков, по 50 букв в каждой строчке.</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i/>
          <w:iCs/>
          <w:color w:val="000000"/>
          <w:sz w:val="26"/>
          <w:szCs w:val="26"/>
          <w:lang w:eastAsia="ru-RU"/>
        </w:rPr>
        <w:t>Порядок работы. </w:t>
      </w:r>
      <w:r w:rsidRPr="00BC340B">
        <w:rPr>
          <w:rFonts w:ascii="Times New Roman" w:eastAsia="Times New Roman" w:hAnsi="Times New Roman" w:cs="Times New Roman"/>
          <w:color w:val="000000"/>
          <w:sz w:val="26"/>
          <w:szCs w:val="26"/>
          <w:lang w:eastAsia="ru-RU"/>
        </w:rPr>
        <w:t>Исследование необходимо проводить индивидуально. Начинать нужно, лишь убедившись, что у испытуемого есть желание выполнять задание. При этом у него не должно создаваться впечатление, что его экзаменуют. Испытуемый должен сидеть за столом в удобной для выполнения данного задания позе. Экспериментатор выдает ему бланк «корректурной пробы» разъясняет по следующей инструкции: «На бланке напечатаны буквы русского алфавита. Последовательно рассматривая каждую строчку, отыскивайте буквы «к» и «р» и зачеркивайте их. Задание нужно выполнять быстро и точно». Испытуемый начинает работать по команде экспериментатора. Когда через некоторое время экспериментатор произнесет: «Черта!»- Вы должны поставить вертикальную черту в том месте строки, где Вас застала команда. Через десять минут отмечается последняя рассмотренная буква.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При обработке полученных данных психолог сверяет результаты в корректурных бланках испытуемого с программой   ключом к тесту.</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lastRenderedPageBreak/>
        <w:t>Из протокола занятия в психологический паспорт школьника вносятся следующие данные: общее количество просмотренных букв за 10 мин, количество правильно вычеркнутых букв за время работы, количество букв, которые необходимо было вычеркнуть.</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ПРОТОКОЛ ИССЛЕДОВАНИЯ ОЦЕНКИ УСТОЙЧИВОСТИ ВНИМАНИЯ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Учащийся __________________________________________ Класс ______</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Возраст ______________ Пол __________ Дата __________________</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Показатели</w:t>
      </w:r>
    </w:p>
    <w:tbl>
      <w:tblPr>
        <w:tblW w:w="9585" w:type="dxa"/>
        <w:jc w:val="center"/>
        <w:tblCellMar>
          <w:top w:w="15" w:type="dxa"/>
          <w:left w:w="15" w:type="dxa"/>
          <w:bottom w:w="15" w:type="dxa"/>
          <w:right w:w="15" w:type="dxa"/>
        </w:tblCellMar>
        <w:tblLook w:val="04A0" w:firstRow="1" w:lastRow="0" w:firstColumn="1" w:lastColumn="0" w:noHBand="0" w:noVBand="1"/>
      </w:tblPr>
      <w:tblGrid>
        <w:gridCol w:w="7460"/>
        <w:gridCol w:w="2125"/>
      </w:tblGrid>
      <w:tr w:rsidR="00EB7D10" w:rsidRPr="00EB7D10" w:rsidTr="006330AE">
        <w:trPr>
          <w:gridAfter w:val="1"/>
          <w:wAfter w:w="2025" w:type="dxa"/>
          <w:jc w:val="center"/>
        </w:trPr>
        <w:tc>
          <w:tcPr>
            <w:tcW w:w="202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Результаты</w:t>
            </w:r>
          </w:p>
        </w:tc>
      </w:tr>
      <w:tr w:rsidR="00EB7D10" w:rsidRPr="00EB7D10" w:rsidTr="006330AE">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Количество просмотренных за 10 мин, букв</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EB7D10">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Количество правильно вычеркнутых букв</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EB7D10">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Количество букв, которые необходимо было вычеркнуть</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EB7D10">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Точность выполнения задания, %</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EB7D10">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точности, баллы</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EB7D10">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продуктивности, баллы</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EB7D10">
        <w:trPr>
          <w:jc w:val="center"/>
        </w:trPr>
        <w:tc>
          <w:tcPr>
            <w:tcW w:w="7110"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устойчивости внимания, баллы</w:t>
            </w:r>
          </w:p>
        </w:tc>
        <w:tc>
          <w:tcPr>
            <w:tcW w:w="2025" w:type="dxa"/>
            <w:tcBorders>
              <w:top w:val="single" w:sz="6" w:space="0" w:color="000000"/>
              <w:left w:val="single" w:sz="6" w:space="0" w:color="000000"/>
              <w:bottom w:val="single" w:sz="6" w:space="0" w:color="000000"/>
              <w:right w:val="single" w:sz="6" w:space="0" w:color="000000"/>
            </w:tcBorders>
            <w:hideMark/>
          </w:tcPr>
          <w:p w:rsidR="00EB7D10" w:rsidRPr="00EB7D10" w:rsidRDefault="00EB7D10" w:rsidP="00EB7D10">
            <w:pPr>
              <w:spacing w:after="0" w:line="240" w:lineRule="auto"/>
              <w:rPr>
                <w:rFonts w:ascii="Roboto" w:eastAsia="Times New Roman" w:hAnsi="Roboto" w:cs="Times New Roman"/>
                <w:color w:val="000000"/>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Рассчитываются продуктивность внимания, равная количеству просмотренных букв за 10 мин., и точность, вычисленная по формуле:</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 =</w:t>
      </w:r>
      <w:r w:rsidRPr="00EB7D10">
        <w:rPr>
          <w:rFonts w:ascii="Times New Roman" w:eastAsia="Times New Roman" w:hAnsi="Times New Roman" w:cs="Times New Roman"/>
          <w:noProof/>
          <w:color w:val="000000"/>
          <w:sz w:val="27"/>
          <w:szCs w:val="27"/>
          <w:lang w:eastAsia="ru-RU"/>
        </w:rPr>
        <w:drawing>
          <wp:inline distT="0" distB="0" distL="0" distR="0" wp14:anchorId="7DEE9D27" wp14:editId="28F4CE8C">
            <wp:extent cx="228600" cy="361950"/>
            <wp:effectExtent l="0" t="0" r="0" b="0"/>
            <wp:docPr id="13" name="Рисунок 29" descr="http://doc4web.ru/uploads/files/93/94506/hello_html_202f02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c4web.ru/uploads/files/93/94506/hello_html_202f02b7.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361950"/>
                    </a:xfrm>
                    <a:prstGeom prst="rect">
                      <a:avLst/>
                    </a:prstGeom>
                    <a:noFill/>
                    <a:ln>
                      <a:noFill/>
                    </a:ln>
                  </pic:spPr>
                </pic:pic>
              </a:graphicData>
            </a:graphic>
          </wp:inline>
        </w:drawing>
      </w:r>
      <w:r w:rsidRPr="00EB7D10">
        <w:rPr>
          <w:rFonts w:ascii="Times New Roman" w:eastAsia="Times New Roman" w:hAnsi="Times New Roman" w:cs="Times New Roman"/>
          <w:color w:val="000000"/>
          <w:sz w:val="27"/>
          <w:szCs w:val="27"/>
          <w:lang w:eastAsia="ru-RU"/>
        </w:rPr>
        <w:t> 100 %</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где</w:t>
      </w:r>
      <w:proofErr w:type="gramStart"/>
      <w:r w:rsidRPr="00EB7D10">
        <w:rPr>
          <w:rFonts w:ascii="Times New Roman" w:eastAsia="Times New Roman" w:hAnsi="Times New Roman" w:cs="Times New Roman"/>
          <w:color w:val="000000"/>
          <w:sz w:val="27"/>
          <w:szCs w:val="27"/>
          <w:lang w:eastAsia="ru-RU"/>
        </w:rPr>
        <w:t xml:space="preserve"> К</w:t>
      </w:r>
      <w:proofErr w:type="gramEnd"/>
      <w:r w:rsidRPr="00EB7D10">
        <w:rPr>
          <w:rFonts w:ascii="Times New Roman" w:eastAsia="Times New Roman" w:hAnsi="Times New Roman" w:cs="Times New Roman"/>
          <w:color w:val="000000"/>
          <w:sz w:val="27"/>
          <w:szCs w:val="27"/>
          <w:lang w:eastAsia="ru-RU"/>
        </w:rPr>
        <w:t>  точность, n  количество букв, которые необходимо было вычеркнуть, m  количество правильно вычеркнутых во время работы букв.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Нормативные показатели для психически здоровых молодых людей до 10-15 ошибок при десятиминутной работе.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С целью получения интегрального показателя устойчивости внимания, необходимо оценки точности и продуктивности перевести в соответствующие баллы с помощью табл. 1.1, полученной путем обычного </w:t>
      </w:r>
      <w:proofErr w:type="spellStart"/>
      <w:r w:rsidRPr="00EB7D10">
        <w:rPr>
          <w:rFonts w:ascii="Times New Roman" w:eastAsia="Times New Roman" w:hAnsi="Times New Roman" w:cs="Times New Roman"/>
          <w:color w:val="000000"/>
          <w:sz w:val="27"/>
          <w:szCs w:val="27"/>
          <w:lang w:eastAsia="ru-RU"/>
        </w:rPr>
        <w:t>шкалирования</w:t>
      </w:r>
      <w:proofErr w:type="spellEnd"/>
      <w:r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устойчивости внимания в баллах</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Продуктивность</w:t>
      </w:r>
    </w:p>
    <w:tbl>
      <w:tblPr>
        <w:tblW w:w="9375" w:type="dxa"/>
        <w:jc w:val="center"/>
        <w:tblCellMar>
          <w:top w:w="15" w:type="dxa"/>
          <w:left w:w="15" w:type="dxa"/>
          <w:bottom w:w="15" w:type="dxa"/>
          <w:right w:w="15" w:type="dxa"/>
        </w:tblCellMar>
        <w:tblLook w:val="04A0" w:firstRow="1" w:lastRow="0" w:firstColumn="1" w:lastColumn="0" w:noHBand="0" w:noVBand="1"/>
      </w:tblPr>
      <w:tblGrid>
        <w:gridCol w:w="1685"/>
        <w:gridCol w:w="925"/>
        <w:gridCol w:w="1239"/>
        <w:gridCol w:w="1255"/>
        <w:gridCol w:w="1553"/>
        <w:gridCol w:w="814"/>
        <w:gridCol w:w="1090"/>
        <w:gridCol w:w="814"/>
      </w:tblGrid>
      <w:tr w:rsidR="00EB7D10" w:rsidRPr="00EB7D10" w:rsidTr="006330AE">
        <w:trPr>
          <w:gridAfter w:val="2"/>
          <w:wAfter w:w="1635" w:type="dxa"/>
          <w:jc w:val="center"/>
        </w:trPr>
        <w:tc>
          <w:tcPr>
            <w:tcW w:w="2115" w:type="dxa"/>
            <w:gridSpan w:val="2"/>
            <w:shd w:val="clear" w:color="auto" w:fill="FFFFFF"/>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Точность</w:t>
            </w:r>
          </w:p>
        </w:tc>
        <w:tc>
          <w:tcPr>
            <w:tcW w:w="2265" w:type="dxa"/>
            <w:gridSpan w:val="2"/>
            <w:shd w:val="clear" w:color="auto" w:fill="FFFFFF"/>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Продуктивность</w:t>
            </w:r>
          </w:p>
        </w:tc>
        <w:tc>
          <w:tcPr>
            <w:tcW w:w="1770" w:type="dxa"/>
            <w:gridSpan w:val="2"/>
            <w:shd w:val="clear" w:color="auto" w:fill="FFFFFF"/>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Точность</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знаки</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баллы</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баллы</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знаки</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баллы</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баллы</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менее 1010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менее 70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2660-2825</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84-85</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1010-1175</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70-72</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2825-2990</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17</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85-87</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1175-1340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72-73</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2990-3155</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18</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87-88</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1340-1505</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73-74</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3155-3320</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19</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88-90</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1505-1670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74-76</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3320-3485</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20</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90-91</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1670-1835</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76-77</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3485-3650</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21</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91-92</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17</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1835-2000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77-79</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3650-3815</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22</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92-94</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18</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2000-2165</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79-80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3815-3980</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94-95</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20</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2165-2330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80-81</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3980-4145</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24</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95-96</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22</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2330-2495</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81-83</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4145-4310</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25</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96-98</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24</w:t>
            </w:r>
          </w:p>
        </w:tc>
      </w:tr>
      <w:tr w:rsidR="00EB7D10" w:rsidRPr="00EB7D10" w:rsidTr="006330AE">
        <w:trPr>
          <w:jc w:val="center"/>
        </w:trPr>
        <w:tc>
          <w:tcPr>
            <w:tcW w:w="153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lastRenderedPageBreak/>
              <w:t>2495-2660</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w:t>
            </w:r>
          </w:p>
        </w:tc>
        <w:tc>
          <w:tcPr>
            <w:tcW w:w="112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83-84</w:t>
            </w:r>
          </w:p>
        </w:tc>
        <w:tc>
          <w:tcPr>
            <w:tcW w:w="84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w:t>
            </w:r>
          </w:p>
        </w:tc>
        <w:tc>
          <w:tcPr>
            <w:tcW w:w="141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более 4310</w:t>
            </w:r>
          </w:p>
        </w:tc>
        <w:tc>
          <w:tcPr>
            <w:tcW w:w="70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26</w:t>
            </w:r>
          </w:p>
        </w:tc>
        <w:tc>
          <w:tcPr>
            <w:tcW w:w="990"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более 98</w:t>
            </w:r>
          </w:p>
        </w:tc>
        <w:tc>
          <w:tcPr>
            <w:tcW w:w="645" w:type="dxa"/>
            <w:shd w:val="clear" w:color="auto" w:fill="FFFFFF"/>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26</w:t>
            </w: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Рассматривается интегральный показатель устойчивости внимания (А) по формуле: А = В + С, где В и С   балльные оценки продуктивности и точности соответственно.</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 xml:space="preserve">Для сопоставления данных по устойчивости внимания с другими свойствами </w:t>
      </w:r>
      <w:proofErr w:type="spellStart"/>
      <w:r w:rsidRPr="00EB7D10">
        <w:rPr>
          <w:rFonts w:ascii="Times New Roman" w:eastAsia="Times New Roman" w:hAnsi="Times New Roman" w:cs="Times New Roman"/>
          <w:color w:val="000000"/>
          <w:sz w:val="27"/>
          <w:szCs w:val="27"/>
          <w:lang w:eastAsia="ru-RU"/>
        </w:rPr>
        <w:t>аттенционной</w:t>
      </w:r>
      <w:proofErr w:type="spellEnd"/>
      <w:r w:rsidRPr="00EB7D10">
        <w:rPr>
          <w:rFonts w:ascii="Times New Roman" w:eastAsia="Times New Roman" w:hAnsi="Times New Roman" w:cs="Times New Roman"/>
          <w:color w:val="000000"/>
          <w:sz w:val="27"/>
          <w:szCs w:val="27"/>
          <w:lang w:eastAsia="ru-RU"/>
        </w:rPr>
        <w:t xml:space="preserve"> функции необходимо вновь осуществить перевод интегрального показателя устойчивости внимания шкальные оценки по таблице.</w:t>
      </w:r>
    </w:p>
    <w:p w:rsidR="006330AE" w:rsidRDefault="006330AE" w:rsidP="00EB7D10">
      <w:pPr>
        <w:spacing w:after="0" w:line="220" w:lineRule="atLeast"/>
        <w:rPr>
          <w:rFonts w:ascii="Times New Roman" w:eastAsia="Times New Roman" w:hAnsi="Times New Roman" w:cs="Times New Roman"/>
          <w:color w:val="000000"/>
          <w:sz w:val="27"/>
          <w:szCs w:val="27"/>
          <w:lang w:eastAsia="ru-RU"/>
        </w:rPr>
      </w:pPr>
    </w:p>
    <w:p w:rsidR="006330AE" w:rsidRPr="00EB7D10" w:rsidRDefault="006330AE"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Шкала перевода показателей свойств внимания в сопоставимые шкальные оценки</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Default="00EB7D10" w:rsidP="00EB7D10">
      <w:pPr>
        <w:spacing w:after="0" w:line="240" w:lineRule="auto"/>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Шкальные</w:t>
      </w:r>
      <w:r w:rsidR="006330AE">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оценки</w:t>
      </w:r>
    </w:p>
    <w:tbl>
      <w:tblPr>
        <w:tblStyle w:val="a6"/>
        <w:tblW w:w="0" w:type="auto"/>
        <w:tblLook w:val="04A0" w:firstRow="1" w:lastRow="0" w:firstColumn="1" w:lastColumn="0" w:noHBand="0" w:noVBand="1"/>
      </w:tblPr>
      <w:tblGrid>
        <w:gridCol w:w="1411"/>
        <w:gridCol w:w="1477"/>
        <w:gridCol w:w="1058"/>
        <w:gridCol w:w="1129"/>
        <w:gridCol w:w="1411"/>
        <w:gridCol w:w="1477"/>
        <w:gridCol w:w="1047"/>
        <w:gridCol w:w="1125"/>
      </w:tblGrid>
      <w:tr w:rsidR="006330AE" w:rsidTr="006330AE">
        <w:tc>
          <w:tcPr>
            <w:tcW w:w="1411"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Устойчивость внимания</w:t>
            </w:r>
          </w:p>
        </w:tc>
        <w:tc>
          <w:tcPr>
            <w:tcW w:w="1477"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Переключение внимания</w:t>
            </w:r>
          </w:p>
        </w:tc>
        <w:tc>
          <w:tcPr>
            <w:tcW w:w="1058"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Объем внимания</w:t>
            </w:r>
          </w:p>
        </w:tc>
        <w:tc>
          <w:tcPr>
            <w:tcW w:w="1129"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Шкальные оценки</w:t>
            </w:r>
          </w:p>
        </w:tc>
        <w:tc>
          <w:tcPr>
            <w:tcW w:w="1411"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Устойчивость внимания</w:t>
            </w:r>
          </w:p>
        </w:tc>
        <w:tc>
          <w:tcPr>
            <w:tcW w:w="1477"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Переключение внимания</w:t>
            </w:r>
          </w:p>
        </w:tc>
        <w:tc>
          <w:tcPr>
            <w:tcW w:w="1047"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Объем внимания</w:t>
            </w:r>
          </w:p>
        </w:tc>
        <w:tc>
          <w:tcPr>
            <w:tcW w:w="1125" w:type="dxa"/>
          </w:tcPr>
          <w:p w:rsidR="006330AE" w:rsidRPr="006330AE" w:rsidRDefault="006330AE" w:rsidP="006330AE">
            <w:pPr>
              <w:jc w:val="center"/>
              <w:rPr>
                <w:rFonts w:ascii="Roboto" w:eastAsia="Times New Roman" w:hAnsi="Roboto" w:cs="Times New Roman"/>
                <w:color w:val="000000"/>
                <w:sz w:val="20"/>
                <w:szCs w:val="20"/>
                <w:lang w:eastAsia="ru-RU"/>
              </w:rPr>
            </w:pPr>
            <w:r>
              <w:rPr>
                <w:rFonts w:ascii="Roboto" w:eastAsia="Times New Roman" w:hAnsi="Roboto" w:cs="Times New Roman"/>
                <w:color w:val="000000"/>
                <w:sz w:val="20"/>
                <w:szCs w:val="20"/>
                <w:lang w:eastAsia="ru-RU"/>
              </w:rPr>
              <w:t>Шкальные оценки</w:t>
            </w:r>
          </w:p>
        </w:tc>
      </w:tr>
      <w:tr w:rsidR="006330AE" w:rsidTr="006330AE">
        <w:tc>
          <w:tcPr>
            <w:tcW w:w="1411"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19</w:t>
            </w:r>
          </w:p>
        </w:tc>
        <w:tc>
          <w:tcPr>
            <w:tcW w:w="1477"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hint="eastAsia"/>
                <w:color w:val="000000"/>
                <w:lang w:eastAsia="ru-RU"/>
              </w:rPr>
              <w:t>Б</w:t>
            </w:r>
            <w:r>
              <w:rPr>
                <w:rFonts w:ascii="Roboto" w:eastAsia="Times New Roman" w:hAnsi="Roboto" w:cs="Times New Roman"/>
                <w:color w:val="000000"/>
                <w:lang w:eastAsia="ru-RU"/>
              </w:rPr>
              <w:t>олее 50</w:t>
            </w:r>
          </w:p>
        </w:tc>
        <w:tc>
          <w:tcPr>
            <w:tcW w:w="1058"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hint="eastAsia"/>
                <w:color w:val="000000"/>
                <w:lang w:eastAsia="ru-RU"/>
              </w:rPr>
              <w:t>Б</w:t>
            </w:r>
            <w:r>
              <w:rPr>
                <w:rFonts w:ascii="Roboto" w:eastAsia="Times New Roman" w:hAnsi="Roboto" w:cs="Times New Roman"/>
                <w:color w:val="000000"/>
                <w:lang w:eastAsia="ru-RU"/>
              </w:rPr>
              <w:t>олее 217</w:t>
            </w:r>
          </w:p>
        </w:tc>
        <w:tc>
          <w:tcPr>
            <w:tcW w:w="1129"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hint="eastAsia"/>
                <w:color w:val="000000"/>
                <w:lang w:eastAsia="ru-RU"/>
              </w:rPr>
              <w:t>М</w:t>
            </w:r>
            <w:r>
              <w:rPr>
                <w:rFonts w:ascii="Roboto" w:eastAsia="Times New Roman" w:hAnsi="Roboto" w:cs="Times New Roman"/>
                <w:color w:val="000000"/>
                <w:lang w:eastAsia="ru-RU"/>
              </w:rPr>
              <w:t>енее 115</w:t>
            </w:r>
          </w:p>
        </w:tc>
        <w:tc>
          <w:tcPr>
            <w:tcW w:w="1411"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9</w:t>
            </w:r>
          </w:p>
        </w:tc>
        <w:tc>
          <w:tcPr>
            <w:tcW w:w="1477" w:type="dxa"/>
          </w:tcPr>
          <w:p w:rsidR="006330AE" w:rsidRDefault="006330AE"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w:t>
            </w:r>
            <w:r w:rsidR="00A15FDC">
              <w:rPr>
                <w:rFonts w:ascii="Roboto" w:eastAsia="Times New Roman" w:hAnsi="Roboto" w:cs="Times New Roman"/>
                <w:color w:val="000000"/>
                <w:lang w:eastAsia="ru-RU"/>
              </w:rPr>
              <w:t>7</w:t>
            </w:r>
            <w:r>
              <w:rPr>
                <w:rFonts w:ascii="Roboto" w:eastAsia="Times New Roman" w:hAnsi="Roboto" w:cs="Times New Roman"/>
                <w:color w:val="000000"/>
                <w:lang w:eastAsia="ru-RU"/>
              </w:rPr>
              <w:t>-2</w:t>
            </w:r>
            <w:r w:rsidR="00A15FDC">
              <w:rPr>
                <w:rFonts w:ascii="Roboto" w:eastAsia="Times New Roman" w:hAnsi="Roboto" w:cs="Times New Roman"/>
                <w:color w:val="000000"/>
                <w:lang w:eastAsia="ru-RU"/>
              </w:rPr>
              <w:t>5</w:t>
            </w:r>
          </w:p>
        </w:tc>
        <w:tc>
          <w:tcPr>
            <w:tcW w:w="1047"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181</w:t>
            </w:r>
            <w:r w:rsidR="00A15FDC">
              <w:rPr>
                <w:rFonts w:ascii="Roboto" w:eastAsia="Times New Roman" w:hAnsi="Roboto" w:cs="Times New Roman"/>
                <w:color w:val="000000"/>
                <w:lang w:eastAsia="ru-RU"/>
              </w:rPr>
              <w:t>-172</w:t>
            </w:r>
          </w:p>
        </w:tc>
        <w:tc>
          <w:tcPr>
            <w:tcW w:w="1125"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235</w:t>
            </w:r>
            <w:r w:rsidR="00A15FDC">
              <w:rPr>
                <w:rFonts w:ascii="Roboto" w:eastAsia="Times New Roman" w:hAnsi="Roboto" w:cs="Times New Roman"/>
                <w:color w:val="000000"/>
                <w:lang w:eastAsia="ru-RU"/>
              </w:rPr>
              <w:t>-216</w:t>
            </w:r>
          </w:p>
        </w:tc>
      </w:tr>
      <w:tr w:rsidR="006330AE" w:rsidTr="006330AE">
        <w:tc>
          <w:tcPr>
            <w:tcW w:w="1411"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18</w:t>
            </w:r>
          </w:p>
        </w:tc>
        <w:tc>
          <w:tcPr>
            <w:tcW w:w="1477"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w:t>
            </w:r>
          </w:p>
        </w:tc>
        <w:tc>
          <w:tcPr>
            <w:tcW w:w="1058"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w:t>
            </w:r>
          </w:p>
        </w:tc>
        <w:tc>
          <w:tcPr>
            <w:tcW w:w="1129"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w:t>
            </w:r>
          </w:p>
        </w:tc>
        <w:tc>
          <w:tcPr>
            <w:tcW w:w="1411" w:type="dxa"/>
          </w:tcPr>
          <w:p w:rsidR="006330AE" w:rsidRDefault="006330AE"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8</w:t>
            </w:r>
          </w:p>
        </w:tc>
        <w:tc>
          <w:tcPr>
            <w:tcW w:w="1477" w:type="dxa"/>
          </w:tcPr>
          <w:p w:rsidR="006330AE" w:rsidRDefault="006330AE"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w:t>
            </w:r>
            <w:r w:rsidR="00A15FDC">
              <w:rPr>
                <w:rFonts w:ascii="Roboto" w:eastAsia="Times New Roman" w:hAnsi="Roboto" w:cs="Times New Roman"/>
                <w:color w:val="000000"/>
                <w:lang w:eastAsia="ru-RU"/>
              </w:rPr>
              <w:t>4</w:t>
            </w:r>
            <w:r>
              <w:rPr>
                <w:rFonts w:ascii="Roboto" w:eastAsia="Times New Roman" w:hAnsi="Roboto" w:cs="Times New Roman"/>
                <w:color w:val="000000"/>
                <w:lang w:eastAsia="ru-RU"/>
              </w:rPr>
              <w:t>-2</w:t>
            </w:r>
            <w:r w:rsidR="00A15FDC">
              <w:rPr>
                <w:rFonts w:ascii="Roboto" w:eastAsia="Times New Roman" w:hAnsi="Roboto" w:cs="Times New Roman"/>
                <w:color w:val="000000"/>
                <w:lang w:eastAsia="ru-RU"/>
              </w:rPr>
              <w:t>3</w:t>
            </w:r>
          </w:p>
        </w:tc>
        <w:tc>
          <w:tcPr>
            <w:tcW w:w="1047"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171-158</w:t>
            </w:r>
          </w:p>
        </w:tc>
        <w:tc>
          <w:tcPr>
            <w:tcW w:w="1125"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265-236</w:t>
            </w:r>
          </w:p>
        </w:tc>
      </w:tr>
      <w:tr w:rsidR="006330AE" w:rsidTr="006330AE">
        <w:tc>
          <w:tcPr>
            <w:tcW w:w="1411"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17</w:t>
            </w:r>
          </w:p>
        </w:tc>
        <w:tc>
          <w:tcPr>
            <w:tcW w:w="1477"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49-48</w:t>
            </w:r>
          </w:p>
        </w:tc>
        <w:tc>
          <w:tcPr>
            <w:tcW w:w="1058"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216-214</w:t>
            </w:r>
          </w:p>
        </w:tc>
        <w:tc>
          <w:tcPr>
            <w:tcW w:w="1129"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125-116</w:t>
            </w:r>
          </w:p>
        </w:tc>
        <w:tc>
          <w:tcPr>
            <w:tcW w:w="1411"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7</w:t>
            </w:r>
          </w:p>
        </w:tc>
        <w:tc>
          <w:tcPr>
            <w:tcW w:w="1477"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22-20</w:t>
            </w:r>
          </w:p>
        </w:tc>
        <w:tc>
          <w:tcPr>
            <w:tcW w:w="1047"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157-149</w:t>
            </w:r>
          </w:p>
        </w:tc>
        <w:tc>
          <w:tcPr>
            <w:tcW w:w="1125" w:type="dxa"/>
          </w:tcPr>
          <w:p w:rsidR="006330AE" w:rsidRDefault="00A15FDC" w:rsidP="006330AE">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295-266</w:t>
            </w:r>
          </w:p>
        </w:tc>
      </w:tr>
      <w:tr w:rsidR="006330AE" w:rsidTr="006330AE">
        <w:tc>
          <w:tcPr>
            <w:tcW w:w="1411"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16</w:t>
            </w:r>
          </w:p>
        </w:tc>
        <w:tc>
          <w:tcPr>
            <w:tcW w:w="1477"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47-46</w:t>
            </w:r>
          </w:p>
        </w:tc>
        <w:tc>
          <w:tcPr>
            <w:tcW w:w="1058"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213-211</w:t>
            </w:r>
          </w:p>
        </w:tc>
        <w:tc>
          <w:tcPr>
            <w:tcW w:w="1129"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135-126</w:t>
            </w:r>
          </w:p>
        </w:tc>
        <w:tc>
          <w:tcPr>
            <w:tcW w:w="1411"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6</w:t>
            </w:r>
          </w:p>
        </w:tc>
        <w:tc>
          <w:tcPr>
            <w:tcW w:w="1477"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19-16</w:t>
            </w:r>
          </w:p>
        </w:tc>
        <w:tc>
          <w:tcPr>
            <w:tcW w:w="1047"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148-142</w:t>
            </w:r>
          </w:p>
        </w:tc>
        <w:tc>
          <w:tcPr>
            <w:tcW w:w="1125" w:type="dxa"/>
          </w:tcPr>
          <w:p w:rsidR="006330AE"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335-296</w:t>
            </w:r>
          </w:p>
        </w:tc>
      </w:tr>
      <w:tr w:rsidR="00A15FDC" w:rsidTr="006330AE">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15</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45-44</w:t>
            </w:r>
          </w:p>
        </w:tc>
        <w:tc>
          <w:tcPr>
            <w:tcW w:w="1058"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210-208</w:t>
            </w:r>
          </w:p>
        </w:tc>
        <w:tc>
          <w:tcPr>
            <w:tcW w:w="1129"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145-136</w:t>
            </w:r>
          </w:p>
        </w:tc>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5</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15-14</w:t>
            </w:r>
          </w:p>
        </w:tc>
        <w:tc>
          <w:tcPr>
            <w:tcW w:w="104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141-132</w:t>
            </w:r>
          </w:p>
        </w:tc>
        <w:tc>
          <w:tcPr>
            <w:tcW w:w="1125"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375-336</w:t>
            </w:r>
          </w:p>
        </w:tc>
      </w:tr>
      <w:tr w:rsidR="00A15FDC" w:rsidTr="006330AE">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14</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43-39</w:t>
            </w:r>
          </w:p>
        </w:tc>
        <w:tc>
          <w:tcPr>
            <w:tcW w:w="1058"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209-205</w:t>
            </w:r>
          </w:p>
        </w:tc>
        <w:tc>
          <w:tcPr>
            <w:tcW w:w="1129"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155-146</w:t>
            </w:r>
          </w:p>
        </w:tc>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13-12</w:t>
            </w:r>
          </w:p>
        </w:tc>
        <w:tc>
          <w:tcPr>
            <w:tcW w:w="104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131-122</w:t>
            </w:r>
          </w:p>
        </w:tc>
        <w:tc>
          <w:tcPr>
            <w:tcW w:w="1125"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405-376</w:t>
            </w:r>
          </w:p>
        </w:tc>
      </w:tr>
      <w:tr w:rsidR="00A15FDC" w:rsidTr="006330AE">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13</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38-36</w:t>
            </w:r>
          </w:p>
        </w:tc>
        <w:tc>
          <w:tcPr>
            <w:tcW w:w="1058"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204-201</w:t>
            </w:r>
          </w:p>
        </w:tc>
        <w:tc>
          <w:tcPr>
            <w:tcW w:w="1129"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165-156</w:t>
            </w:r>
          </w:p>
        </w:tc>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11-9</w:t>
            </w:r>
          </w:p>
        </w:tc>
        <w:tc>
          <w:tcPr>
            <w:tcW w:w="104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121-114</w:t>
            </w:r>
          </w:p>
        </w:tc>
        <w:tc>
          <w:tcPr>
            <w:tcW w:w="1125"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455-406</w:t>
            </w:r>
          </w:p>
        </w:tc>
      </w:tr>
      <w:tr w:rsidR="00A15FDC" w:rsidTr="006330AE">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12</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35-34</w:t>
            </w:r>
          </w:p>
        </w:tc>
        <w:tc>
          <w:tcPr>
            <w:tcW w:w="1058"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200-195</w:t>
            </w:r>
          </w:p>
        </w:tc>
        <w:tc>
          <w:tcPr>
            <w:tcW w:w="1129"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175-166</w:t>
            </w:r>
          </w:p>
        </w:tc>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w:t>
            </w:r>
          </w:p>
        </w:tc>
        <w:tc>
          <w:tcPr>
            <w:tcW w:w="1477" w:type="dxa"/>
          </w:tcPr>
          <w:p w:rsidR="00A15FDC" w:rsidRDefault="00A15FDC" w:rsidP="00A15FDC">
            <w:pPr>
              <w:jc w:val="center"/>
              <w:rPr>
                <w:rFonts w:ascii="Roboto" w:eastAsia="Times New Roman" w:hAnsi="Roboto" w:cs="Times New Roman"/>
                <w:color w:val="000000"/>
                <w:lang w:eastAsia="ru-RU"/>
              </w:rPr>
            </w:pPr>
          </w:p>
        </w:tc>
        <w:tc>
          <w:tcPr>
            <w:tcW w:w="104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113-110</w:t>
            </w:r>
          </w:p>
        </w:tc>
        <w:tc>
          <w:tcPr>
            <w:tcW w:w="1125" w:type="dxa"/>
          </w:tcPr>
          <w:p w:rsidR="00A15FDC" w:rsidRDefault="00A15FDC" w:rsidP="00A15FDC">
            <w:pPr>
              <w:jc w:val="center"/>
              <w:rPr>
                <w:rFonts w:ascii="Roboto" w:eastAsia="Times New Roman" w:hAnsi="Roboto" w:cs="Times New Roman"/>
                <w:color w:val="000000"/>
                <w:lang w:eastAsia="ru-RU"/>
              </w:rPr>
            </w:pPr>
          </w:p>
        </w:tc>
      </w:tr>
      <w:tr w:rsidR="00A15FDC" w:rsidTr="006330AE">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11</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33-31</w:t>
            </w:r>
          </w:p>
        </w:tc>
        <w:tc>
          <w:tcPr>
            <w:tcW w:w="1058"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194-189</w:t>
            </w:r>
          </w:p>
        </w:tc>
        <w:tc>
          <w:tcPr>
            <w:tcW w:w="1129"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195-176</w:t>
            </w:r>
          </w:p>
        </w:tc>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w:t>
            </w:r>
          </w:p>
        </w:tc>
        <w:tc>
          <w:tcPr>
            <w:tcW w:w="1477" w:type="dxa"/>
          </w:tcPr>
          <w:p w:rsidR="00A15FDC" w:rsidRDefault="00A15FDC" w:rsidP="00A15FDC">
            <w:pPr>
              <w:jc w:val="center"/>
              <w:rPr>
                <w:rFonts w:ascii="Roboto" w:eastAsia="Times New Roman" w:hAnsi="Roboto" w:cs="Times New Roman"/>
                <w:color w:val="000000"/>
                <w:lang w:eastAsia="ru-RU"/>
              </w:rPr>
            </w:pPr>
          </w:p>
        </w:tc>
        <w:tc>
          <w:tcPr>
            <w:tcW w:w="1047" w:type="dxa"/>
          </w:tcPr>
          <w:p w:rsidR="00A15FDC" w:rsidRDefault="00A15FDC" w:rsidP="00A15FDC">
            <w:pPr>
              <w:jc w:val="center"/>
              <w:rPr>
                <w:rFonts w:ascii="Roboto" w:eastAsia="Times New Roman" w:hAnsi="Roboto" w:cs="Times New Roman"/>
                <w:color w:val="000000"/>
                <w:lang w:eastAsia="ru-RU"/>
              </w:rPr>
            </w:pPr>
          </w:p>
        </w:tc>
        <w:tc>
          <w:tcPr>
            <w:tcW w:w="1125" w:type="dxa"/>
          </w:tcPr>
          <w:p w:rsidR="00A15FDC" w:rsidRDefault="00A15FDC" w:rsidP="00A15FDC">
            <w:pPr>
              <w:jc w:val="center"/>
              <w:rPr>
                <w:rFonts w:ascii="Roboto" w:eastAsia="Times New Roman" w:hAnsi="Roboto" w:cs="Times New Roman"/>
                <w:color w:val="000000"/>
                <w:lang w:eastAsia="ru-RU"/>
              </w:rPr>
            </w:pPr>
          </w:p>
        </w:tc>
      </w:tr>
      <w:tr w:rsidR="00A15FDC" w:rsidTr="006330AE">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10</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30-28</w:t>
            </w:r>
          </w:p>
        </w:tc>
        <w:tc>
          <w:tcPr>
            <w:tcW w:w="1058"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188-182</w:t>
            </w:r>
          </w:p>
        </w:tc>
        <w:tc>
          <w:tcPr>
            <w:tcW w:w="1129"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215-196</w:t>
            </w:r>
          </w:p>
        </w:tc>
        <w:tc>
          <w:tcPr>
            <w:tcW w:w="1411"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color w:val="000000"/>
                <w:lang w:eastAsia="ru-RU"/>
              </w:rPr>
              <w:t>0</w:t>
            </w:r>
          </w:p>
        </w:tc>
        <w:tc>
          <w:tcPr>
            <w:tcW w:w="147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hint="eastAsia"/>
                <w:color w:val="000000"/>
                <w:lang w:eastAsia="ru-RU"/>
              </w:rPr>
              <w:t>М</w:t>
            </w:r>
            <w:r>
              <w:rPr>
                <w:rFonts w:ascii="Roboto" w:eastAsia="Times New Roman" w:hAnsi="Roboto" w:cs="Times New Roman"/>
                <w:color w:val="000000"/>
                <w:lang w:eastAsia="ru-RU"/>
              </w:rPr>
              <w:t>енее 9</w:t>
            </w:r>
          </w:p>
        </w:tc>
        <w:tc>
          <w:tcPr>
            <w:tcW w:w="1047"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hint="eastAsia"/>
                <w:color w:val="000000"/>
                <w:lang w:eastAsia="ru-RU"/>
              </w:rPr>
              <w:t>М</w:t>
            </w:r>
            <w:r>
              <w:rPr>
                <w:rFonts w:ascii="Roboto" w:eastAsia="Times New Roman" w:hAnsi="Roboto" w:cs="Times New Roman"/>
                <w:color w:val="000000"/>
                <w:lang w:eastAsia="ru-RU"/>
              </w:rPr>
              <w:t>енее 109</w:t>
            </w:r>
          </w:p>
        </w:tc>
        <w:tc>
          <w:tcPr>
            <w:tcW w:w="1125" w:type="dxa"/>
          </w:tcPr>
          <w:p w:rsidR="00A15FDC" w:rsidRDefault="00A15FDC" w:rsidP="00A15FDC">
            <w:pPr>
              <w:jc w:val="center"/>
              <w:rPr>
                <w:rFonts w:ascii="Roboto" w:eastAsia="Times New Roman" w:hAnsi="Roboto" w:cs="Times New Roman"/>
                <w:color w:val="000000"/>
                <w:lang w:eastAsia="ru-RU"/>
              </w:rPr>
            </w:pPr>
            <w:r>
              <w:rPr>
                <w:rFonts w:ascii="Roboto" w:eastAsia="Times New Roman" w:hAnsi="Roboto" w:cs="Times New Roman" w:hint="eastAsia"/>
                <w:color w:val="000000"/>
                <w:lang w:eastAsia="ru-RU"/>
              </w:rPr>
              <w:t>Б</w:t>
            </w:r>
            <w:r>
              <w:rPr>
                <w:rFonts w:ascii="Roboto" w:eastAsia="Times New Roman" w:hAnsi="Roboto" w:cs="Times New Roman"/>
                <w:color w:val="000000"/>
                <w:lang w:eastAsia="ru-RU"/>
              </w:rPr>
              <w:t>олее 456</w:t>
            </w:r>
          </w:p>
        </w:tc>
      </w:tr>
    </w:tbl>
    <w:p w:rsidR="006330AE" w:rsidRPr="00EB7D10" w:rsidRDefault="006330AE" w:rsidP="00EB7D10">
      <w:pPr>
        <w:spacing w:after="0" w:line="240" w:lineRule="auto"/>
        <w:jc w:val="center"/>
        <w:rPr>
          <w:rFonts w:ascii="Roboto" w:eastAsia="Times New Roman" w:hAnsi="Roboto" w:cs="Times New Roman"/>
          <w:color w:val="000000"/>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BC340B" w:rsidRDefault="00EB7D10" w:rsidP="00EB7D10">
      <w:pPr>
        <w:spacing w:after="0" w:line="220" w:lineRule="atLeast"/>
        <w:jc w:val="center"/>
        <w:rPr>
          <w:rFonts w:ascii="Roboto" w:eastAsia="Times New Roman" w:hAnsi="Roboto" w:cs="Times New Roman"/>
          <w:color w:val="000000"/>
          <w:sz w:val="30"/>
          <w:szCs w:val="30"/>
          <w:lang w:eastAsia="ru-RU"/>
        </w:rPr>
      </w:pPr>
      <w:r w:rsidRPr="00BC340B">
        <w:rPr>
          <w:rFonts w:ascii="Times New Roman" w:eastAsia="Times New Roman" w:hAnsi="Times New Roman" w:cs="Times New Roman"/>
          <w:b/>
          <w:bCs/>
          <w:color w:val="000000"/>
          <w:sz w:val="30"/>
          <w:szCs w:val="30"/>
          <w:lang w:eastAsia="ru-RU"/>
        </w:rPr>
        <w:t>«Корректурная проба»</w:t>
      </w:r>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оенаисмвыгутжбшряцплкдзюхэчфшьйоенаисмвыгутжбшряцп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лкдзюхэчфшьйтжбшряцплкдзюхэчфьшййщьюхэчфцплкдзтжб</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смвыгутжбшяроецаицплкдзюхэчфшьйтжбшряцплкдзюхэчфш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оенаисмвыгуцплкздтжбшряюхэчфьщйюхэчфьйщаплктжбшдз</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тжбшрясмвыгуоенаицплкдзюхэчфряьщьйшьйюхэчфцплкдзтж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смвыгуттжбшяроенаицплкдзюхэчфшьйтжбряцплкдзюхэчфш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йшьюфчэкюздклпцярщбжтугывмсианеосмвыугоенаитжбшряцп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тжбшрясмвыгуоенаицплкдзюхэчфряьщьйщьйюхэчфцплкдзтж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смвыгутжбшяроенаицплкдзюхэчфшьйтжбшряцплкдзюхэчфш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йшьфчэхюздклпцяршбжтугывмсианеосмвыугоенаитжбшряцп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тжбшрясмвыгуоенаицплкдзюххэчфряьщьйщьйюхэчфцилкдздтж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смвыгутжбшяроенаицплкдзюхэчфщьйтжбшряцплкдзюхэчфш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йщьфчэхюздклпцяршбэтугывмсианеосмвыугоенаитжбшряцп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lastRenderedPageBreak/>
        <w:t>тжбшрясмвыгуоенаисцплкдзюхэчфряьщьйщьюхэчфцплкдзтж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йщьфчэхюздклпцяршбжтугьгвмсианеосмвыугоенаитжбшряцп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оенаисмвыгутжбшряцплкдздхячфшьйоенаисмвыугтжбярцпш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тжбшрясмвыгуоенаицплкдзюхэчфряьщьйщьйщьйюхэчфцплкд</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йщьфчэхюздклпцяршбжтугывмсианеосмвыугоенаитжбшряцп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тжбшряцплкздюхчэфьшйсмвыгуоенаийьщюхэифцплкдзтжбря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ряцплкдзюхэчфшьйшьйюхэчфцплкдзяршбжтсмвыгуианеосмт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тжбшряцплкздюхчэфьщйсмвыгуоенаийьшюхэчфцплкдзтжбря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ряцплкдзюхэчфшьйшьйюхэчфцплкдзяршбжтсмвыгуианеосмт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цплкдзюхэчфшьйтжбршясмвыгуоенаисмвыгутжбшряцплкдзй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тжбшрядплкздюхчэфьшисмвыгуоенаийьщюхэчфшплкдзтжбря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цплкдзюхэчфщьйтжбршясмвыгуоенаисмвыгутжбшряцплкдзй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ряцплкдзюхэчфшьишьйюхэчфцплкдзяршбжтсмвыгуианеосмт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тжбшряцплкздюхчэфьюсмвыгуоенаийьщюхэчфцплкдзтжбря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цплкдзюхэчфшьйтжбршясмвыгуоенаисмвыгутжбшряцилкдзй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ряцплкдзюхэчфщьйщьйюхэчфцплкдзяршбжтсмвыгуианеосмт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оенаисмвыгутжбшряцплкдзюхэчфшьйоенаисмвыугтжбярцпш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тжбшряцплкздюхчэфьшйсмвыгуоенаийьщюхэчфцплкдзтжбря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цплкдзюхэчфщьйтжбршясмвыгуоенаисмвыгутжбшряцплкдзй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ряцплкдзюхэчфшьйщьйюхэчфцплкдзяршбжтсмвыгуианеосмт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оенаисмвыгутжбшряцплкдщюхэчфщьйоенаисмвыугтжбярцпш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цплкдзюхэчфшьйтжбршясмыгуоенаисмвыгутжбшряцплкдзй</w:t>
      </w:r>
      <w:proofErr w:type="spellEnd"/>
    </w:p>
    <w:p w:rsidR="00EB7D10" w:rsidRPr="00EB7D10" w:rsidRDefault="00EB7D10" w:rsidP="00EB7D10">
      <w:pPr>
        <w:spacing w:after="0" w:line="220" w:lineRule="atLeast"/>
        <w:rPr>
          <w:rFonts w:ascii="Roboto" w:eastAsia="Times New Roman" w:hAnsi="Roboto" w:cs="Times New Roman"/>
          <w:color w:val="000000"/>
          <w:lang w:eastAsia="ru-RU"/>
        </w:rPr>
      </w:pPr>
    </w:p>
    <w:p w:rsidR="00BC340B" w:rsidRDefault="00BC340B" w:rsidP="00A15FDC">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A15FDC">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A15FDC">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A15FDC">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A15FDC">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A15FDC">
      <w:pPr>
        <w:spacing w:after="0" w:line="220" w:lineRule="atLeast"/>
        <w:jc w:val="center"/>
        <w:rPr>
          <w:rFonts w:ascii="Times New Roman" w:eastAsia="Times New Roman" w:hAnsi="Times New Roman" w:cs="Times New Roman"/>
          <w:b/>
          <w:bCs/>
          <w:color w:val="000000"/>
          <w:sz w:val="27"/>
          <w:szCs w:val="27"/>
          <w:lang w:eastAsia="ru-RU"/>
        </w:rPr>
      </w:pPr>
    </w:p>
    <w:p w:rsidR="00EB7D10" w:rsidRPr="00BC340B" w:rsidRDefault="00EB7D10" w:rsidP="00A15FDC">
      <w:pPr>
        <w:spacing w:after="0" w:line="220" w:lineRule="atLeast"/>
        <w:jc w:val="center"/>
        <w:rPr>
          <w:rFonts w:ascii="Roboto" w:eastAsia="Times New Roman" w:hAnsi="Roboto" w:cs="Times New Roman"/>
          <w:color w:val="000000"/>
          <w:sz w:val="30"/>
          <w:szCs w:val="30"/>
          <w:lang w:eastAsia="ru-RU"/>
        </w:rPr>
      </w:pPr>
      <w:r w:rsidRPr="00BC340B">
        <w:rPr>
          <w:rFonts w:ascii="Times New Roman" w:eastAsia="Times New Roman" w:hAnsi="Times New Roman" w:cs="Times New Roman"/>
          <w:b/>
          <w:bCs/>
          <w:color w:val="000000"/>
          <w:sz w:val="30"/>
          <w:szCs w:val="30"/>
          <w:lang w:eastAsia="ru-RU"/>
        </w:rPr>
        <w:t>Ключ</w:t>
      </w:r>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оенасимвыгутжбщ</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яцпзл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дзюхэчфшьйоенаисмвыгутжбшляцп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дзюхэчфьшййщыохэчфцпл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дзтжб</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смвыгутжбшя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оецаицпл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дзюхэчфшьйпжжб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здтжбш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яюхэчфьшйюхэчфьйшапл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тжбшдз</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ясмвыгуоенаицпл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яьшьйшьйюхэчфцпл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смвыгтужбшя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оенаицпл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тзюхэчфшьйтжжш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йшььфчэ</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юзд</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лпня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шбжтугывмсианеосмвыугоенаитжбш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ясмвыгуоенаицпл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яьшьйшьйюхэчфцпл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смвыгутжбшя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оенаисцпл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йшьфчэхюзд</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лпця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шбжтугывмсианеосмвыугоенаитжбш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ясмвыгуоенаицпл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дзюхэчп</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яьщьйщьйюхэчфцил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дзэж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смвыгутжбшя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оенаицпл</w:t>
      </w:r>
      <w:r w:rsidRPr="00BC340B">
        <w:rPr>
          <w:rFonts w:ascii="Times New Roman" w:eastAsia="Times New Roman" w:hAnsi="Times New Roman" w:cs="Times New Roman"/>
          <w:b/>
          <w:bCs/>
          <w:color w:val="000000"/>
          <w:sz w:val="28"/>
          <w:szCs w:val="28"/>
          <w:lang w:eastAsia="ru-RU"/>
        </w:rPr>
        <w:t>кк</w:t>
      </w:r>
      <w:r w:rsidRPr="00BC340B">
        <w:rPr>
          <w:rFonts w:ascii="Times New Roman" w:eastAsia="Times New Roman" w:hAnsi="Times New Roman" w:cs="Times New Roman"/>
          <w:color w:val="000000"/>
          <w:sz w:val="28"/>
          <w:szCs w:val="28"/>
          <w:lang w:eastAsia="ru-RU"/>
        </w:rPr>
        <w:t>дзюхэчфщьйтжбш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йшьфчэхюзд</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лпця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шюэтугывмсианеосмвыугоенаитжбш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дзюхэцфшьйоенаисмвыуетжбя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lastRenderedPageBreak/>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ясмвыгуоенаицпл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яьшьйщьйюхэчфтпл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йщьфчэхьюзд</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лпця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шбжтугывмсианеосмвыгуоенаитжбш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дздхячфшьйоенаисмвыугтжбя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ясмвыгуоенаицпл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яъщьйщьйщьйюхэчфцпл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нщьфчэхюзд</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лпця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шбжтугывмсианеосмвыу</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оенаитжбш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дзюхэмчфшьйоенаисмвыу</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тжпш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здюхчэфьшйсмвыгуоенаийьшюхэифцпл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ряцпл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дзюхэчфшьйшьйюхэчфцпл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дзяршбжтсмвыгуианеосмт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дзюхячпшьйоенаисмвыугтжбя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здюхчэфьшйсмвыгуоенаийьшюхэчфцпл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лзюхэчфшьйшьйюхэчфцпл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лзя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шясмвыгуоенаисмвыгутжбш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лэй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дзюхэчфшьйоенаисмвыугтжбя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ядпл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здюхээфьшисмвыгуоенаийьшюхэчфшпл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дзюхэчфшьйтжб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шясмвыгуоенаисмвыгутжбш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лэй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дзюхэчфшьишьйюхэчфцпл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лзюхэчфшьйоенаисмвыугтжбя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здюхчэфьюйсмвыугоенаийьшюхэчфцпл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лзтжб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лзюхэчфшьйтжб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яшясмвыгуоенаисмвыгутжб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ясил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дэй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дзюхчфшьйщьйюхэчфцплд</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зяш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бжтсмвыгуианеосмтс</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дзихэчфщьиоенаисмвыугтжбя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здюхчэфьщйсмвыгуоенаийьщюхэчфцпл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дзюхэчфщбйтжь</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шясмвугуоенаисмывгутжбш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дзй</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дзюхэчфщьйщьйюхэчфцпл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шбжтсмвыгуианеосмт</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оенаисмбыгутжбш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дщюхэчфшьйоемаисмвыугтжбя</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цпш</w:t>
      </w:r>
      <w:proofErr w:type="spellEnd"/>
    </w:p>
    <w:p w:rsidR="00EB7D10" w:rsidRPr="00BC340B" w:rsidRDefault="00EB7D10" w:rsidP="00A15FDC">
      <w:pPr>
        <w:spacing w:after="0" w:line="220" w:lineRule="atLeast"/>
        <w:jc w:val="center"/>
        <w:rPr>
          <w:rFonts w:ascii="Roboto" w:eastAsia="Times New Roman" w:hAnsi="Roboto" w:cs="Times New Roman"/>
          <w:color w:val="000000"/>
          <w:sz w:val="28"/>
          <w:szCs w:val="28"/>
          <w:lang w:eastAsia="ru-RU"/>
        </w:rPr>
      </w:pPr>
      <w:proofErr w:type="spellStart"/>
      <w:r w:rsidRPr="00BC340B">
        <w:rPr>
          <w:rFonts w:ascii="Times New Roman" w:eastAsia="Times New Roman" w:hAnsi="Times New Roman" w:cs="Times New Roman"/>
          <w:color w:val="000000"/>
          <w:sz w:val="28"/>
          <w:szCs w:val="28"/>
          <w:lang w:eastAsia="ru-RU"/>
        </w:rPr>
        <w:t>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дзюхэчфщьйтжб</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шясмыгуоенаисмвыгутжбш</w:t>
      </w:r>
      <w:r w:rsidRPr="00BC340B">
        <w:rPr>
          <w:rFonts w:ascii="Times New Roman" w:eastAsia="Times New Roman" w:hAnsi="Times New Roman" w:cs="Times New Roman"/>
          <w:b/>
          <w:bCs/>
          <w:color w:val="000000"/>
          <w:sz w:val="28"/>
          <w:szCs w:val="28"/>
          <w:lang w:eastAsia="ru-RU"/>
        </w:rPr>
        <w:t>р</w:t>
      </w:r>
      <w:r w:rsidRPr="00BC340B">
        <w:rPr>
          <w:rFonts w:ascii="Times New Roman" w:eastAsia="Times New Roman" w:hAnsi="Times New Roman" w:cs="Times New Roman"/>
          <w:color w:val="000000"/>
          <w:sz w:val="28"/>
          <w:szCs w:val="28"/>
          <w:lang w:eastAsia="ru-RU"/>
        </w:rPr>
        <w:t>яцпл</w:t>
      </w:r>
      <w:r w:rsidRPr="00BC340B">
        <w:rPr>
          <w:rFonts w:ascii="Times New Roman" w:eastAsia="Times New Roman" w:hAnsi="Times New Roman" w:cs="Times New Roman"/>
          <w:b/>
          <w:bCs/>
          <w:color w:val="000000"/>
          <w:sz w:val="28"/>
          <w:szCs w:val="28"/>
          <w:lang w:eastAsia="ru-RU"/>
        </w:rPr>
        <w:t>к</w:t>
      </w:r>
      <w:r w:rsidRPr="00BC340B">
        <w:rPr>
          <w:rFonts w:ascii="Times New Roman" w:eastAsia="Times New Roman" w:hAnsi="Times New Roman" w:cs="Times New Roman"/>
          <w:color w:val="000000"/>
          <w:sz w:val="28"/>
          <w:szCs w:val="28"/>
          <w:lang w:eastAsia="ru-RU"/>
        </w:rPr>
        <w:t>дзй</w:t>
      </w:r>
      <w:proofErr w:type="spellEnd"/>
    </w:p>
    <w:p w:rsidR="00EB7D10" w:rsidRPr="00EB7D10" w:rsidRDefault="00EB7D10" w:rsidP="00EB7D10">
      <w:pPr>
        <w:spacing w:after="0" w:line="220" w:lineRule="atLeast"/>
        <w:rPr>
          <w:rFonts w:ascii="Roboto" w:eastAsia="Times New Roman" w:hAnsi="Roboto" w:cs="Times New Roman"/>
          <w:color w:val="000000"/>
          <w:lang w:eastAsia="ru-RU"/>
        </w:rPr>
      </w:pPr>
    </w:p>
    <w:p w:rsidR="00A15FDC" w:rsidRDefault="00A15FDC" w:rsidP="00EB7D10">
      <w:pPr>
        <w:spacing w:after="0" w:line="220" w:lineRule="atLeast"/>
        <w:jc w:val="center"/>
        <w:rPr>
          <w:rFonts w:ascii="Times New Roman" w:eastAsia="Times New Roman" w:hAnsi="Times New Roman" w:cs="Times New Roman"/>
          <w:b/>
          <w:bCs/>
          <w:color w:val="000000"/>
          <w:sz w:val="27"/>
          <w:szCs w:val="27"/>
          <w:lang w:eastAsia="ru-RU"/>
        </w:rPr>
      </w:pPr>
    </w:p>
    <w:p w:rsidR="00A15FDC" w:rsidRDefault="00A15FDC" w:rsidP="00EB7D10">
      <w:pPr>
        <w:spacing w:after="0" w:line="220" w:lineRule="atLeast"/>
        <w:jc w:val="center"/>
        <w:rPr>
          <w:rFonts w:ascii="Times New Roman" w:eastAsia="Times New Roman" w:hAnsi="Times New Roman" w:cs="Times New Roman"/>
          <w:b/>
          <w:bCs/>
          <w:color w:val="000000"/>
          <w:sz w:val="27"/>
          <w:szCs w:val="27"/>
          <w:lang w:eastAsia="ru-RU"/>
        </w:rPr>
      </w:pPr>
    </w:p>
    <w:p w:rsidR="00A15FDC" w:rsidRDefault="00A15FDC" w:rsidP="00EB7D10">
      <w:pPr>
        <w:spacing w:after="0" w:line="220" w:lineRule="atLeast"/>
        <w:jc w:val="center"/>
        <w:rPr>
          <w:rFonts w:ascii="Times New Roman" w:eastAsia="Times New Roman" w:hAnsi="Times New Roman" w:cs="Times New Roman"/>
          <w:b/>
          <w:bCs/>
          <w:color w:val="000000"/>
          <w:sz w:val="27"/>
          <w:szCs w:val="27"/>
          <w:lang w:eastAsia="ru-RU"/>
        </w:rPr>
      </w:pPr>
    </w:p>
    <w:p w:rsidR="00A15FDC" w:rsidRDefault="00A15FDC" w:rsidP="00EB7D10">
      <w:pPr>
        <w:spacing w:after="0" w:line="220" w:lineRule="atLeast"/>
        <w:jc w:val="center"/>
        <w:rPr>
          <w:rFonts w:ascii="Times New Roman" w:eastAsia="Times New Roman" w:hAnsi="Times New Roman" w:cs="Times New Roman"/>
          <w:b/>
          <w:bCs/>
          <w:color w:val="000000"/>
          <w:sz w:val="27"/>
          <w:szCs w:val="27"/>
          <w:lang w:eastAsia="ru-RU"/>
        </w:rPr>
      </w:pPr>
    </w:p>
    <w:p w:rsidR="00A15FDC" w:rsidRDefault="00A15FDC" w:rsidP="00EB7D10">
      <w:pPr>
        <w:spacing w:after="0" w:line="220" w:lineRule="atLeast"/>
        <w:jc w:val="center"/>
        <w:rPr>
          <w:rFonts w:ascii="Times New Roman" w:eastAsia="Times New Roman" w:hAnsi="Times New Roman" w:cs="Times New Roman"/>
          <w:b/>
          <w:bCs/>
          <w:color w:val="000000"/>
          <w:sz w:val="27"/>
          <w:szCs w:val="27"/>
          <w:lang w:eastAsia="ru-RU"/>
        </w:rPr>
      </w:pPr>
    </w:p>
    <w:p w:rsidR="00A15FDC" w:rsidRDefault="00A15FDC"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.8. Методика «Расстановка чисел»</w:t>
      </w:r>
    </w:p>
    <w:p w:rsidR="00EB7D10" w:rsidRPr="00EB7D10" w:rsidRDefault="00EB7D10" w:rsidP="00EB7D10">
      <w:pPr>
        <w:spacing w:after="0" w:line="220" w:lineRule="atLeast"/>
        <w:rPr>
          <w:rFonts w:ascii="Roboto" w:eastAsia="Times New Roman" w:hAnsi="Roboto" w:cs="Times New Roman"/>
          <w:caps/>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Методика предназначена для оценки произвольного внимания. Рекомендуется использовать при профотборе на специальности, требующие хорошего развития функции внимания.</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b/>
          <w:bCs/>
          <w:color w:val="000000"/>
          <w:sz w:val="27"/>
          <w:szCs w:val="27"/>
          <w:lang w:eastAsia="ru-RU"/>
        </w:rPr>
        <w:t>Инструкция:</w:t>
      </w:r>
      <w:r w:rsidRPr="00EB7D10">
        <w:rPr>
          <w:rFonts w:ascii="Times New Roman" w:eastAsia="Times New Roman" w:hAnsi="Times New Roman" w:cs="Times New Roman"/>
          <w:color w:val="000000"/>
          <w:sz w:val="27"/>
          <w:szCs w:val="27"/>
          <w:lang w:eastAsia="ru-RU"/>
        </w:rPr>
        <w:t> В течение 2 минут Вы должны расставить в свободных клетках бланка для заполнения в возрастающем порядке числа, которые расположены в случайном порядке в 25 клетках квадрата бланка стимульного материала.</w:t>
      </w:r>
    </w:p>
    <w:p w:rsidR="00A15FDC" w:rsidRDefault="00A15FDC" w:rsidP="00EB7D10">
      <w:pPr>
        <w:spacing w:after="0" w:line="220" w:lineRule="atLeast"/>
        <w:rPr>
          <w:rFonts w:ascii="Times New Roman" w:eastAsia="Times New Roman" w:hAnsi="Times New Roman" w:cs="Times New Roman"/>
          <w:color w:val="000000"/>
          <w:sz w:val="27"/>
          <w:szCs w:val="27"/>
          <w:lang w:eastAsia="ru-RU"/>
        </w:rPr>
      </w:pPr>
    </w:p>
    <w:tbl>
      <w:tblPr>
        <w:tblStyle w:val="a6"/>
        <w:tblW w:w="0" w:type="auto"/>
        <w:tblInd w:w="2689" w:type="dxa"/>
        <w:tblLook w:val="04A0" w:firstRow="1" w:lastRow="0" w:firstColumn="1" w:lastColumn="0" w:noHBand="0" w:noVBand="1"/>
      </w:tblPr>
      <w:tblGrid>
        <w:gridCol w:w="850"/>
        <w:gridCol w:w="992"/>
        <w:gridCol w:w="993"/>
        <w:gridCol w:w="992"/>
        <w:gridCol w:w="992"/>
      </w:tblGrid>
      <w:tr w:rsidR="009E1095" w:rsidRPr="009E1095" w:rsidTr="009E1095">
        <w:tc>
          <w:tcPr>
            <w:tcW w:w="850" w:type="dxa"/>
          </w:tcPr>
          <w:p w:rsidR="009E1095" w:rsidRPr="009E1095" w:rsidRDefault="009E1095" w:rsidP="009E1095">
            <w:pPr>
              <w:spacing w:line="220" w:lineRule="atLeast"/>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16</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37</w:t>
            </w:r>
          </w:p>
        </w:tc>
        <w:tc>
          <w:tcPr>
            <w:tcW w:w="993"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98</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29</w:t>
            </w:r>
          </w:p>
        </w:tc>
        <w:tc>
          <w:tcPr>
            <w:tcW w:w="992" w:type="dxa"/>
            <w:vAlign w:val="center"/>
          </w:tcPr>
          <w:p w:rsidR="009E1095" w:rsidRPr="009E1095" w:rsidRDefault="009E1095" w:rsidP="009E1095">
            <w:pPr>
              <w:jc w:val="center"/>
              <w:rPr>
                <w:rFonts w:ascii="Roboto" w:eastAsia="Times New Roman" w:hAnsi="Roboto" w:cs="Times New Roman"/>
                <w:color w:val="FF0000"/>
                <w:sz w:val="28"/>
                <w:szCs w:val="28"/>
                <w:lang w:eastAsia="ru-RU"/>
              </w:rPr>
            </w:pPr>
            <w:r w:rsidRPr="00224B1E">
              <w:rPr>
                <w:rFonts w:ascii="Times New Roman" w:eastAsia="Times New Roman" w:hAnsi="Times New Roman" w:cs="Times New Roman"/>
                <w:sz w:val="28"/>
                <w:szCs w:val="28"/>
                <w:lang w:eastAsia="ru-RU"/>
              </w:rPr>
              <w:t>54</w:t>
            </w:r>
          </w:p>
        </w:tc>
      </w:tr>
      <w:tr w:rsidR="009E1095" w:rsidTr="009E1095">
        <w:tc>
          <w:tcPr>
            <w:tcW w:w="850"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80</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92</w:t>
            </w:r>
          </w:p>
        </w:tc>
        <w:tc>
          <w:tcPr>
            <w:tcW w:w="993"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46</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59</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35</w:t>
            </w:r>
          </w:p>
        </w:tc>
      </w:tr>
      <w:tr w:rsidR="009E1095" w:rsidTr="009E1095">
        <w:tc>
          <w:tcPr>
            <w:tcW w:w="850"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43</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21</w:t>
            </w:r>
          </w:p>
        </w:tc>
        <w:tc>
          <w:tcPr>
            <w:tcW w:w="993"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8</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40</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2</w:t>
            </w:r>
          </w:p>
        </w:tc>
      </w:tr>
      <w:tr w:rsidR="009E1095" w:rsidTr="009E1095">
        <w:tc>
          <w:tcPr>
            <w:tcW w:w="850"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65</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84</w:t>
            </w:r>
          </w:p>
        </w:tc>
        <w:tc>
          <w:tcPr>
            <w:tcW w:w="993"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99</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7</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77</w:t>
            </w:r>
          </w:p>
        </w:tc>
      </w:tr>
      <w:tr w:rsidR="009E1095" w:rsidTr="009E1095">
        <w:tc>
          <w:tcPr>
            <w:tcW w:w="850"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13</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67</w:t>
            </w:r>
          </w:p>
        </w:tc>
        <w:tc>
          <w:tcPr>
            <w:tcW w:w="993"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60</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34</w:t>
            </w:r>
          </w:p>
        </w:tc>
        <w:tc>
          <w:tcPr>
            <w:tcW w:w="992" w:type="dxa"/>
            <w:vAlign w:val="center"/>
          </w:tcPr>
          <w:p w:rsidR="009E1095" w:rsidRPr="009E1095" w:rsidRDefault="009E1095" w:rsidP="009E1095">
            <w:pPr>
              <w:jc w:val="center"/>
              <w:rPr>
                <w:rFonts w:ascii="Roboto" w:eastAsia="Times New Roman" w:hAnsi="Roboto" w:cs="Times New Roman"/>
                <w:color w:val="000000"/>
                <w:sz w:val="28"/>
                <w:szCs w:val="28"/>
                <w:lang w:eastAsia="ru-RU"/>
              </w:rPr>
            </w:pPr>
            <w:r w:rsidRPr="009E1095">
              <w:rPr>
                <w:rFonts w:ascii="Times New Roman" w:eastAsia="Times New Roman" w:hAnsi="Times New Roman" w:cs="Times New Roman"/>
                <w:color w:val="000000"/>
                <w:sz w:val="28"/>
                <w:szCs w:val="28"/>
                <w:lang w:eastAsia="ru-RU"/>
              </w:rPr>
              <w:t>18</w:t>
            </w:r>
          </w:p>
        </w:tc>
      </w:tr>
    </w:tbl>
    <w:p w:rsidR="00A15FDC" w:rsidRPr="00EB7D10" w:rsidRDefault="00A15FDC"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40" w:lineRule="auto"/>
        <w:rPr>
          <w:rFonts w:ascii="Times New Roman" w:eastAsia="Times New Roman" w:hAnsi="Times New Roman" w:cs="Times New Roman"/>
          <w:sz w:val="24"/>
          <w:szCs w:val="24"/>
          <w:lang w:eastAsia="ru-RU"/>
        </w:rPr>
      </w:pPr>
      <w:r w:rsidRPr="00EB7D10">
        <w:rPr>
          <w:rFonts w:ascii="Times New Roman" w:eastAsia="Times New Roman" w:hAnsi="Times New Roman" w:cs="Times New Roman"/>
          <w:b/>
          <w:bCs/>
          <w:color w:val="666666"/>
          <w:sz w:val="27"/>
          <w:szCs w:val="27"/>
          <w:lang w:eastAsia="ru-RU"/>
        </w:rPr>
        <w:lastRenderedPageBreak/>
        <w:t>Стимульный материал Бланк для заполнения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Числа записываются построчно, никаких отметок в левом квадрате делать нельзя.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производится по количеству правильно записанных чисел. Средняя норма   22 числа и выше.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Методика удобна при групповом обследовании. Групповое обследование рекомендуется проводить в присутствии экспериментатора.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.9. Методика «Перепутанные линии»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Цель</w:t>
      </w:r>
      <w:r w:rsidRPr="00EB7D10">
        <w:rPr>
          <w:rFonts w:ascii="Times New Roman" w:eastAsia="Times New Roman" w:hAnsi="Times New Roman" w:cs="Times New Roman"/>
          <w:i/>
          <w:iCs/>
          <w:color w:val="000000"/>
          <w:sz w:val="27"/>
          <w:szCs w:val="27"/>
          <w:lang w:eastAsia="ru-RU"/>
        </w:rPr>
        <w:t>:</w:t>
      </w:r>
      <w:r w:rsidR="00224B1E">
        <w:rPr>
          <w:rFonts w:ascii="Times New Roman" w:eastAsia="Times New Roman" w:hAnsi="Times New Roman" w:cs="Times New Roman"/>
          <w:i/>
          <w:iCs/>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измерение степени концентрации и устойчивости зрительного внимания с помощью методики «Перепутанные линии».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Оборудование:</w:t>
      </w:r>
      <w:r w:rsidR="009E1095">
        <w:rPr>
          <w:rFonts w:ascii="Times New Roman" w:eastAsia="Times New Roman" w:hAnsi="Times New Roman" w:cs="Times New Roman"/>
          <w:b/>
          <w:bCs/>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с</w:t>
      </w:r>
      <w:r w:rsidR="009E1095">
        <w:rPr>
          <w:rFonts w:ascii="Times New Roman" w:eastAsia="Times New Roman" w:hAnsi="Times New Roman" w:cs="Times New Roman"/>
          <w:color w:val="000000"/>
          <w:sz w:val="27"/>
          <w:szCs w:val="27"/>
          <w:lang w:eastAsia="ru-RU"/>
        </w:rPr>
        <w:t>екундомеры, специальные бланки</w:t>
      </w:r>
      <w:r w:rsidRPr="00EB7D10">
        <w:rPr>
          <w:rFonts w:ascii="Times New Roman" w:eastAsia="Times New Roman" w:hAnsi="Times New Roman" w:cs="Times New Roman"/>
          <w:color w:val="000000"/>
          <w:sz w:val="27"/>
          <w:szCs w:val="27"/>
          <w:lang w:eastAsia="ru-RU"/>
        </w:rPr>
        <w:t>.</w:t>
      </w:r>
    </w:p>
    <w:p w:rsidR="00EB7D10" w:rsidRPr="009E1095" w:rsidRDefault="00EB7D10" w:rsidP="00EB7D10">
      <w:pPr>
        <w:spacing w:after="0" w:line="220" w:lineRule="atLeast"/>
        <w:rPr>
          <w:rFonts w:ascii="Roboto" w:eastAsia="Times New Roman" w:hAnsi="Roboto" w:cs="Times New Roman"/>
          <w:color w:val="000000"/>
          <w:sz w:val="26"/>
          <w:szCs w:val="26"/>
          <w:lang w:eastAsia="ru-RU"/>
        </w:rPr>
      </w:pPr>
      <w:r w:rsidRPr="009E1095">
        <w:rPr>
          <w:rFonts w:ascii="Times New Roman" w:eastAsia="Times New Roman" w:hAnsi="Times New Roman" w:cs="Times New Roman"/>
          <w:b/>
          <w:bCs/>
          <w:color w:val="000000"/>
          <w:sz w:val="26"/>
          <w:szCs w:val="26"/>
          <w:lang w:eastAsia="ru-RU"/>
        </w:rPr>
        <w:t>Ход опыта.</w:t>
      </w:r>
      <w:r w:rsidRPr="009E1095">
        <w:rPr>
          <w:rFonts w:ascii="Times New Roman" w:eastAsia="Times New Roman" w:hAnsi="Times New Roman" w:cs="Times New Roman"/>
          <w:color w:val="000000"/>
          <w:sz w:val="26"/>
          <w:szCs w:val="26"/>
          <w:lang w:eastAsia="ru-RU"/>
        </w:rPr>
        <w:t> Опыт может проводиться как индивидуально, так и в группе. Перед началом работы испытуемым зачитывается инструкция: «Перед Вами на бланке ряд перепутанных между собой линий. Каждая из них начинается слева и заканчивается справа. Ваша задача   проследить каждую линию слева направо и в той клетке, где она заканчивается, проставить ее номер. Начинать нужно с линии 1, затем перейти к линии 2 и т.д. до конца. Следить за линиями надо только глазами; помогать себе пальцами, карандашом нельзя. Старайтесь работать быстро и не делать ошибок».</w:t>
      </w:r>
    </w:p>
    <w:p w:rsidR="00EB7D10" w:rsidRPr="009E1095" w:rsidRDefault="00EB7D10" w:rsidP="00EB7D10">
      <w:pPr>
        <w:spacing w:after="0" w:line="220" w:lineRule="atLeast"/>
        <w:rPr>
          <w:rFonts w:ascii="Roboto" w:eastAsia="Times New Roman" w:hAnsi="Roboto" w:cs="Times New Roman"/>
          <w:color w:val="000000"/>
          <w:sz w:val="26"/>
          <w:szCs w:val="26"/>
          <w:lang w:eastAsia="ru-RU"/>
        </w:rPr>
      </w:pPr>
      <w:r w:rsidRPr="009E1095">
        <w:rPr>
          <w:rFonts w:ascii="Times New Roman" w:eastAsia="Times New Roman" w:hAnsi="Times New Roman" w:cs="Times New Roman"/>
          <w:color w:val="000000"/>
          <w:sz w:val="26"/>
          <w:szCs w:val="26"/>
          <w:lang w:eastAsia="ru-RU"/>
        </w:rPr>
        <w:t>Если опыт проводится коллективно, то в инструкцию добавляют: «Выполнив задание, поднимите руку. Я сообщу Вам время, за которое Вы выполнили задание, а Вы запишите его в нижней части бланка».</w:t>
      </w:r>
    </w:p>
    <w:p w:rsidR="00EB7D10" w:rsidRPr="009E1095" w:rsidRDefault="00EB7D10" w:rsidP="00EB7D10">
      <w:pPr>
        <w:spacing w:after="0" w:line="220" w:lineRule="atLeast"/>
        <w:rPr>
          <w:rFonts w:ascii="Roboto" w:eastAsia="Times New Roman" w:hAnsi="Roboto" w:cs="Times New Roman"/>
          <w:color w:val="000000"/>
          <w:sz w:val="26"/>
          <w:szCs w:val="26"/>
          <w:lang w:eastAsia="ru-RU"/>
        </w:rPr>
      </w:pPr>
      <w:r w:rsidRPr="009E1095">
        <w:rPr>
          <w:rFonts w:ascii="Times New Roman" w:eastAsia="Times New Roman" w:hAnsi="Times New Roman" w:cs="Times New Roman"/>
          <w:color w:val="000000"/>
          <w:sz w:val="26"/>
          <w:szCs w:val="26"/>
          <w:lang w:eastAsia="ru-RU"/>
        </w:rPr>
        <w:t>Другой вариант проведения опыта   с ограничением времени выполнения задания, после чего дается команда «Стоп!» и работа прекращается (в зависимости от состава испытуемых можно устанавливать 7-и или 10-минутный интервал).</w:t>
      </w:r>
    </w:p>
    <w:p w:rsidR="00EB7D10" w:rsidRPr="009E1095" w:rsidRDefault="00EB7D10" w:rsidP="00EB7D10">
      <w:pPr>
        <w:spacing w:after="0" w:line="220" w:lineRule="atLeast"/>
        <w:rPr>
          <w:rFonts w:ascii="Roboto" w:eastAsia="Times New Roman" w:hAnsi="Roboto" w:cs="Times New Roman"/>
          <w:color w:val="000000"/>
          <w:sz w:val="26"/>
          <w:szCs w:val="26"/>
          <w:lang w:eastAsia="ru-RU"/>
        </w:rPr>
      </w:pPr>
      <w:r w:rsidRPr="009E1095">
        <w:rPr>
          <w:rFonts w:ascii="Times New Roman" w:eastAsia="Times New Roman" w:hAnsi="Times New Roman" w:cs="Times New Roman"/>
          <w:color w:val="000000"/>
          <w:sz w:val="26"/>
          <w:szCs w:val="26"/>
          <w:lang w:eastAsia="ru-RU"/>
        </w:rPr>
        <w:t xml:space="preserve">При наблюдении за выполнением задания испытуемыми экспериментатор следит за тем, что преобладает у испытуемого   установка на скорость или на точность; уверен ли в себе испытуемый, проверяет ли себя или нет; испытывает ли трудности при прослеживании (в начале, середине или конце задания); пытается ли он помочь себе (несмотря на запрет) пальцем, карандашом. При этом можно фиксировать время, за которое испытуемый прослеживает каждые 5 линий по порядку (с 1 по 5, с 6 по 10 и т.д.), что даст возможность судить о влиянии утомления на выполнение задания. В этом случае бланк протокола исследования такой же как для таблиц </w:t>
      </w:r>
      <w:proofErr w:type="spellStart"/>
      <w:r w:rsidRPr="009E1095">
        <w:rPr>
          <w:rFonts w:ascii="Times New Roman" w:eastAsia="Times New Roman" w:hAnsi="Times New Roman" w:cs="Times New Roman"/>
          <w:color w:val="000000"/>
          <w:sz w:val="26"/>
          <w:szCs w:val="26"/>
          <w:lang w:eastAsia="ru-RU"/>
        </w:rPr>
        <w:t>Шульте</w:t>
      </w:r>
      <w:proofErr w:type="spellEnd"/>
      <w:r w:rsidRPr="009E1095">
        <w:rPr>
          <w:rFonts w:ascii="Times New Roman" w:eastAsia="Times New Roman" w:hAnsi="Times New Roman" w:cs="Times New Roman"/>
          <w:color w:val="000000"/>
          <w:sz w:val="26"/>
          <w:szCs w:val="26"/>
          <w:lang w:eastAsia="ru-RU"/>
        </w:rPr>
        <w:t>. После окончания работы следует спросить испытуемого о том, какие трудности он испытывал, считает ли он, что хорошо справился с заданием или нет, и почему он так считает.</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Бланк методики «</w:t>
      </w:r>
      <w:r w:rsidRPr="00EB7D10">
        <w:rPr>
          <w:rFonts w:ascii="Times New Roman" w:eastAsia="Times New Roman" w:hAnsi="Times New Roman" w:cs="Times New Roman"/>
          <w:color w:val="000000"/>
          <w:sz w:val="27"/>
          <w:szCs w:val="27"/>
          <w:lang w:eastAsia="ru-RU"/>
        </w:rPr>
        <w:t>Перепутанные линии»</w:t>
      </w:r>
    </w:p>
    <w:p w:rsidR="00EB7D10" w:rsidRDefault="00EB7D10" w:rsidP="009E1095">
      <w:pPr>
        <w:spacing w:after="0" w:line="220" w:lineRule="atLeast"/>
        <w:jc w:val="right"/>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lastRenderedPageBreak/>
        <w:drawing>
          <wp:inline distT="0" distB="0" distL="0" distR="0" wp14:anchorId="460FD3F5" wp14:editId="4B525B18">
            <wp:extent cx="4000500" cy="4253997"/>
            <wp:effectExtent l="0" t="0" r="0" b="0"/>
            <wp:docPr id="14" name="Рисунок 14" descr="http://doc4web.ru/uploads/files/93/94506/hello_html_29bff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c4web.ru/uploads/files/93/94506/hello_html_29bff8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1492" cy="4265685"/>
                    </a:xfrm>
                    <a:prstGeom prst="rect">
                      <a:avLst/>
                    </a:prstGeom>
                    <a:noFill/>
                    <a:ln>
                      <a:noFill/>
                    </a:ln>
                  </pic:spPr>
                </pic:pic>
              </a:graphicData>
            </a:graphic>
          </wp:inline>
        </w:drawing>
      </w:r>
      <w:r w:rsidRPr="00EB7D10">
        <w:rPr>
          <w:rFonts w:ascii="Times New Roman" w:eastAsia="Times New Roman" w:hAnsi="Times New Roman" w:cs="Times New Roman"/>
          <w:color w:val="000000"/>
          <w:sz w:val="27"/>
          <w:szCs w:val="27"/>
          <w:lang w:eastAsia="ru-RU"/>
        </w:rPr>
        <w:t>Ф.И.О.______________ Дата________</w:t>
      </w:r>
    </w:p>
    <w:p w:rsidR="009E1095" w:rsidRPr="00EB7D10" w:rsidRDefault="009E1095" w:rsidP="009E1095">
      <w:pPr>
        <w:spacing w:after="0" w:line="220" w:lineRule="atLeast"/>
        <w:jc w:val="right"/>
        <w:rPr>
          <w:rFonts w:ascii="Roboto" w:eastAsia="Times New Roman" w:hAnsi="Roboto" w:cs="Times New Roman"/>
          <w:color w:val="000000"/>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b/>
          <w:bCs/>
          <w:color w:val="000000"/>
          <w:sz w:val="26"/>
          <w:szCs w:val="26"/>
          <w:lang w:eastAsia="ru-RU"/>
        </w:rPr>
        <w:t>Обработка результатов</w:t>
      </w:r>
      <w:r w:rsidRPr="00BC340B">
        <w:rPr>
          <w:rFonts w:ascii="Times New Roman" w:eastAsia="Times New Roman" w:hAnsi="Times New Roman" w:cs="Times New Roman"/>
          <w:i/>
          <w:iCs/>
          <w:color w:val="000000"/>
          <w:sz w:val="26"/>
          <w:szCs w:val="26"/>
          <w:lang w:eastAsia="ru-RU"/>
        </w:rPr>
        <w:t>.</w:t>
      </w:r>
      <w:r w:rsidR="00DC3D65" w:rsidRPr="00BC340B">
        <w:rPr>
          <w:rFonts w:ascii="Times New Roman" w:eastAsia="Times New Roman" w:hAnsi="Times New Roman" w:cs="Times New Roman"/>
          <w:i/>
          <w:iCs/>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 xml:space="preserve">В варианте с ограничением времени обработка сводится к подсчету (с помощью заранее заготовленного «ключа») числа правильно прослеженных линий (количества ошибок и числа линий, оставшихся </w:t>
      </w:r>
      <w:r w:rsidR="00DC3D65" w:rsidRPr="00BC340B">
        <w:rPr>
          <w:rFonts w:ascii="Times New Roman" w:eastAsia="Times New Roman" w:hAnsi="Times New Roman" w:cs="Times New Roman"/>
          <w:color w:val="000000"/>
          <w:sz w:val="26"/>
          <w:szCs w:val="26"/>
          <w:lang w:eastAsia="ru-RU"/>
        </w:rPr>
        <w:t>не прослеженными</w:t>
      </w:r>
      <w:r w:rsidRPr="00BC340B">
        <w:rPr>
          <w:rFonts w:ascii="Times New Roman" w:eastAsia="Times New Roman" w:hAnsi="Times New Roman" w:cs="Times New Roman"/>
          <w:color w:val="000000"/>
          <w:sz w:val="26"/>
          <w:szCs w:val="26"/>
          <w:lang w:eastAsia="ru-RU"/>
        </w:rPr>
        <w:t>); в варианте без ограничения времени добавляется еще и время выполнения задания. В последнем случае можно вычислить показатель успешности выполнения задания (Y):</w:t>
      </w:r>
    </w:p>
    <w:p w:rsidR="00EB7D10" w:rsidRPr="00BC340B" w:rsidRDefault="00EB7D10" w:rsidP="00EB7D10">
      <w:pPr>
        <w:spacing w:after="0" w:line="240" w:lineRule="auto"/>
        <w:ind w:left="720"/>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Y =</w:t>
      </w:r>
    </w:p>
    <w:tbl>
      <w:tblPr>
        <w:tblW w:w="1845" w:type="dxa"/>
        <w:tblInd w:w="720" w:type="dxa"/>
        <w:tblCellMar>
          <w:top w:w="15" w:type="dxa"/>
          <w:left w:w="15" w:type="dxa"/>
          <w:bottom w:w="15" w:type="dxa"/>
          <w:right w:w="15" w:type="dxa"/>
        </w:tblCellMar>
        <w:tblLook w:val="04A0" w:firstRow="1" w:lastRow="0" w:firstColumn="1" w:lastColumn="0" w:noHBand="0" w:noVBand="1"/>
      </w:tblPr>
      <w:tblGrid>
        <w:gridCol w:w="550"/>
        <w:gridCol w:w="1295"/>
      </w:tblGrid>
      <w:tr w:rsidR="00EB7D10" w:rsidRPr="00BC340B" w:rsidTr="00EB7D10">
        <w:tc>
          <w:tcPr>
            <w:tcW w:w="210" w:type="dxa"/>
            <w:vMerge w:val="restart"/>
            <w:tcBorders>
              <w:top w:val="nil"/>
              <w:left w:val="nil"/>
              <w:bottom w:val="nil"/>
              <w:right w:val="nil"/>
            </w:tcBorders>
            <w:vAlign w:val="center"/>
            <w:hideMark/>
          </w:tcPr>
          <w:p w:rsidR="00EB7D10" w:rsidRPr="00BC340B" w:rsidRDefault="00EB7D10" w:rsidP="00EB7D10">
            <w:pPr>
              <w:spacing w:after="0" w:line="240" w:lineRule="auto"/>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T</w:t>
            </w:r>
          </w:p>
        </w:tc>
        <w:tc>
          <w:tcPr>
            <w:tcW w:w="495" w:type="dxa"/>
            <w:hideMark/>
          </w:tcPr>
          <w:p w:rsidR="00EB7D10" w:rsidRPr="00BC340B" w:rsidRDefault="00EB7D10" w:rsidP="00EB7D10">
            <w:pPr>
              <w:spacing w:after="0" w:line="240" w:lineRule="auto"/>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25</w:t>
            </w:r>
          </w:p>
        </w:tc>
      </w:tr>
      <w:tr w:rsidR="00EB7D10" w:rsidRPr="00BC340B" w:rsidTr="00EB7D10">
        <w:tc>
          <w:tcPr>
            <w:tcW w:w="0" w:type="auto"/>
            <w:vMerge/>
            <w:tcBorders>
              <w:top w:val="nil"/>
              <w:left w:val="nil"/>
              <w:bottom w:val="nil"/>
              <w:right w:val="nil"/>
            </w:tcBorders>
            <w:hideMark/>
          </w:tcPr>
          <w:p w:rsidR="00EB7D10" w:rsidRPr="00BC340B" w:rsidRDefault="00EB7D10" w:rsidP="00EB7D10">
            <w:pPr>
              <w:spacing w:after="0" w:line="240" w:lineRule="auto"/>
              <w:rPr>
                <w:rFonts w:ascii="Roboto" w:eastAsia="Times New Roman" w:hAnsi="Roboto" w:cs="Times New Roman"/>
                <w:color w:val="000000"/>
                <w:sz w:val="26"/>
                <w:szCs w:val="26"/>
                <w:lang w:eastAsia="ru-RU"/>
              </w:rPr>
            </w:pPr>
          </w:p>
        </w:tc>
        <w:tc>
          <w:tcPr>
            <w:tcW w:w="495" w:type="dxa"/>
            <w:hideMark/>
          </w:tcPr>
          <w:p w:rsidR="00EB7D10" w:rsidRPr="00BC340B" w:rsidRDefault="00EB7D10" w:rsidP="00EB7D10">
            <w:pPr>
              <w:spacing w:after="0" w:line="240" w:lineRule="auto"/>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N </w:t>
            </w:r>
            <w:proofErr w:type="spellStart"/>
            <w:r w:rsidRPr="00BC340B">
              <w:rPr>
                <w:rFonts w:ascii="Times New Roman" w:eastAsia="Times New Roman" w:hAnsi="Times New Roman" w:cs="Times New Roman"/>
                <w:color w:val="000000"/>
                <w:sz w:val="26"/>
                <w:szCs w:val="26"/>
                <w:vertAlign w:val="subscript"/>
                <w:lang w:eastAsia="ru-RU"/>
              </w:rPr>
              <w:t>пр</w:t>
            </w:r>
            <w:proofErr w:type="spellEnd"/>
          </w:p>
        </w:tc>
      </w:tr>
    </w:tbl>
    <w:p w:rsidR="00EB7D10" w:rsidRPr="00BC340B" w:rsidRDefault="00EB7D10" w:rsidP="00EB7D10">
      <w:pPr>
        <w:spacing w:after="0" w:line="220" w:lineRule="atLeast"/>
        <w:rPr>
          <w:rFonts w:ascii="Roboto" w:eastAsia="Times New Roman" w:hAnsi="Roboto" w:cs="Times New Roman"/>
          <w:color w:val="000000"/>
          <w:sz w:val="26"/>
          <w:szCs w:val="26"/>
          <w:lang w:eastAsia="ru-RU"/>
        </w:rPr>
      </w:pPr>
      <w:proofErr w:type="spellStart"/>
      <w:r w:rsidRPr="00BC340B">
        <w:rPr>
          <w:rFonts w:ascii="Times New Roman" w:eastAsia="Times New Roman" w:hAnsi="Times New Roman" w:cs="Times New Roman"/>
          <w:color w:val="000000"/>
          <w:sz w:val="26"/>
          <w:szCs w:val="26"/>
          <w:lang w:eastAsia="ru-RU"/>
        </w:rPr>
        <w:t>гдеТ</w:t>
      </w:r>
      <w:proofErr w:type="spellEnd"/>
      <w:r w:rsidRPr="00BC340B">
        <w:rPr>
          <w:rFonts w:ascii="Times New Roman" w:eastAsia="Times New Roman" w:hAnsi="Times New Roman" w:cs="Times New Roman"/>
          <w:color w:val="000000"/>
          <w:sz w:val="26"/>
          <w:szCs w:val="26"/>
          <w:lang w:eastAsia="ru-RU"/>
        </w:rPr>
        <w:t>  время выполнения задания (мин),</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roofErr w:type="spellStart"/>
      <w:r w:rsidRPr="00BC340B">
        <w:rPr>
          <w:rFonts w:ascii="Times New Roman" w:eastAsia="Times New Roman" w:hAnsi="Times New Roman" w:cs="Times New Roman"/>
          <w:color w:val="000000"/>
          <w:sz w:val="26"/>
          <w:szCs w:val="26"/>
          <w:lang w:eastAsia="ru-RU"/>
        </w:rPr>
        <w:t>N</w:t>
      </w:r>
      <w:r w:rsidRPr="00BC340B">
        <w:rPr>
          <w:rFonts w:ascii="Times New Roman" w:eastAsia="Times New Roman" w:hAnsi="Times New Roman" w:cs="Times New Roman"/>
          <w:color w:val="000000"/>
          <w:sz w:val="26"/>
          <w:szCs w:val="26"/>
          <w:vertAlign w:val="subscript"/>
          <w:lang w:eastAsia="ru-RU"/>
        </w:rPr>
        <w:t>np</w:t>
      </w:r>
      <w:proofErr w:type="spellEnd"/>
      <w:r w:rsidRPr="00BC340B">
        <w:rPr>
          <w:rFonts w:ascii="Times New Roman" w:eastAsia="Times New Roman" w:hAnsi="Times New Roman" w:cs="Times New Roman"/>
          <w:color w:val="000000"/>
          <w:sz w:val="26"/>
          <w:szCs w:val="26"/>
          <w:lang w:eastAsia="ru-RU"/>
        </w:rPr>
        <w:t>,   количество правильно прослеженных линий.</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Полученные показатели интерпретируют, исходя из того, что ошибки в прослеживании линий и медленный темп работы (большое время поиска) при нормальной остроте зрения свидетельствует о слабой концентрации внимания. Об устойчивости (или наоборот, истощаемости) концентрированного внимания судят по сохранению (либо) снижению темпа работы от начала к концу задания.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После получения индивидуальных оценок успешности (Y) или показателей количества правильно прослеженных линий (в варианте с ограничением времени) вычисляются соответствующие средне-групповые оценки, строятся 95%-</w:t>
      </w:r>
      <w:proofErr w:type="spellStart"/>
      <w:r w:rsidRPr="00BC340B">
        <w:rPr>
          <w:rFonts w:ascii="Times New Roman" w:eastAsia="Times New Roman" w:hAnsi="Times New Roman" w:cs="Times New Roman"/>
          <w:color w:val="000000"/>
          <w:sz w:val="26"/>
          <w:szCs w:val="26"/>
          <w:lang w:eastAsia="ru-RU"/>
        </w:rPr>
        <w:t>ные</w:t>
      </w:r>
      <w:proofErr w:type="spellEnd"/>
      <w:r w:rsidRPr="00BC340B">
        <w:rPr>
          <w:rFonts w:ascii="Times New Roman" w:eastAsia="Times New Roman" w:hAnsi="Times New Roman" w:cs="Times New Roman"/>
          <w:color w:val="000000"/>
          <w:sz w:val="26"/>
          <w:szCs w:val="26"/>
          <w:lang w:eastAsia="ru-RU"/>
        </w:rPr>
        <w:t xml:space="preserve"> доверительные интервалы и делаются диагностические выводы. Результаты можно сравнивать с данными, полученными на различных контингентах испытуемых.</w:t>
      </w:r>
    </w:p>
    <w:p w:rsidR="00EB7D10" w:rsidRPr="00BC340B" w:rsidRDefault="00EB7D10" w:rsidP="00EB7D10">
      <w:pPr>
        <w:spacing w:after="0" w:line="220" w:lineRule="atLeast"/>
        <w:rPr>
          <w:rFonts w:ascii="Times New Roman" w:eastAsia="Times New Roman" w:hAnsi="Times New Roman"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Критерии оценки по методике «Перепутанные линии»:</w:t>
      </w:r>
    </w:p>
    <w:p w:rsidR="009E1095" w:rsidRDefault="009E1095" w:rsidP="00EB7D10">
      <w:pPr>
        <w:spacing w:after="0"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19 и более – отлично</w:t>
      </w:r>
    </w:p>
    <w:p w:rsidR="009E1095" w:rsidRDefault="009E1095" w:rsidP="00EB7D10">
      <w:pPr>
        <w:spacing w:after="0"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18-10  - хорошо  </w:t>
      </w:r>
    </w:p>
    <w:p w:rsidR="009E1095" w:rsidRDefault="009E1095" w:rsidP="00EB7D10">
      <w:pPr>
        <w:spacing w:after="0"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9-4 – удовлетворительно</w:t>
      </w:r>
    </w:p>
    <w:p w:rsidR="009E1095" w:rsidRPr="00EB7D10" w:rsidRDefault="009E1095" w:rsidP="00EB7D10">
      <w:pPr>
        <w:spacing w:after="0"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 xml:space="preserve">3 и менее – неудовлетворительно </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Ключ к методике «Перепутанные линии»</w:t>
      </w:r>
    </w:p>
    <w:p w:rsid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lastRenderedPageBreak/>
        <w:drawing>
          <wp:inline distT="0" distB="0" distL="0" distR="0" wp14:anchorId="68434255" wp14:editId="003782ED">
            <wp:extent cx="2914650" cy="3321977"/>
            <wp:effectExtent l="0" t="0" r="0" b="0"/>
            <wp:docPr id="15" name="Рисунок 15" descr="http://doc4web.ru/uploads/files/93/94506/hello_html_m5636e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c4web.ru/uploads/files/93/94506/hello_html_m5636e5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0521" cy="3362862"/>
                    </a:xfrm>
                    <a:prstGeom prst="rect">
                      <a:avLst/>
                    </a:prstGeom>
                    <a:noFill/>
                    <a:ln>
                      <a:noFill/>
                    </a:ln>
                  </pic:spPr>
                </pic:pic>
              </a:graphicData>
            </a:graphic>
          </wp:inline>
        </w:drawing>
      </w:r>
    </w:p>
    <w:p w:rsidR="00DC3D65" w:rsidRPr="00EB7D10" w:rsidRDefault="00DC3D65" w:rsidP="00EB7D10">
      <w:pPr>
        <w:spacing w:after="0" w:line="220" w:lineRule="atLeast"/>
        <w:jc w:val="center"/>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3</w:t>
      </w:r>
      <w:r w:rsidR="00EB7D10" w:rsidRPr="00EB7D10">
        <w:rPr>
          <w:rFonts w:ascii="Times New Roman" w:eastAsia="Times New Roman" w:hAnsi="Times New Roman" w:cs="Times New Roman"/>
          <w:b/>
          <w:bCs/>
          <w:color w:val="000000"/>
          <w:sz w:val="27"/>
          <w:szCs w:val="27"/>
          <w:lang w:eastAsia="ru-RU"/>
        </w:rPr>
        <w:t>. 10. Определение</w:t>
      </w:r>
      <w:r w:rsidR="00224B1E">
        <w:rPr>
          <w:rFonts w:ascii="Times New Roman" w:eastAsia="Times New Roman" w:hAnsi="Times New Roman" w:cs="Times New Roman"/>
          <w:b/>
          <w:bCs/>
          <w:color w:val="000000"/>
          <w:sz w:val="27"/>
          <w:szCs w:val="27"/>
          <w:lang w:eastAsia="ru-RU"/>
        </w:rPr>
        <w:t xml:space="preserve"> </w:t>
      </w:r>
      <w:r w:rsidR="00EB7D10" w:rsidRPr="00EB7D10">
        <w:rPr>
          <w:rFonts w:ascii="Times New Roman" w:eastAsia="Times New Roman" w:hAnsi="Times New Roman" w:cs="Times New Roman"/>
          <w:b/>
          <w:bCs/>
          <w:color w:val="000000"/>
          <w:sz w:val="27"/>
          <w:szCs w:val="27"/>
          <w:lang w:eastAsia="ru-RU"/>
        </w:rPr>
        <w:t>продуктивности</w:t>
      </w:r>
      <w:r w:rsidR="00224B1E">
        <w:rPr>
          <w:rFonts w:ascii="Times New Roman" w:eastAsia="Times New Roman" w:hAnsi="Times New Roman" w:cs="Times New Roman"/>
          <w:b/>
          <w:bCs/>
          <w:color w:val="000000"/>
          <w:sz w:val="27"/>
          <w:szCs w:val="27"/>
          <w:lang w:eastAsia="ru-RU"/>
        </w:rPr>
        <w:t xml:space="preserve"> </w:t>
      </w:r>
      <w:r w:rsidR="00EB7D10" w:rsidRPr="00EB7D10">
        <w:rPr>
          <w:rFonts w:ascii="Times New Roman" w:eastAsia="Times New Roman" w:hAnsi="Times New Roman" w:cs="Times New Roman"/>
          <w:b/>
          <w:bCs/>
          <w:color w:val="000000"/>
          <w:sz w:val="27"/>
          <w:szCs w:val="27"/>
          <w:lang w:eastAsia="ru-RU"/>
        </w:rPr>
        <w:t>и устойчивости</w:t>
      </w:r>
      <w:r w:rsidR="00224B1E">
        <w:rPr>
          <w:rFonts w:ascii="Times New Roman" w:eastAsia="Times New Roman" w:hAnsi="Times New Roman" w:cs="Times New Roman"/>
          <w:b/>
          <w:bCs/>
          <w:color w:val="000000"/>
          <w:sz w:val="27"/>
          <w:szCs w:val="27"/>
          <w:lang w:eastAsia="ru-RU"/>
        </w:rPr>
        <w:t xml:space="preserve"> </w:t>
      </w:r>
      <w:r w:rsidR="00EB7D10" w:rsidRPr="00EB7D10">
        <w:rPr>
          <w:rFonts w:ascii="Times New Roman" w:eastAsia="Times New Roman" w:hAnsi="Times New Roman" w:cs="Times New Roman"/>
          <w:b/>
          <w:bCs/>
          <w:color w:val="000000"/>
          <w:sz w:val="27"/>
          <w:szCs w:val="27"/>
          <w:lang w:eastAsia="ru-RU"/>
        </w:rPr>
        <w:t xml:space="preserve">внимания (Кольца </w:t>
      </w:r>
      <w:proofErr w:type="spellStart"/>
      <w:r w:rsidR="00EB7D10" w:rsidRPr="00EB7D10">
        <w:rPr>
          <w:rFonts w:ascii="Times New Roman" w:eastAsia="Times New Roman" w:hAnsi="Times New Roman" w:cs="Times New Roman"/>
          <w:b/>
          <w:bCs/>
          <w:color w:val="000000"/>
          <w:sz w:val="27"/>
          <w:szCs w:val="27"/>
          <w:lang w:eastAsia="ru-RU"/>
        </w:rPr>
        <w:t>Ландольта</w:t>
      </w:r>
      <w:proofErr w:type="spellEnd"/>
      <w:r w:rsidR="00EB7D10" w:rsidRPr="00EB7D10">
        <w:rPr>
          <w:rFonts w:ascii="Times New Roman" w:eastAsia="Times New Roman" w:hAnsi="Times New Roman" w:cs="Times New Roman"/>
          <w:b/>
          <w:bCs/>
          <w:color w:val="000000"/>
          <w:sz w:val="27"/>
          <w:szCs w:val="27"/>
          <w:lang w:eastAsia="ru-RU"/>
        </w:rPr>
        <w:t>)</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Ребенку</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предлагается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бланк</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кольцами</w:t>
      </w:r>
      <w:r w:rsidR="00224B1E" w:rsidRPr="00BC340B">
        <w:rPr>
          <w:rFonts w:ascii="Times New Roman" w:eastAsia="Times New Roman" w:hAnsi="Times New Roman" w:cs="Times New Roman"/>
          <w:color w:val="000000"/>
          <w:sz w:val="26"/>
          <w:szCs w:val="26"/>
          <w:lang w:eastAsia="ru-RU"/>
        </w:rPr>
        <w:t xml:space="preserve">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сопровождении</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следующей</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инструкции:</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«Сейчас</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мы</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тобой</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поиграем</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игру, которая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называется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"Будь</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внимателен</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работай</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как</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можно</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быстрее". В</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этой</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игре</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ты</w:t>
      </w:r>
      <w:r w:rsidR="00224B1E" w:rsidRPr="00BC340B">
        <w:rPr>
          <w:rFonts w:ascii="Times New Roman" w:eastAsia="Times New Roman" w:hAnsi="Times New Roman" w:cs="Times New Roman"/>
          <w:color w:val="000000"/>
          <w:sz w:val="26"/>
          <w:szCs w:val="26"/>
          <w:lang w:eastAsia="ru-RU"/>
        </w:rPr>
        <w:t xml:space="preserve"> б</w:t>
      </w:r>
      <w:r w:rsidRPr="00BC340B">
        <w:rPr>
          <w:rFonts w:ascii="Times New Roman" w:eastAsia="Times New Roman" w:hAnsi="Times New Roman" w:cs="Times New Roman"/>
          <w:color w:val="000000"/>
          <w:sz w:val="26"/>
          <w:szCs w:val="26"/>
          <w:lang w:eastAsia="ru-RU"/>
        </w:rPr>
        <w:t>удешь</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соревноваться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другими</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детьми, потом</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мы</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посмотрим, какого</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результата</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ты</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добился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соревновании</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ними. 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думаю,</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что</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у</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тебя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это</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получится</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не</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хуже, чем</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у</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остальных</w:t>
      </w:r>
      <w:r w:rsidR="00224B1E"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детей».</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Далее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ребенку</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показывается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бланк</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кольцами</w:t>
      </w:r>
      <w:r w:rsidR="00DC3D65" w:rsidRPr="00BC340B">
        <w:rPr>
          <w:rFonts w:ascii="Times New Roman" w:eastAsia="Times New Roman" w:hAnsi="Times New Roman" w:cs="Times New Roman"/>
          <w:color w:val="000000"/>
          <w:sz w:val="26"/>
          <w:szCs w:val="26"/>
          <w:lang w:eastAsia="ru-RU"/>
        </w:rPr>
        <w:t xml:space="preserve">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объясняется, что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он</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должен, внимательно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просматривая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кольца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рядам, находить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среди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них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такие, 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которых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имеется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разрыв,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расположенный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строго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определенном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месте, 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зачеркивать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их.</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Работа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проводится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течение 5 мин.</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Через</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каждую</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минуту экспериментатор</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произносит</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слово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«черта», 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этот</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момент</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ребенок</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должен</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поставить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черту</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том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месте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бланка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кольцами</w:t>
      </w:r>
      <w:r w:rsidR="00DC3D65" w:rsidRPr="00BC340B">
        <w:rPr>
          <w:rFonts w:ascii="Times New Roman" w:eastAsia="Times New Roman" w:hAnsi="Times New Roman" w:cs="Times New Roman"/>
          <w:color w:val="000000"/>
          <w:sz w:val="26"/>
          <w:szCs w:val="26"/>
          <w:lang w:eastAsia="ru-RU"/>
        </w:rPr>
        <w:t xml:space="preserve">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где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его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застала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команда.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После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того, как 5 мин. истекли, экспериментатор</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произносит слово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«стоп». Поэтойкомандеребенокдолженпрекратитьработуивтомместебланкаскольцами, где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застала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его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команда, поставить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двойную</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вертикальную</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черту.</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При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обработке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результатов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экспериментатор</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определяет</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количество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колец, просмотренных ребенком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каждую</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минуту</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работы</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все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 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течение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которых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продолжался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психодиагностический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эксперимент. Также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определяется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количество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ошибок, допущенных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процессе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работы</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на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каждой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минуте, с</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первую</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пятую, 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целом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все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Продуктивность и устойчивость внимания ребенка определяются по формуле:</w:t>
      </w:r>
    </w:p>
    <w:p w:rsidR="00EB7D10" w:rsidRPr="00BC340B" w:rsidRDefault="00EB7D10" w:rsidP="00EB7D10">
      <w:pPr>
        <w:spacing w:after="0" w:line="220" w:lineRule="atLeast"/>
        <w:jc w:val="center"/>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S = (0,5 N – 2,8 n)/60</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где: </w:t>
      </w:r>
      <w:r w:rsidRPr="00BC340B">
        <w:rPr>
          <w:rFonts w:ascii="Times New Roman" w:eastAsia="Times New Roman" w:hAnsi="Times New Roman" w:cs="Times New Roman"/>
          <w:i/>
          <w:iCs/>
          <w:color w:val="000000"/>
          <w:sz w:val="26"/>
          <w:szCs w:val="26"/>
          <w:lang w:eastAsia="ru-RU"/>
        </w:rPr>
        <w:t>S — </w:t>
      </w:r>
      <w:r w:rsidRPr="00BC340B">
        <w:rPr>
          <w:rFonts w:ascii="Times New Roman" w:eastAsia="Times New Roman" w:hAnsi="Times New Roman" w:cs="Times New Roman"/>
          <w:color w:val="000000"/>
          <w:sz w:val="26"/>
          <w:szCs w:val="26"/>
          <w:lang w:eastAsia="ru-RU"/>
        </w:rPr>
        <w:t>показатель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продуктивности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устойчивости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внимания;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V —количество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колец, просмотренных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ребенком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минуту</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(если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помощью</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этой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формулы</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определяется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общий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показатель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продуктивности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устойчивости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внимания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все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 то,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естественно, N будет</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равно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числу</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колец, просмотренных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течение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 следующий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показатель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i/>
          <w:iCs/>
          <w:color w:val="000000"/>
          <w:sz w:val="26"/>
          <w:szCs w:val="26"/>
          <w:lang w:eastAsia="ru-RU"/>
        </w:rPr>
        <w:t>п — </w:t>
      </w:r>
      <w:r w:rsidRPr="00BC340B">
        <w:rPr>
          <w:rFonts w:ascii="Times New Roman" w:eastAsia="Times New Roman" w:hAnsi="Times New Roman" w:cs="Times New Roman"/>
          <w:color w:val="000000"/>
          <w:sz w:val="26"/>
          <w:szCs w:val="26"/>
          <w:lang w:eastAsia="ru-RU"/>
        </w:rPr>
        <w:t>числу</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ошибок,</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допущенных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течение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 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знаменатель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данной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формулы - 300);</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i/>
          <w:iCs/>
          <w:color w:val="000000"/>
          <w:sz w:val="26"/>
          <w:szCs w:val="26"/>
          <w:lang w:eastAsia="ru-RU"/>
        </w:rPr>
        <w:t>п — </w:t>
      </w:r>
      <w:r w:rsidRPr="00BC340B">
        <w:rPr>
          <w:rFonts w:ascii="Times New Roman" w:eastAsia="Times New Roman" w:hAnsi="Times New Roman" w:cs="Times New Roman"/>
          <w:color w:val="000000"/>
          <w:sz w:val="26"/>
          <w:szCs w:val="26"/>
          <w:lang w:eastAsia="ru-RU"/>
        </w:rPr>
        <w:t>количество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ошибок, допущенных</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ребенком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это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же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время.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Впроцессеобработкирезультатоввычисляютсяпятьпоминутныхпоказателей</w:t>
      </w:r>
      <w:r w:rsidRPr="00BC340B">
        <w:rPr>
          <w:rFonts w:ascii="Times New Roman" w:eastAsia="Times New Roman" w:hAnsi="Times New Roman" w:cs="Times New Roman"/>
          <w:i/>
          <w:iCs/>
          <w:color w:val="000000"/>
          <w:sz w:val="26"/>
          <w:szCs w:val="26"/>
          <w:lang w:eastAsia="ru-RU"/>
        </w:rPr>
        <w:t>S</w:t>
      </w:r>
      <w:r w:rsidRPr="00BC340B">
        <w:rPr>
          <w:rFonts w:ascii="Times New Roman" w:eastAsia="Times New Roman" w:hAnsi="Times New Roman" w:cs="Times New Roman"/>
          <w:color w:val="000000"/>
          <w:sz w:val="26"/>
          <w:szCs w:val="26"/>
          <w:lang w:eastAsia="ru-RU"/>
        </w:rPr>
        <w:t>иодинпоказатель</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i/>
          <w:iCs/>
          <w:color w:val="000000"/>
          <w:sz w:val="26"/>
          <w:szCs w:val="26"/>
          <w:lang w:eastAsia="ru-RU"/>
        </w:rPr>
        <w:t>S,</w:t>
      </w:r>
      <w:r w:rsidR="00DC3D65" w:rsidRPr="00BC340B">
        <w:rPr>
          <w:rFonts w:ascii="Times New Roman" w:eastAsia="Times New Roman" w:hAnsi="Times New Roman" w:cs="Times New Roman"/>
          <w:i/>
          <w:iCs/>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относящийся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ко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всем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пяти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минутам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работы, вместе</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взятым.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полученным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результатам</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строится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график</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работы</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ребенка</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над</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заданием. Его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интерпретация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производится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также, как</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и</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для</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детей</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дошкольного</w:t>
      </w:r>
      <w:r w:rsidR="00DC3D65" w:rsidRPr="00BC340B">
        <w:rPr>
          <w:rFonts w:ascii="Times New Roman" w:eastAsia="Times New Roman" w:hAnsi="Times New Roman" w:cs="Times New Roman"/>
          <w:color w:val="000000"/>
          <w:sz w:val="26"/>
          <w:szCs w:val="26"/>
          <w:lang w:eastAsia="ru-RU"/>
        </w:rPr>
        <w:t xml:space="preserve"> </w:t>
      </w:r>
      <w:r w:rsidRPr="00BC340B">
        <w:rPr>
          <w:rFonts w:ascii="Times New Roman" w:eastAsia="Times New Roman" w:hAnsi="Times New Roman" w:cs="Times New Roman"/>
          <w:color w:val="000000"/>
          <w:sz w:val="26"/>
          <w:szCs w:val="26"/>
          <w:lang w:eastAsia="ru-RU"/>
        </w:rPr>
        <w:t>возраста.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lastRenderedPageBreak/>
        <w:drawing>
          <wp:inline distT="0" distB="0" distL="0" distR="0" wp14:anchorId="77549908" wp14:editId="5B1B2997">
            <wp:extent cx="3581400" cy="4114800"/>
            <wp:effectExtent l="0" t="0" r="0" b="0"/>
            <wp:docPr id="16" name="Рисунок 16" descr="http://doc4web.ru/uploads/files/93/94506/hello_html_m5117e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c4web.ru/uploads/files/93/94506/hello_html_m5117e4f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4114800"/>
                    </a:xfrm>
                    <a:prstGeom prst="rect">
                      <a:avLst/>
                    </a:prstGeom>
                    <a:noFill/>
                    <a:ln>
                      <a:noFill/>
                    </a:ln>
                  </pic:spPr>
                </pic:pic>
              </a:graphicData>
            </a:graphic>
          </wp:inline>
        </w:drawing>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037FC62A" wp14:editId="2FBF170B">
            <wp:extent cx="3657600" cy="3867150"/>
            <wp:effectExtent l="0" t="0" r="0" b="0"/>
            <wp:docPr id="17" name="Рисунок 17" descr="http://doc4web.ru/uploads/files/93/94506/hello_html_39b70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c4web.ru/uploads/files/93/94506/hello_html_39b7099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3867150"/>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81020D" w:rsidRDefault="00EB7D10" w:rsidP="00EB7D10">
      <w:pPr>
        <w:spacing w:after="0" w:line="220" w:lineRule="atLeast"/>
        <w:rPr>
          <w:rFonts w:ascii="Roboto" w:eastAsia="Times New Roman" w:hAnsi="Roboto" w:cs="Times New Roman"/>
          <w:color w:val="000000"/>
          <w:sz w:val="26"/>
          <w:szCs w:val="26"/>
          <w:lang w:eastAsia="ru-RU"/>
        </w:rPr>
      </w:pPr>
      <w:r w:rsidRPr="0081020D">
        <w:rPr>
          <w:rFonts w:ascii="Times New Roman" w:eastAsia="Times New Roman" w:hAnsi="Times New Roman" w:cs="Times New Roman"/>
          <w:color w:val="000000"/>
          <w:sz w:val="26"/>
          <w:szCs w:val="26"/>
          <w:lang w:eastAsia="ru-RU"/>
        </w:rPr>
        <w:t xml:space="preserve">При обработке итогов экспериментатор определяет число колец </w:t>
      </w:r>
      <w:proofErr w:type="spellStart"/>
      <w:r w:rsidRPr="0081020D">
        <w:rPr>
          <w:rFonts w:ascii="Times New Roman" w:eastAsia="Times New Roman" w:hAnsi="Times New Roman" w:cs="Times New Roman"/>
          <w:color w:val="000000"/>
          <w:sz w:val="26"/>
          <w:szCs w:val="26"/>
          <w:lang w:eastAsia="ru-RU"/>
        </w:rPr>
        <w:t>Ландольта</w:t>
      </w:r>
      <w:proofErr w:type="spellEnd"/>
      <w:r w:rsidRPr="0081020D">
        <w:rPr>
          <w:rFonts w:ascii="Times New Roman" w:eastAsia="Times New Roman" w:hAnsi="Times New Roman" w:cs="Times New Roman"/>
          <w:color w:val="000000"/>
          <w:sz w:val="26"/>
          <w:szCs w:val="26"/>
          <w:lang w:eastAsia="ru-RU"/>
        </w:rPr>
        <w:t>, просмотренных ребенком за каждую мин. статьи и за все 5 мин</w:t>
      </w:r>
      <w:proofErr w:type="gramStart"/>
      <w:r w:rsidRPr="0081020D">
        <w:rPr>
          <w:rFonts w:ascii="Times New Roman" w:eastAsia="Times New Roman" w:hAnsi="Times New Roman" w:cs="Times New Roman"/>
          <w:color w:val="000000"/>
          <w:sz w:val="26"/>
          <w:szCs w:val="26"/>
          <w:lang w:eastAsia="ru-RU"/>
        </w:rPr>
        <w:t xml:space="preserve">.. </w:t>
      </w:r>
      <w:proofErr w:type="gramEnd"/>
      <w:r w:rsidRPr="0081020D">
        <w:rPr>
          <w:rFonts w:ascii="Times New Roman" w:eastAsia="Times New Roman" w:hAnsi="Times New Roman" w:cs="Times New Roman"/>
          <w:color w:val="000000"/>
          <w:sz w:val="26"/>
          <w:szCs w:val="26"/>
          <w:lang w:eastAsia="ru-RU"/>
        </w:rPr>
        <w:t>Тоже определяется число ошибок, допущенных им в ходе деятельности на любой минуте, с I-ю по пятую, и в целом за все 5 мин..</w:t>
      </w:r>
    </w:p>
    <w:p w:rsidR="00EB7D10" w:rsidRPr="0081020D" w:rsidRDefault="00EB7D10" w:rsidP="00EB7D10">
      <w:pPr>
        <w:spacing w:after="0" w:line="220" w:lineRule="atLeast"/>
        <w:rPr>
          <w:rFonts w:ascii="Roboto" w:eastAsia="Times New Roman" w:hAnsi="Roboto" w:cs="Times New Roman"/>
          <w:color w:val="000000"/>
          <w:sz w:val="26"/>
          <w:szCs w:val="26"/>
          <w:lang w:eastAsia="ru-RU"/>
        </w:rPr>
      </w:pPr>
    </w:p>
    <w:p w:rsidR="00EB7D10" w:rsidRPr="0081020D" w:rsidRDefault="00EB7D10" w:rsidP="00EB7D10">
      <w:pPr>
        <w:spacing w:after="0" w:line="220" w:lineRule="atLeast"/>
        <w:rPr>
          <w:rFonts w:ascii="Roboto" w:eastAsia="Times New Roman" w:hAnsi="Roboto" w:cs="Times New Roman"/>
          <w:color w:val="000000"/>
          <w:sz w:val="26"/>
          <w:szCs w:val="26"/>
          <w:lang w:eastAsia="ru-RU"/>
        </w:rPr>
      </w:pPr>
      <w:r w:rsidRPr="0081020D">
        <w:rPr>
          <w:rFonts w:ascii="Times New Roman" w:eastAsia="Times New Roman" w:hAnsi="Times New Roman" w:cs="Times New Roman"/>
          <w:color w:val="000000"/>
          <w:sz w:val="26"/>
          <w:szCs w:val="26"/>
          <w:lang w:eastAsia="ru-RU"/>
        </w:rPr>
        <w:t>Уровень концентрации внимания может оказаться выражен при помощи индекса точности:</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Roboto" w:eastAsia="Times New Roman" w:hAnsi="Roboto" w:cs="Times New Roman"/>
          <w:noProof/>
          <w:color w:val="000000"/>
          <w:sz w:val="26"/>
          <w:szCs w:val="26"/>
          <w:lang w:eastAsia="ru-RU"/>
        </w:rPr>
        <w:lastRenderedPageBreak/>
        <w:drawing>
          <wp:inline distT="0" distB="0" distL="0" distR="0" wp14:anchorId="57E1EF48" wp14:editId="30F64545">
            <wp:extent cx="4029075" cy="762000"/>
            <wp:effectExtent l="0" t="0" r="9525" b="0"/>
            <wp:docPr id="18" name="Рисунок 18" descr="http://doc4web.ru/uploads/files/93/94506/hello_html_6bb7c3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c4web.ru/uploads/files/93/94506/hello_html_6bb7c3f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762000"/>
                    </a:xfrm>
                    <a:prstGeom prst="rect">
                      <a:avLst/>
                    </a:prstGeom>
                    <a:noFill/>
                    <a:ln>
                      <a:noFill/>
                    </a:ln>
                  </pic:spPr>
                </pic:pic>
              </a:graphicData>
            </a:graphic>
          </wp:inline>
        </w:drawing>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Roboto" w:eastAsia="Times New Roman" w:hAnsi="Roboto" w:cs="Times New Roman"/>
          <w:noProof/>
          <w:color w:val="000000"/>
          <w:sz w:val="26"/>
          <w:szCs w:val="26"/>
          <w:lang w:eastAsia="ru-RU"/>
        </w:rPr>
        <w:drawing>
          <wp:inline distT="0" distB="0" distL="0" distR="0" wp14:anchorId="11A57593" wp14:editId="2F6234AE">
            <wp:extent cx="4067175" cy="2667000"/>
            <wp:effectExtent l="0" t="0" r="9525" b="0"/>
            <wp:docPr id="19" name="Рисунок 19" descr="http://doc4web.ru/uploads/files/93/94506/hello_html_620d4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oc4web.ru/uploads/files/93/94506/hello_html_620d417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667000"/>
                    </a:xfrm>
                    <a:prstGeom prst="rect">
                      <a:avLst/>
                    </a:prstGeom>
                    <a:noFill/>
                    <a:ln>
                      <a:noFill/>
                    </a:ln>
                  </pic:spPr>
                </pic:pic>
              </a:graphicData>
            </a:graphic>
          </wp:inline>
        </w:drawing>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В ходе обработки итогов вычисляются 5 поминутных показателей S, относящихся ко всем 5 минутам деятельности, вместе взятым.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По полученным результатам корректурной пробы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xml:space="preserve"> строится график работы ребенка над заданием.</w:t>
      </w:r>
    </w:p>
    <w:p w:rsidR="00EB7D10" w:rsidRPr="00BC340B" w:rsidRDefault="00EB7D10" w:rsidP="00EB7D10">
      <w:pPr>
        <w:spacing w:after="0" w:line="220" w:lineRule="atLeast"/>
        <w:jc w:val="center"/>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b/>
          <w:bCs/>
          <w:color w:val="000000"/>
          <w:sz w:val="26"/>
          <w:szCs w:val="26"/>
          <w:lang w:eastAsia="ru-RU"/>
        </w:rPr>
        <w:t>Оценка распределения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Инструкция, которую в данной методике получают дети, аналогична той, которая им давалась при проведении предыдущей методики с кольцами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Тот же стимульный материал применяется и в этом эксперименте. Хотя в этом случае детям предлагается находить и по-разному зачеркивать одновременно 2 типа колец, имеющих разрывы в разных местах, к примеру, сверху и слева, при этом I-е кольцо нужно зачеркивать одним способом, а II-е иным.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Процедура количественной обработки и метод графического понятия итогов подобные же, как и в предыдущей методике, однако итоги интерпретируются как данные, свидетельствующие о распределении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Замечание. Если говорить точно, то эти данные указывают не только лишь на распределение внимания в чистом виде, однако тоже на его продуктивность и резистентность. Разделить и независимо друг от друга оценить эти свойства внимания не представляется возможным.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b/>
          <w:bCs/>
          <w:color w:val="000000"/>
          <w:sz w:val="26"/>
          <w:szCs w:val="26"/>
          <w:lang w:eastAsia="ru-RU"/>
        </w:rPr>
        <w:t>Определение объема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Эта методика применяется в том виде, в коем она была представлена раньше. То же самое имеет отношение к школьникам более старшего возраста - подросткам и юношам.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Оценивается объем внимания ребенка по десятибалльной шкале. Мы располагаем данными о том, что средний объем внимания взрослого человека достигает от 3 до 7 единиц. Для детей старшего дошкольного и младшего возрастов нижняя его граница - 3 единицы, возможно, осталось такой же, как и для зрелых людей. Что же касается верхней границы, то она определенно находится в зависимости от возраста, т. к. внимание в детстве, в частности и его объем, развивается. Для старших школьников и младших школьников верхняя граница нормы внимания равна возрасту детей, если она не превосходит средний объем внимания взрослого человека. Так, средний объем внимания 3-4-летних детей около делает 3-4 единицы, а средний объем внимания 4-5-летних - 4-5 единиц, соответственно 5-6-летних - 5-6 единиц. Приблизительно на последних из указанных уровней средний объем осталось у </w:t>
      </w:r>
      <w:r w:rsidRPr="00BC340B">
        <w:rPr>
          <w:rFonts w:ascii="Times New Roman" w:eastAsia="Times New Roman" w:hAnsi="Times New Roman" w:cs="Times New Roman"/>
          <w:color w:val="000000"/>
          <w:sz w:val="26"/>
          <w:szCs w:val="26"/>
          <w:lang w:eastAsia="ru-RU"/>
        </w:rPr>
        <w:lastRenderedPageBreak/>
        <w:t>детей, обучающихся в 2-х I-х классах школы, а после несколько повышается, достигая к 3-4 классам приблизительно той величины, которая специфична для зрелых людей.</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Согласно с этим устанавливается следующая шкала перевода экспериментальных показателей объема внимания детей в принятую десятибалльную шкалу:</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10 баллов - объем внимания, равный 6 единицам и выше.</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8-9 баллов - объем внимания, составляющий 4-5 единиц.</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4-7 баллов - объем внимания, равный 2-3 единицам.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0-3 балла - объем внимания менее 2 единиц.</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Дети, получившие 10 баллов шкале колец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считаются не только лишь целиком готовыми к школе по уровню развития внимания, но еще и превосходящими в этом отношении массы своих сверстников.</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Дети, получившие 8-9 баллов шкале колец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к тому же считаются весьма готовыми к началу обучения в школе. Хотя, если такую оценку получают дети, уже обучающиеся в 3-4 классах, то она рассматривается как находящаяся ниже нормы.</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Для детей, поступающих в школу, параметры объема внимания на уровне 4-7 баллов по шкале колец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xml:space="preserve"> считаются допустимыми, а для детей, уже обучающихся в школе, чересчур низкими.</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Наконец, если ребенок приобретает 0-3 балла шкале колец </w:t>
      </w:r>
      <w:proofErr w:type="spellStart"/>
      <w:r w:rsidRPr="00BC340B">
        <w:rPr>
          <w:rFonts w:ascii="Times New Roman" w:eastAsia="Times New Roman" w:hAnsi="Times New Roman" w:cs="Times New Roman"/>
          <w:color w:val="000000"/>
          <w:sz w:val="26"/>
          <w:szCs w:val="26"/>
          <w:lang w:eastAsia="ru-RU"/>
        </w:rPr>
        <w:t>Ландольта</w:t>
      </w:r>
      <w:proofErr w:type="spellEnd"/>
      <w:r w:rsidRPr="00BC340B">
        <w:rPr>
          <w:rFonts w:ascii="Times New Roman" w:eastAsia="Times New Roman" w:hAnsi="Times New Roman" w:cs="Times New Roman"/>
          <w:color w:val="000000"/>
          <w:sz w:val="26"/>
          <w:szCs w:val="26"/>
          <w:lang w:eastAsia="ru-RU"/>
        </w:rPr>
        <w:t>, то независимо от того, поступает ли он в школу или уже учится в ней, его объем внимания рассматривается как недостаточно высокий. В отношении подобных детей делается итог о том, что они по степени развития собственного внимания еще не готовы обучаться в школе.</w:t>
      </w: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3.</w:t>
      </w:r>
      <w:r w:rsidR="00EB7D10" w:rsidRPr="00EB7D10">
        <w:rPr>
          <w:rFonts w:ascii="Times New Roman" w:eastAsia="Times New Roman" w:hAnsi="Times New Roman" w:cs="Times New Roman"/>
          <w:b/>
          <w:bCs/>
          <w:color w:val="000000"/>
          <w:sz w:val="27"/>
          <w:szCs w:val="27"/>
          <w:lang w:eastAsia="ru-RU"/>
        </w:rPr>
        <w:t>11.</w:t>
      </w:r>
      <w:r>
        <w:rPr>
          <w:rFonts w:ascii="Times New Roman" w:eastAsia="Times New Roman" w:hAnsi="Times New Roman" w:cs="Times New Roman"/>
          <w:b/>
          <w:bCs/>
          <w:color w:val="000000"/>
          <w:sz w:val="27"/>
          <w:szCs w:val="27"/>
          <w:lang w:eastAsia="ru-RU"/>
        </w:rPr>
        <w:t xml:space="preserve"> </w:t>
      </w:r>
      <w:r w:rsidR="00EB7D10" w:rsidRPr="00EB7D10">
        <w:rPr>
          <w:rFonts w:ascii="Times New Roman" w:eastAsia="Times New Roman" w:hAnsi="Times New Roman" w:cs="Times New Roman"/>
          <w:b/>
          <w:bCs/>
          <w:color w:val="000000"/>
          <w:sz w:val="27"/>
          <w:szCs w:val="27"/>
          <w:lang w:eastAsia="ru-RU"/>
        </w:rPr>
        <w:t>Методика оценки распределения и устойчивости внимания с помощью 25-значных одноцветных цифровых таблиц</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Эта методика предлагается в качестве дополнения к описан</w:t>
      </w:r>
      <w:r w:rsidRPr="00EB7D10">
        <w:rPr>
          <w:rFonts w:ascii="Times New Roman" w:eastAsia="Times New Roman" w:hAnsi="Times New Roman" w:cs="Times New Roman"/>
          <w:color w:val="000000"/>
          <w:sz w:val="27"/>
          <w:szCs w:val="27"/>
          <w:lang w:eastAsia="ru-RU"/>
        </w:rPr>
        <w:softHyphen/>
        <w:t>ным ранее методикам, основа</w:t>
      </w:r>
      <w:r w:rsidR="00426432">
        <w:rPr>
          <w:rFonts w:ascii="Times New Roman" w:eastAsia="Times New Roman" w:hAnsi="Times New Roman" w:cs="Times New Roman"/>
          <w:color w:val="000000"/>
          <w:sz w:val="27"/>
          <w:szCs w:val="27"/>
          <w:lang w:eastAsia="ru-RU"/>
        </w:rPr>
        <w:t xml:space="preserve">нным на использовании колец </w:t>
      </w:r>
      <w:proofErr w:type="spellStart"/>
      <w:r w:rsidR="00426432">
        <w:rPr>
          <w:rFonts w:ascii="Times New Roman" w:eastAsia="Times New Roman" w:hAnsi="Times New Roman" w:cs="Times New Roman"/>
          <w:color w:val="000000"/>
          <w:sz w:val="27"/>
          <w:szCs w:val="27"/>
          <w:lang w:eastAsia="ru-RU"/>
        </w:rPr>
        <w:t>Лан</w:t>
      </w:r>
      <w:r w:rsidRPr="00EB7D10">
        <w:rPr>
          <w:rFonts w:ascii="Times New Roman" w:eastAsia="Times New Roman" w:hAnsi="Times New Roman" w:cs="Times New Roman"/>
          <w:color w:val="000000"/>
          <w:sz w:val="27"/>
          <w:szCs w:val="27"/>
          <w:lang w:eastAsia="ru-RU"/>
        </w:rPr>
        <w:t>дольта</w:t>
      </w:r>
      <w:proofErr w:type="spellEnd"/>
      <w:r w:rsidRPr="00EB7D10">
        <w:rPr>
          <w:rFonts w:ascii="Times New Roman" w:eastAsia="Times New Roman" w:hAnsi="Times New Roman" w:cs="Times New Roman"/>
          <w:color w:val="000000"/>
          <w:sz w:val="27"/>
          <w:szCs w:val="27"/>
          <w:lang w:eastAsia="ru-RU"/>
        </w:rPr>
        <w:t>. Она позволяет</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оперативно и достаточно быстро в усло</w:t>
      </w:r>
      <w:r w:rsidRPr="00EB7D10">
        <w:rPr>
          <w:rFonts w:ascii="Times New Roman" w:eastAsia="Times New Roman" w:hAnsi="Times New Roman" w:cs="Times New Roman"/>
          <w:color w:val="000000"/>
          <w:sz w:val="27"/>
          <w:szCs w:val="27"/>
          <w:lang w:eastAsia="ru-RU"/>
        </w:rPr>
        <w:softHyphen/>
        <w:t>виях, обеспечивающих повышенный интерес учащихся к содер</w:t>
      </w:r>
      <w:r w:rsidRPr="00EB7D10">
        <w:rPr>
          <w:rFonts w:ascii="Times New Roman" w:eastAsia="Times New Roman" w:hAnsi="Times New Roman" w:cs="Times New Roman"/>
          <w:color w:val="000000"/>
          <w:sz w:val="27"/>
          <w:szCs w:val="27"/>
          <w:lang w:eastAsia="ru-RU"/>
        </w:rPr>
        <w:softHyphen/>
        <w:t>жанию выполняемых заданий, оценивать такие показатели вни</w:t>
      </w:r>
      <w:r w:rsidRPr="00EB7D10">
        <w:rPr>
          <w:rFonts w:ascii="Times New Roman" w:eastAsia="Times New Roman" w:hAnsi="Times New Roman" w:cs="Times New Roman"/>
          <w:color w:val="000000"/>
          <w:sz w:val="27"/>
          <w:szCs w:val="27"/>
          <w:lang w:eastAsia="ru-RU"/>
        </w:rPr>
        <w:softHyphen/>
        <w:t>мания, как его распределение и устойчивость одновременно. По</w:t>
      </w:r>
      <w:r w:rsidRPr="00EB7D10">
        <w:rPr>
          <w:rFonts w:ascii="Times New Roman" w:eastAsia="Times New Roman" w:hAnsi="Times New Roman" w:cs="Times New Roman"/>
          <w:color w:val="000000"/>
          <w:sz w:val="27"/>
          <w:szCs w:val="27"/>
          <w:lang w:eastAsia="ru-RU"/>
        </w:rPr>
        <w:softHyphen/>
        <w:t>следнее обстоятельство немаловажно в том случае, если прово</w:t>
      </w:r>
      <w:r w:rsidRPr="00EB7D10">
        <w:rPr>
          <w:rFonts w:ascii="Times New Roman" w:eastAsia="Times New Roman" w:hAnsi="Times New Roman" w:cs="Times New Roman"/>
          <w:color w:val="000000"/>
          <w:sz w:val="27"/>
          <w:szCs w:val="27"/>
          <w:lang w:eastAsia="ru-RU"/>
        </w:rPr>
        <w:softHyphen/>
        <w:t>дится психодиагностика подростков, которые чрезвычайно по</w:t>
      </w:r>
      <w:r w:rsidRPr="00EB7D10">
        <w:rPr>
          <w:rFonts w:ascii="Times New Roman" w:eastAsia="Times New Roman" w:hAnsi="Times New Roman" w:cs="Times New Roman"/>
          <w:color w:val="000000"/>
          <w:sz w:val="27"/>
          <w:szCs w:val="27"/>
          <w:lang w:eastAsia="ru-RU"/>
        </w:rPr>
        <w:softHyphen/>
        <w:t>движны и, как правило, не в состоянии длительное время без от</w:t>
      </w:r>
      <w:r w:rsidRPr="00EB7D10">
        <w:rPr>
          <w:rFonts w:ascii="Times New Roman" w:eastAsia="Times New Roman" w:hAnsi="Times New Roman" w:cs="Times New Roman"/>
          <w:color w:val="000000"/>
          <w:sz w:val="27"/>
          <w:szCs w:val="27"/>
          <w:lang w:eastAsia="ru-RU"/>
        </w:rPr>
        <w:softHyphen/>
        <w:t>влечения внимания выполнять относительно мало интересные</w:t>
      </w:r>
      <w:r w:rsidR="00426432">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тестовые задания. Следует, правда, иметь в виду, что показате</w:t>
      </w:r>
      <w:r w:rsidRPr="00EB7D10">
        <w:rPr>
          <w:rFonts w:ascii="Times New Roman" w:eastAsia="Times New Roman" w:hAnsi="Times New Roman" w:cs="Times New Roman"/>
          <w:color w:val="000000"/>
          <w:sz w:val="27"/>
          <w:szCs w:val="27"/>
          <w:lang w:eastAsia="ru-RU"/>
        </w:rPr>
        <w:softHyphen/>
        <w:t>ли, получаем</w:t>
      </w:r>
      <w:r w:rsidR="00426432">
        <w:rPr>
          <w:rFonts w:ascii="Times New Roman" w:eastAsia="Times New Roman" w:hAnsi="Times New Roman" w:cs="Times New Roman"/>
          <w:color w:val="000000"/>
          <w:sz w:val="27"/>
          <w:szCs w:val="27"/>
          <w:lang w:eastAsia="ru-RU"/>
        </w:rPr>
        <w:t>ые</w:t>
      </w:r>
      <w:r w:rsidRPr="00EB7D10">
        <w:rPr>
          <w:rFonts w:ascii="Times New Roman" w:eastAsia="Times New Roman" w:hAnsi="Times New Roman" w:cs="Times New Roman"/>
          <w:color w:val="000000"/>
          <w:sz w:val="27"/>
          <w:szCs w:val="27"/>
          <w:lang w:eastAsia="ru-RU"/>
        </w:rPr>
        <w:t xml:space="preserve"> при помощи данной методики, как правило, ме</w:t>
      </w:r>
      <w:r w:rsidRPr="00EB7D10">
        <w:rPr>
          <w:rFonts w:ascii="Times New Roman" w:eastAsia="Times New Roman" w:hAnsi="Times New Roman" w:cs="Times New Roman"/>
          <w:color w:val="000000"/>
          <w:sz w:val="27"/>
          <w:szCs w:val="27"/>
          <w:lang w:eastAsia="ru-RU"/>
        </w:rPr>
        <w:softHyphen/>
        <w:t xml:space="preserve">нее точны, чем показатели, которые можно получить, работая с кольцами </w:t>
      </w:r>
      <w:proofErr w:type="spellStart"/>
      <w:r w:rsidRPr="00EB7D10">
        <w:rPr>
          <w:rFonts w:ascii="Times New Roman" w:eastAsia="Times New Roman" w:hAnsi="Times New Roman" w:cs="Times New Roman"/>
          <w:color w:val="000000"/>
          <w:sz w:val="27"/>
          <w:szCs w:val="27"/>
          <w:lang w:eastAsia="ru-RU"/>
        </w:rPr>
        <w:t>Ландольта</w:t>
      </w:r>
      <w:proofErr w:type="spellEnd"/>
      <w:r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Стимульным материалом к данной методике служат 5 черно-белых 25-значных таблиц, представленных на А, Б, В, Г, Д. В клетках этих таблиц в случайном порядке размещены цифры, от 1 до 25.</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139C48C5" wp14:editId="75F3DA96">
            <wp:extent cx="3486150" cy="3715726"/>
            <wp:effectExtent l="0" t="0" r="0" b="0"/>
            <wp:docPr id="20" name="Рисунок 20" descr="http://doc4web.ru/uploads/files/93/94506/hello_html_m4f6d7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c4web.ru/uploads/files/93/94506/hello_html_m4f6d7aa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8123" cy="3739146"/>
                    </a:xfrm>
                    <a:prstGeom prst="rect">
                      <a:avLst/>
                    </a:prstGeom>
                    <a:noFill/>
                    <a:ln>
                      <a:noFill/>
                    </a:ln>
                  </pic:spPr>
                </pic:pic>
              </a:graphicData>
            </a:graphic>
          </wp:inline>
        </w:drawing>
      </w:r>
      <w:r w:rsidR="00426432">
        <w:rPr>
          <w:rFonts w:ascii="Roboto" w:eastAsia="Times New Roman" w:hAnsi="Roboto" w:cs="Times New Roman"/>
          <w:noProof/>
          <w:color w:val="000000"/>
          <w:lang w:eastAsia="ru-RU"/>
        </w:rPr>
        <w:t xml:space="preserve">  </w:t>
      </w:r>
      <w:r w:rsidR="00426432" w:rsidRPr="00EB7D10">
        <w:rPr>
          <w:rFonts w:ascii="Roboto" w:eastAsia="Times New Roman" w:hAnsi="Roboto" w:cs="Times New Roman"/>
          <w:noProof/>
          <w:color w:val="000000"/>
          <w:lang w:eastAsia="ru-RU"/>
        </w:rPr>
        <w:drawing>
          <wp:inline distT="0" distB="0" distL="0" distR="0" wp14:anchorId="77B508AD" wp14:editId="771ACE3A">
            <wp:extent cx="1690558" cy="1895475"/>
            <wp:effectExtent l="0" t="0" r="5080" b="0"/>
            <wp:docPr id="21" name="Рисунок 21" descr="http://doc4web.ru/uploads/files/93/94506/hello_html_2d43b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c4web.ru/uploads/files/93/94506/hello_html_2d43bc8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6930" cy="1925044"/>
                    </a:xfrm>
                    <a:prstGeom prst="rect">
                      <a:avLst/>
                    </a:prstGeom>
                    <a:noFill/>
                    <a:ln>
                      <a:noFill/>
                    </a:ln>
                  </pic:spPr>
                </pic:pic>
              </a:graphicData>
            </a:graphic>
          </wp:inline>
        </w:drawing>
      </w:r>
      <w:r w:rsidR="00426432">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Процедура применения методики следующая. Испытуемый просматривает первую таблицу и находит, указывая, в ней все цифры от 1 до 25.</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Затем то же самое он делает со всеми остальными таблицами. Учитывается скорость работы, т.е. вре</w:t>
      </w:r>
      <w:r w:rsidRPr="00EB7D10">
        <w:rPr>
          <w:rFonts w:ascii="Times New Roman" w:eastAsia="Times New Roman" w:hAnsi="Times New Roman" w:cs="Times New Roman"/>
          <w:color w:val="000000"/>
          <w:sz w:val="27"/>
          <w:szCs w:val="27"/>
          <w:lang w:eastAsia="ru-RU"/>
        </w:rPr>
        <w:softHyphen/>
        <w:t>мя, затраченное на поиск всех цифр в каждой таблице.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Опреде</w:t>
      </w:r>
      <w:r w:rsidRPr="00EB7D10">
        <w:rPr>
          <w:rFonts w:ascii="Times New Roman" w:eastAsia="Times New Roman" w:hAnsi="Times New Roman" w:cs="Times New Roman"/>
          <w:color w:val="000000"/>
          <w:sz w:val="27"/>
          <w:szCs w:val="27"/>
          <w:lang w:eastAsia="ru-RU"/>
        </w:rPr>
        <w:softHyphen/>
        <w:t xml:space="preserve">ляется среднее время работы </w:t>
      </w:r>
      <w:r w:rsidR="00C36D51">
        <w:rPr>
          <w:rFonts w:ascii="Times New Roman" w:eastAsia="Times New Roman" w:hAnsi="Times New Roman" w:cs="Times New Roman"/>
          <w:color w:val="000000"/>
          <w:sz w:val="27"/>
          <w:szCs w:val="27"/>
          <w:lang w:eastAsia="ru-RU"/>
        </w:rPr>
        <w:t>с одной таблицей. Для этого под</w:t>
      </w:r>
      <w:r w:rsidRPr="00EB7D10">
        <w:rPr>
          <w:rFonts w:ascii="Times New Roman" w:eastAsia="Times New Roman" w:hAnsi="Times New Roman" w:cs="Times New Roman"/>
          <w:color w:val="000000"/>
          <w:sz w:val="27"/>
          <w:szCs w:val="27"/>
          <w:lang w:eastAsia="ru-RU"/>
        </w:rPr>
        <w:t>считывается сумма времени, необходимого для всех пяти таблиц, которая затем делится на 5. В результате получается средний по</w:t>
      </w:r>
      <w:r w:rsidRPr="00EB7D10">
        <w:rPr>
          <w:rFonts w:ascii="Times New Roman" w:eastAsia="Times New Roman" w:hAnsi="Times New Roman" w:cs="Times New Roman"/>
          <w:color w:val="000000"/>
          <w:sz w:val="27"/>
          <w:szCs w:val="27"/>
          <w:lang w:eastAsia="ru-RU"/>
        </w:rPr>
        <w:softHyphen/>
        <w:t>казатель работы с одной таблицей. Он и есть числовой индекс распределения внимания ребенка.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Для того, чтобы по этой же методике оценить устойчивость внимания, необходимо сравнить между собой время, затрачен</w:t>
      </w:r>
      <w:r w:rsidRPr="00EB7D10">
        <w:rPr>
          <w:rFonts w:ascii="Times New Roman" w:eastAsia="Times New Roman" w:hAnsi="Times New Roman" w:cs="Times New Roman"/>
          <w:color w:val="000000"/>
          <w:sz w:val="27"/>
          <w:szCs w:val="27"/>
          <w:lang w:eastAsia="ru-RU"/>
        </w:rPr>
        <w:softHyphen/>
        <w:t>ное на просмотр каждой таблицы. Если от первой до пятой таб</w:t>
      </w:r>
      <w:r w:rsidRPr="00EB7D10">
        <w:rPr>
          <w:rFonts w:ascii="Times New Roman" w:eastAsia="Times New Roman" w:hAnsi="Times New Roman" w:cs="Times New Roman"/>
          <w:color w:val="000000"/>
          <w:sz w:val="27"/>
          <w:szCs w:val="27"/>
          <w:lang w:eastAsia="ru-RU"/>
        </w:rPr>
        <w:softHyphen/>
        <w:t>лицы это время меняется незначительно и разница во времени, затраченном на просмотр отдельных таблиц, не превышает 10 сек., то внимание считается устойчивым. В противоположном случае делается вывод о недостаточной устойчивости внимания.</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3</w:t>
      </w:r>
      <w:r w:rsidR="00EB7D10" w:rsidRPr="00EB7D10">
        <w:rPr>
          <w:rFonts w:ascii="Times New Roman" w:eastAsia="Times New Roman" w:hAnsi="Times New Roman" w:cs="Times New Roman"/>
          <w:b/>
          <w:bCs/>
          <w:color w:val="000000"/>
          <w:sz w:val="27"/>
          <w:szCs w:val="27"/>
          <w:lang w:eastAsia="ru-RU"/>
        </w:rPr>
        <w:t>.12. Методика оценки переключения и концентрации внимания при помощи 49-значной двухцветной цифровой таблицы.</w:t>
      </w:r>
    </w:p>
    <w:p w:rsidR="00EB7D10" w:rsidRPr="00EB7D10" w:rsidRDefault="00EB7D10" w:rsidP="00EB7D10">
      <w:pPr>
        <w:spacing w:after="0" w:line="220" w:lineRule="atLeast"/>
        <w:rPr>
          <w:rFonts w:ascii="Roboto" w:eastAsia="Times New Roman" w:hAnsi="Roboto" w:cs="Times New Roman"/>
          <w:color w:val="000000"/>
          <w:lang w:eastAsia="ru-RU"/>
        </w:rPr>
      </w:pPr>
    </w:p>
    <w:p w:rsidR="0081020D" w:rsidRPr="00EB7D10" w:rsidRDefault="0081020D" w:rsidP="00EB7D10">
      <w:pPr>
        <w:spacing w:after="0" w:line="220" w:lineRule="atLeast"/>
        <w:jc w:val="center"/>
        <w:rPr>
          <w:rFonts w:ascii="Roboto" w:eastAsia="Times New Roman" w:hAnsi="Roboto" w:cs="Times New Roman"/>
          <w:color w:val="000000"/>
          <w:lang w:eastAsia="ru-RU"/>
        </w:rPr>
      </w:pPr>
    </w:p>
    <w:tbl>
      <w:tblPr>
        <w:tblW w:w="0" w:type="auto"/>
        <w:tblInd w:w="25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8"/>
        <w:gridCol w:w="689"/>
        <w:gridCol w:w="688"/>
        <w:gridCol w:w="689"/>
        <w:gridCol w:w="688"/>
        <w:gridCol w:w="689"/>
        <w:gridCol w:w="689"/>
      </w:tblGrid>
      <w:tr w:rsidR="0081020D" w:rsidRPr="0081020D" w:rsidTr="0081020D">
        <w:tc>
          <w:tcPr>
            <w:tcW w:w="6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9</w:t>
            </w:r>
          </w:p>
        </w:tc>
        <w:tc>
          <w:tcPr>
            <w:tcW w:w="6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17</w:t>
            </w:r>
          </w:p>
        </w:tc>
        <w:tc>
          <w:tcPr>
            <w:tcW w:w="6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9</w:t>
            </w:r>
          </w:p>
        </w:tc>
        <w:tc>
          <w:tcPr>
            <w:tcW w:w="6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000000"/>
                <w:sz w:val="32"/>
                <w:szCs w:val="32"/>
                <w:lang w:eastAsia="ru-RU"/>
              </w:rPr>
              <w:t>25</w:t>
            </w:r>
          </w:p>
        </w:tc>
        <w:tc>
          <w:tcPr>
            <w:tcW w:w="6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20</w:t>
            </w:r>
          </w:p>
        </w:tc>
        <w:tc>
          <w:tcPr>
            <w:tcW w:w="6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14</w:t>
            </w:r>
          </w:p>
        </w:tc>
        <w:tc>
          <w:tcPr>
            <w:tcW w:w="6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11</w:t>
            </w:r>
          </w:p>
        </w:tc>
      </w:tr>
      <w:tr w:rsidR="0081020D" w:rsidRPr="0081020D" w:rsidTr="0081020D">
        <w:tc>
          <w:tcPr>
            <w:tcW w:w="6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4</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13</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20</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22</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19</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5</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3</w:t>
            </w:r>
          </w:p>
        </w:tc>
      </w:tr>
      <w:tr w:rsidR="0081020D" w:rsidRPr="0081020D" w:rsidTr="0081020D">
        <w:tc>
          <w:tcPr>
            <w:tcW w:w="6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21</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18</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6</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7</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16</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23</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8</w:t>
            </w:r>
          </w:p>
        </w:tc>
      </w:tr>
      <w:tr w:rsidR="0081020D" w:rsidRPr="0081020D" w:rsidTr="0081020D">
        <w:tc>
          <w:tcPr>
            <w:tcW w:w="6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15</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2</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5</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10</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16</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6</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24</w:t>
            </w:r>
          </w:p>
        </w:tc>
      </w:tr>
      <w:tr w:rsidR="0081020D" w:rsidRPr="0081020D" w:rsidTr="0081020D">
        <w:tc>
          <w:tcPr>
            <w:tcW w:w="6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4</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12</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3</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21</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19</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13</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14</w:t>
            </w:r>
          </w:p>
        </w:tc>
      </w:tr>
      <w:tr w:rsidR="0081020D" w:rsidRPr="0081020D" w:rsidTr="0081020D">
        <w:tc>
          <w:tcPr>
            <w:tcW w:w="6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2</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17</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24</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15</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22</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11</w:t>
            </w:r>
          </w:p>
        </w:tc>
      </w:tr>
      <w:tr w:rsidR="0081020D" w:rsidRPr="0081020D" w:rsidTr="0081020D">
        <w:tc>
          <w:tcPr>
            <w:tcW w:w="6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18</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color w:val="FF0000"/>
                <w:sz w:val="32"/>
                <w:szCs w:val="32"/>
                <w:lang w:eastAsia="ru-RU"/>
              </w:rPr>
              <w:t>12</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FF0000"/>
                <w:sz w:val="32"/>
                <w:szCs w:val="32"/>
                <w:lang w:eastAsia="ru-RU"/>
              </w:rPr>
              <w:t>7</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10</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23</w:t>
            </w:r>
          </w:p>
        </w:tc>
        <w:tc>
          <w:tcPr>
            <w:tcW w:w="6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20D" w:rsidRPr="0081020D" w:rsidRDefault="0081020D" w:rsidP="0081020D">
            <w:pPr>
              <w:spacing w:after="192" w:line="300" w:lineRule="atLeast"/>
              <w:jc w:val="center"/>
              <w:rPr>
                <w:rFonts w:ascii="Times New Roman" w:eastAsia="Times New Roman" w:hAnsi="Times New Roman" w:cs="Times New Roman"/>
                <w:color w:val="000000"/>
                <w:sz w:val="20"/>
                <w:szCs w:val="20"/>
                <w:lang w:eastAsia="ru-RU"/>
              </w:rPr>
            </w:pPr>
            <w:r w:rsidRPr="0081020D">
              <w:rPr>
                <w:rFonts w:ascii="Times New Roman" w:eastAsia="Times New Roman" w:hAnsi="Times New Roman" w:cs="Times New Roman"/>
                <w:b/>
                <w:bCs/>
                <w:color w:val="000000"/>
                <w:sz w:val="32"/>
                <w:szCs w:val="32"/>
                <w:lang w:eastAsia="ru-RU"/>
              </w:rPr>
              <w:t>8</w:t>
            </w:r>
          </w:p>
        </w:tc>
      </w:tr>
    </w:tbl>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Рис.</w:t>
      </w:r>
      <w:r w:rsidR="00C36D51">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Двухцветная таблица</w:t>
      </w:r>
      <w:r w:rsidR="00C36D51">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к методике для оценки переключения</w:t>
      </w:r>
      <w:r w:rsidR="00C36D51">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и концентрации внимания.</w:t>
      </w:r>
    </w:p>
    <w:p w:rsidR="00BC340B" w:rsidRDefault="00BC340B" w:rsidP="00EB7D10">
      <w:pPr>
        <w:spacing w:after="0" w:line="220" w:lineRule="atLeast"/>
        <w:rPr>
          <w:rFonts w:ascii="Times New Roman" w:eastAsia="Times New Roman" w:hAnsi="Times New Roman" w:cs="Times New Roman"/>
          <w:color w:val="000000"/>
          <w:sz w:val="27"/>
          <w:szCs w:val="27"/>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Для выполнения этой ме</w:t>
      </w:r>
      <w:r w:rsidRPr="00EB7D10">
        <w:rPr>
          <w:rFonts w:ascii="Times New Roman" w:eastAsia="Times New Roman" w:hAnsi="Times New Roman" w:cs="Times New Roman"/>
          <w:color w:val="000000"/>
          <w:sz w:val="27"/>
          <w:szCs w:val="27"/>
          <w:lang w:eastAsia="ru-RU"/>
        </w:rPr>
        <w:softHyphen/>
        <w:t>тодики необходимо воспользо</w:t>
      </w:r>
      <w:r w:rsidRPr="00EB7D10">
        <w:rPr>
          <w:rFonts w:ascii="Times New Roman" w:eastAsia="Times New Roman" w:hAnsi="Times New Roman" w:cs="Times New Roman"/>
          <w:color w:val="000000"/>
          <w:sz w:val="27"/>
          <w:szCs w:val="27"/>
          <w:lang w:eastAsia="ru-RU"/>
        </w:rPr>
        <w:softHyphen/>
        <w:t xml:space="preserve">ваться двухцветной, например черно-красной, таблицей, включающей в себя 49 цифр, из которых 25 одного цвета (к </w:t>
      </w:r>
      <w:proofErr w:type="gramStart"/>
      <w:r w:rsidRPr="00EB7D10">
        <w:rPr>
          <w:rFonts w:ascii="Times New Roman" w:eastAsia="Times New Roman" w:hAnsi="Times New Roman" w:cs="Times New Roman"/>
          <w:color w:val="000000"/>
          <w:sz w:val="27"/>
          <w:szCs w:val="27"/>
          <w:lang w:eastAsia="ru-RU"/>
        </w:rPr>
        <w:t>примеру</w:t>
      </w:r>
      <w:proofErr w:type="gramEnd"/>
      <w:r w:rsidRPr="00EB7D10">
        <w:rPr>
          <w:rFonts w:ascii="Times New Roman" w:eastAsia="Times New Roman" w:hAnsi="Times New Roman" w:cs="Times New Roman"/>
          <w:color w:val="000000"/>
          <w:sz w:val="27"/>
          <w:szCs w:val="27"/>
          <w:lang w:eastAsia="ru-RU"/>
        </w:rPr>
        <w:t xml:space="preserve"> красные) и 24 — дру</w:t>
      </w:r>
      <w:r w:rsidRPr="00EB7D10">
        <w:rPr>
          <w:rFonts w:ascii="Times New Roman" w:eastAsia="Times New Roman" w:hAnsi="Times New Roman" w:cs="Times New Roman"/>
          <w:color w:val="000000"/>
          <w:sz w:val="27"/>
          <w:szCs w:val="27"/>
          <w:lang w:eastAsia="ru-RU"/>
        </w:rPr>
        <w:softHyphen/>
        <w:t>гого цвета (например, черные). На таблице красные цифры выделены, они более темные. Испытуемый получает инст</w:t>
      </w:r>
      <w:r w:rsidRPr="00EB7D10">
        <w:rPr>
          <w:rFonts w:ascii="Times New Roman" w:eastAsia="Times New Roman" w:hAnsi="Times New Roman" w:cs="Times New Roman"/>
          <w:color w:val="000000"/>
          <w:sz w:val="27"/>
          <w:szCs w:val="27"/>
          <w:lang w:eastAsia="ru-RU"/>
        </w:rPr>
        <w:softHyphen/>
        <w:t>рукцию как можно быстрее на</w:t>
      </w:r>
      <w:r w:rsidRPr="00EB7D10">
        <w:rPr>
          <w:rFonts w:ascii="Times New Roman" w:eastAsia="Times New Roman" w:hAnsi="Times New Roman" w:cs="Times New Roman"/>
          <w:color w:val="000000"/>
          <w:sz w:val="27"/>
          <w:szCs w:val="27"/>
          <w:lang w:eastAsia="ru-RU"/>
        </w:rPr>
        <w:softHyphen/>
        <w:t>ходить и указывать в таблице (рис. 57) поочередно то крас</w:t>
      </w:r>
      <w:r w:rsidRPr="00EB7D10">
        <w:rPr>
          <w:rFonts w:ascii="Times New Roman" w:eastAsia="Times New Roman" w:hAnsi="Times New Roman" w:cs="Times New Roman"/>
          <w:color w:val="000000"/>
          <w:sz w:val="27"/>
          <w:szCs w:val="27"/>
          <w:lang w:eastAsia="ru-RU"/>
        </w:rPr>
        <w:softHyphen/>
        <w:t>ные, то черные цифры, причем одни из них необходимо считать в прямом, а другие в обратном порядке. Например, можно предложить считать черные цифры от 1 до 24, а красные — от 25 до 1, чередуя их. Сначала находится и указывается в таблице чер</w:t>
      </w:r>
      <w:r w:rsidRPr="00EB7D10">
        <w:rPr>
          <w:rFonts w:ascii="Times New Roman" w:eastAsia="Times New Roman" w:hAnsi="Times New Roman" w:cs="Times New Roman"/>
          <w:color w:val="000000"/>
          <w:sz w:val="27"/>
          <w:szCs w:val="27"/>
          <w:lang w:eastAsia="ru-RU"/>
        </w:rPr>
        <w:softHyphen/>
        <w:t>ная цифра, затем — красная, после этого снова черная, красная и так далее до тех пор, пока не будут найдены и указаны все 49 имею</w:t>
      </w:r>
      <w:r w:rsidRPr="00EB7D10">
        <w:rPr>
          <w:rFonts w:ascii="Times New Roman" w:eastAsia="Times New Roman" w:hAnsi="Times New Roman" w:cs="Times New Roman"/>
          <w:color w:val="000000"/>
          <w:sz w:val="27"/>
          <w:szCs w:val="27"/>
          <w:lang w:eastAsia="ru-RU"/>
        </w:rPr>
        <w:softHyphen/>
        <w:t>щихся в таблице цифр.</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Определяется, сколько времени потребуется для того, чтобы безошибочно, не сбиваясь, выполнить все задание с начала и до конца. Если испытуемый ошибается в ходе счета хотя бы один раз, то задание считается невыполненным, и испытуемому пре</w:t>
      </w:r>
      <w:r w:rsidRPr="00EB7D10">
        <w:rPr>
          <w:rFonts w:ascii="Times New Roman" w:eastAsia="Times New Roman" w:hAnsi="Times New Roman" w:cs="Times New Roman"/>
          <w:color w:val="000000"/>
          <w:sz w:val="27"/>
          <w:szCs w:val="27"/>
          <w:lang w:eastAsia="ru-RU"/>
        </w:rPr>
        <w:softHyphen/>
        <w:t>доставляется возможность начать его сначала. Эксперимент про</w:t>
      </w:r>
      <w:r w:rsidRPr="00EB7D10">
        <w:rPr>
          <w:rFonts w:ascii="Times New Roman" w:eastAsia="Times New Roman" w:hAnsi="Times New Roman" w:cs="Times New Roman"/>
          <w:color w:val="000000"/>
          <w:sz w:val="27"/>
          <w:szCs w:val="27"/>
          <w:lang w:eastAsia="ru-RU"/>
        </w:rPr>
        <w:softHyphen/>
        <w:t>должается до тех пор, пока хотя бы раз испытуемый не справит</w:t>
      </w:r>
      <w:r w:rsidRPr="00EB7D10">
        <w:rPr>
          <w:rFonts w:ascii="Times New Roman" w:eastAsia="Times New Roman" w:hAnsi="Times New Roman" w:cs="Times New Roman"/>
          <w:color w:val="000000"/>
          <w:sz w:val="27"/>
          <w:szCs w:val="27"/>
          <w:lang w:eastAsia="ru-RU"/>
        </w:rPr>
        <w:softHyphen/>
        <w:t>ся с заданием безошибочно.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Величина, обратная числу попыток выполнения задания, яв</w:t>
      </w:r>
      <w:r w:rsidRPr="00EB7D10">
        <w:rPr>
          <w:rFonts w:ascii="Times New Roman" w:eastAsia="Times New Roman" w:hAnsi="Times New Roman" w:cs="Times New Roman"/>
          <w:color w:val="000000"/>
          <w:sz w:val="27"/>
          <w:szCs w:val="27"/>
          <w:lang w:eastAsia="ru-RU"/>
        </w:rPr>
        <w:softHyphen/>
        <w:t>ляется показателем концентрации внимания, а время, затрачен</w:t>
      </w:r>
      <w:r w:rsidRPr="00EB7D10">
        <w:rPr>
          <w:rFonts w:ascii="Times New Roman" w:eastAsia="Times New Roman" w:hAnsi="Times New Roman" w:cs="Times New Roman"/>
          <w:color w:val="000000"/>
          <w:sz w:val="27"/>
          <w:szCs w:val="27"/>
          <w:lang w:eastAsia="ru-RU"/>
        </w:rPr>
        <w:softHyphen/>
        <w:t>ное на последнее, безошибочное его выполнение — показателем переключения внимания.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BC340B" w:rsidRDefault="00BC340B"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3</w:t>
      </w:r>
      <w:r w:rsidR="00EB7D10" w:rsidRPr="00EB7D10">
        <w:rPr>
          <w:rFonts w:ascii="Times New Roman" w:eastAsia="Times New Roman" w:hAnsi="Times New Roman" w:cs="Times New Roman"/>
          <w:b/>
          <w:bCs/>
          <w:color w:val="000000"/>
          <w:sz w:val="27"/>
          <w:szCs w:val="27"/>
          <w:lang w:eastAsia="ru-RU"/>
        </w:rPr>
        <w:t>.13. Методика «Найди и вычеркни»</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Задание, содержащееся в этой методике, предназначено для определения продуктивности и устойчивости внимания. Ребенку показывают рисунок. На нем в случайном порядке даны изображения простых фигур: грибок, домик, ведерко, мяч, цветок, флажок. Ребенок перед началом исследования получает инструкцию следующего содержания:</w:t>
      </w:r>
      <w:r w:rsidR="00C36D51">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"Сейчас мы с тобой поиграем в такую игру: я покажу тебе картинку, на которой нарисовано много разных, знакомых тебе предметов. Когда я скажу слово "начинай", ты по строчкам этого рисунка начнешь искать и зачеркивать те предметы, которые я назову. Искать и зачеркивать названные предметы необходимо до тех пор, пока я не скажу слово "стоп". В это время ты должен остановиться и показать мне то изображение предмета, которое ты увидел последним. После этого я отмечу на твоем рисунке место, где ты остановился, и снова скажу слово "начинай". После этого ты продолжишь делать то же самое, т.е. искать и вычеркивать из рисунка заданные предметы. Так будет несколько раз, пока я не скажу слово "конец". На этом выполнение задания завершится".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этой методике ребенок работает 2,5 мин, в течение которых пять раз подряд (через каждые 30 сек) ему говорят слова "стоп" и "начинай".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Экспериментатор в этой методике дает ребенку задание искать и разными способами зачеркивать какие-либо два разных предмета, </w:t>
      </w:r>
      <w:proofErr w:type="gramStart"/>
      <w:r w:rsidRPr="00EB7D10">
        <w:rPr>
          <w:rFonts w:ascii="Times New Roman" w:eastAsia="Times New Roman" w:hAnsi="Times New Roman" w:cs="Times New Roman"/>
          <w:color w:val="000000"/>
          <w:sz w:val="27"/>
          <w:szCs w:val="27"/>
          <w:lang w:eastAsia="ru-RU"/>
        </w:rPr>
        <w:t>например</w:t>
      </w:r>
      <w:proofErr w:type="gramEnd"/>
      <w:r w:rsidRPr="00EB7D10">
        <w:rPr>
          <w:rFonts w:ascii="Times New Roman" w:eastAsia="Times New Roman" w:hAnsi="Times New Roman" w:cs="Times New Roman"/>
          <w:color w:val="000000"/>
          <w:sz w:val="27"/>
          <w:szCs w:val="27"/>
          <w:lang w:eastAsia="ru-RU"/>
        </w:rPr>
        <w:t xml:space="preserve"> звездочку перечеркивать вертикальной линией, а домик – горизонтальной. Экспериментатор сам отмечает на рисунке ребенка те места, где даются соответствующие команды.</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64BB11F2" wp14:editId="689A0E1C">
            <wp:extent cx="2333625" cy="3211145"/>
            <wp:effectExtent l="0" t="0" r="0" b="8890"/>
            <wp:docPr id="23" name="Рисунок 23" descr="http://doc4web.ru/uploads/files/93/94506/hello_html_3331f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oc4web.ru/uploads/files/93/94506/hello_html_3331f37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4498" cy="3212346"/>
                    </a:xfrm>
                    <a:prstGeom prst="rect">
                      <a:avLst/>
                    </a:prstGeom>
                    <a:noFill/>
                    <a:ln>
                      <a:noFill/>
                    </a:ln>
                  </pic:spPr>
                </pic:pic>
              </a:graphicData>
            </a:graphic>
          </wp:inline>
        </w:drawing>
      </w:r>
      <w:r w:rsidR="0081020D">
        <w:rPr>
          <w:rFonts w:ascii="Roboto" w:eastAsia="Times New Roman" w:hAnsi="Roboto" w:cs="Times New Roman"/>
          <w:noProof/>
          <w:color w:val="000000"/>
          <w:lang w:eastAsia="ru-RU"/>
        </w:rPr>
        <w:t xml:space="preserve">            </w:t>
      </w:r>
      <w:r w:rsidR="0081020D" w:rsidRPr="00EB7D10">
        <w:rPr>
          <w:rFonts w:ascii="Roboto" w:eastAsia="Times New Roman" w:hAnsi="Roboto" w:cs="Times New Roman"/>
          <w:noProof/>
          <w:color w:val="000000"/>
          <w:lang w:eastAsia="ru-RU"/>
        </w:rPr>
        <w:drawing>
          <wp:inline distT="0" distB="0" distL="0" distR="0" wp14:anchorId="2E353683" wp14:editId="4A790D11">
            <wp:extent cx="2609850" cy="3194630"/>
            <wp:effectExtent l="0" t="0" r="0" b="6350"/>
            <wp:docPr id="24" name="Рисунок 24" descr="http://doc4web.ru/uploads/files/93/94506/hello_html_64d45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oc4web.ru/uploads/files/93/94506/hello_html_64d451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8133" cy="3204769"/>
                    </a:xfrm>
                    <a:prstGeom prst="rect">
                      <a:avLst/>
                    </a:prstGeom>
                    <a:noFill/>
                    <a:ln>
                      <a:noFill/>
                    </a:ln>
                  </pic:spPr>
                </pic:pic>
              </a:graphicData>
            </a:graphic>
          </wp:inline>
        </w:drawing>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b/>
          <w:bCs/>
          <w:color w:val="000000"/>
          <w:sz w:val="26"/>
          <w:szCs w:val="26"/>
          <w:lang w:eastAsia="ru-RU"/>
        </w:rPr>
        <w:t>Оценка результатов теста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При обработке и оценке результатов определяется количество предметов на рисунке, просмотренных ребенком в течение 2,5 мин, т.е. за все время выполнения задания, а также отдельно за каждый 30-секундный интервал. Полученные данные вносятся в формулу, по которой определяется общий показатель уровня развитости у ребенка одновременно двух свойств внимания: продуктивности и устойчивости:</w:t>
      </w:r>
    </w:p>
    <w:p w:rsidR="00EB7D10" w:rsidRPr="00BC340B" w:rsidRDefault="00EB7D10" w:rsidP="00EB7D10">
      <w:pPr>
        <w:spacing w:after="0" w:line="220" w:lineRule="atLeast"/>
        <w:jc w:val="center"/>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S=(0.5N-2.8n)/t;</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S – показатель продуктивности и устойчивости внимания обследованного ребенка;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N – количество изображений предметов на рисунках, просмотренных ребенком за время работы;</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t – время работы;</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lastRenderedPageBreak/>
        <w:t>n – количество ошибок, допущенных за время работы. Ошибками считаются пропущенные нужные или зачеркнутые ненужные изображения.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В итоге количественной обработки психодиагностических данных определяются по приведенной выше формуле шесть показателей, один – для всего времени работы над методикой (2,5 мин), а остальные – для каждого 30-секундного интервала. Соответственно, переменная t в методике будет принимать значение 150 и 30.</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По всем показателям S, полученным в процессе выполнения задания, строится график, на основе анализа которого можно судить о динамике изменения во времени продуктивности и устойчивости внимания ребенка. При построении графика показатели продуктивности и устойчивости переводятся (каждый в отдельности) в баллы по десятибалльной системе следующим образом: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10 баллов – показатель S у ребенка выше, чем 1,25 балла.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8-9 баллов – показатель S находится в пределах от 1,00 до 1,25 балла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6-7 баллов – показатель S находится в интервале от 0,75 до 1,00 балла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4-5 баллов – показатель S находится в границах от 0,50 до 0,75 балла.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2-3 балла – показатель S находится в пределах от 0,24 до 0,50 балла.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0-1 балл – показатель S находится в интервале от 0,00 до 0,2 балла.</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jc w:val="center"/>
        <w:rPr>
          <w:rFonts w:ascii="Roboto" w:eastAsia="Times New Roman" w:hAnsi="Roboto" w:cs="Times New Roman"/>
          <w:color w:val="000000"/>
          <w:sz w:val="26"/>
          <w:szCs w:val="26"/>
          <w:lang w:eastAsia="ru-RU"/>
        </w:rPr>
      </w:pPr>
      <w:r w:rsidRPr="00BC340B">
        <w:rPr>
          <w:rFonts w:ascii="Roboto" w:eastAsia="Times New Roman" w:hAnsi="Roboto" w:cs="Times New Roman"/>
          <w:noProof/>
          <w:color w:val="000000"/>
          <w:sz w:val="26"/>
          <w:szCs w:val="26"/>
          <w:lang w:eastAsia="ru-RU"/>
        </w:rPr>
        <w:drawing>
          <wp:inline distT="0" distB="0" distL="0" distR="0" wp14:anchorId="27E1FE1B" wp14:editId="1540D17B">
            <wp:extent cx="3286125" cy="1571625"/>
            <wp:effectExtent l="0" t="0" r="9525" b="9525"/>
            <wp:docPr id="25" name="Рисунок 25" descr="http://doc4web.ru/uploads/files/93/94506/hello_html_133428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c4web.ru/uploads/files/93/94506/hello_html_133428b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1571625"/>
                    </a:xfrm>
                    <a:prstGeom prst="rect">
                      <a:avLst/>
                    </a:prstGeom>
                    <a:noFill/>
                    <a:ln>
                      <a:noFill/>
                    </a:ln>
                  </pic:spPr>
                </pic:pic>
              </a:graphicData>
            </a:graphic>
          </wp:inline>
        </w:drawing>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На графике представлены различные зоны продуктивности и типичные кривые, которые могут быть получены в результате психодиагностики внимания ребенка по данной методике. Интерпретируются эти кривые следующим образом:</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Кривая №1. Это график очень высокопродуктивного и устойчивого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Кривая №2. Это график </w:t>
      </w:r>
      <w:proofErr w:type="spellStart"/>
      <w:r w:rsidRPr="00BC340B">
        <w:rPr>
          <w:rFonts w:ascii="Times New Roman" w:eastAsia="Times New Roman" w:hAnsi="Times New Roman" w:cs="Times New Roman"/>
          <w:color w:val="000000"/>
          <w:sz w:val="26"/>
          <w:szCs w:val="26"/>
          <w:lang w:eastAsia="ru-RU"/>
        </w:rPr>
        <w:t>низкопродуктивного</w:t>
      </w:r>
      <w:proofErr w:type="spellEnd"/>
      <w:r w:rsidRPr="00BC340B">
        <w:rPr>
          <w:rFonts w:ascii="Times New Roman" w:eastAsia="Times New Roman" w:hAnsi="Times New Roman" w:cs="Times New Roman"/>
          <w:color w:val="000000"/>
          <w:sz w:val="26"/>
          <w:szCs w:val="26"/>
          <w:lang w:eastAsia="ru-RU"/>
        </w:rPr>
        <w:t>, но устойчивого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Кривая №3. Представляет собой график </w:t>
      </w:r>
      <w:proofErr w:type="spellStart"/>
      <w:r w:rsidRPr="00BC340B">
        <w:rPr>
          <w:rFonts w:ascii="Times New Roman" w:eastAsia="Times New Roman" w:hAnsi="Times New Roman" w:cs="Times New Roman"/>
          <w:color w:val="000000"/>
          <w:sz w:val="26"/>
          <w:szCs w:val="26"/>
          <w:lang w:eastAsia="ru-RU"/>
        </w:rPr>
        <w:t>среднепродуктивного</w:t>
      </w:r>
      <w:proofErr w:type="spellEnd"/>
      <w:r w:rsidRPr="00BC340B">
        <w:rPr>
          <w:rFonts w:ascii="Times New Roman" w:eastAsia="Times New Roman" w:hAnsi="Times New Roman" w:cs="Times New Roman"/>
          <w:color w:val="000000"/>
          <w:sz w:val="26"/>
          <w:szCs w:val="26"/>
          <w:lang w:eastAsia="ru-RU"/>
        </w:rPr>
        <w:t xml:space="preserve"> и среднеустойчивого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Кривая №4. Является графиком </w:t>
      </w:r>
      <w:proofErr w:type="spellStart"/>
      <w:r w:rsidRPr="00BC340B">
        <w:rPr>
          <w:rFonts w:ascii="Times New Roman" w:eastAsia="Times New Roman" w:hAnsi="Times New Roman" w:cs="Times New Roman"/>
          <w:color w:val="000000"/>
          <w:sz w:val="26"/>
          <w:szCs w:val="26"/>
          <w:lang w:eastAsia="ru-RU"/>
        </w:rPr>
        <w:t>среднепродуктивного</w:t>
      </w:r>
      <w:proofErr w:type="spellEnd"/>
      <w:r w:rsidRPr="00BC340B">
        <w:rPr>
          <w:rFonts w:ascii="Times New Roman" w:eastAsia="Times New Roman" w:hAnsi="Times New Roman" w:cs="Times New Roman"/>
          <w:color w:val="000000"/>
          <w:sz w:val="26"/>
          <w:szCs w:val="26"/>
          <w:lang w:eastAsia="ru-RU"/>
        </w:rPr>
        <w:t>, но неустойчивого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 xml:space="preserve">Кривая №5. Представляет график </w:t>
      </w:r>
      <w:proofErr w:type="spellStart"/>
      <w:r w:rsidRPr="00BC340B">
        <w:rPr>
          <w:rFonts w:ascii="Times New Roman" w:eastAsia="Times New Roman" w:hAnsi="Times New Roman" w:cs="Times New Roman"/>
          <w:color w:val="000000"/>
          <w:sz w:val="26"/>
          <w:szCs w:val="26"/>
          <w:lang w:eastAsia="ru-RU"/>
        </w:rPr>
        <w:t>среднепродуктивного</w:t>
      </w:r>
      <w:proofErr w:type="spellEnd"/>
      <w:r w:rsidRPr="00BC340B">
        <w:rPr>
          <w:rFonts w:ascii="Times New Roman" w:eastAsia="Times New Roman" w:hAnsi="Times New Roman" w:cs="Times New Roman"/>
          <w:color w:val="000000"/>
          <w:sz w:val="26"/>
          <w:szCs w:val="26"/>
          <w:lang w:eastAsia="ru-RU"/>
        </w:rPr>
        <w:t xml:space="preserve"> и крайне неустойчивого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b/>
          <w:bCs/>
          <w:color w:val="000000"/>
          <w:sz w:val="26"/>
          <w:szCs w:val="26"/>
          <w:lang w:eastAsia="ru-RU"/>
        </w:rPr>
        <w:t>Устойчивость внимания в свою очередь в баллах оценивается так:</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10 баллов – все точки графика на рисунке 8 не выходят за пределы одной зоны, а сам график своей формой напоминает кривую 1.</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8-9 баллов – все точки графика расположены в двух зонах наподобие кривой 2.</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6-7 баллов – все точки графика располагаются в трех зонах, а сама кривая похожа на график 3.</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4-5 баллов – все точки графика располагаются в четырех разных зонах, а его кривая чем-то напоминает график 4</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3 балла – все точки графика располагаются в пяти зонах, а его кривая похожа на график 5.</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b/>
          <w:bCs/>
          <w:color w:val="000000"/>
          <w:sz w:val="26"/>
          <w:szCs w:val="26"/>
          <w:lang w:eastAsia="ru-RU"/>
        </w:rPr>
        <w:t>Выводы об уровне развития продуктивности и устойчивости внимания: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10 баллов – продуктивность внимания очень высокая, устойчивость внимания очень высокая.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8-9 баллов – продуктивность внимания высокая, устойчивость внимания высокая.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4-7 баллов – продуктивность внимания средняя, устойчивость внимания средняя.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2-3 балла – продуктивность внимания низкая, устойчивость внимания низкая.</w:t>
      </w:r>
    </w:p>
    <w:p w:rsidR="00EB7D10" w:rsidRPr="00BC340B" w:rsidRDefault="00EB7D10" w:rsidP="00EB7D10">
      <w:pPr>
        <w:spacing w:after="0" w:line="220" w:lineRule="atLeast"/>
        <w:rPr>
          <w:rFonts w:ascii="Roboto" w:eastAsia="Times New Roman" w:hAnsi="Roboto" w:cs="Times New Roman"/>
          <w:color w:val="000000"/>
          <w:sz w:val="26"/>
          <w:szCs w:val="26"/>
          <w:lang w:eastAsia="ru-RU"/>
        </w:rPr>
      </w:pPr>
      <w:r w:rsidRPr="00BC340B">
        <w:rPr>
          <w:rFonts w:ascii="Times New Roman" w:eastAsia="Times New Roman" w:hAnsi="Times New Roman" w:cs="Times New Roman"/>
          <w:color w:val="000000"/>
          <w:sz w:val="26"/>
          <w:szCs w:val="26"/>
          <w:lang w:eastAsia="ru-RU"/>
        </w:rPr>
        <w:t>0-1 балл – продуктивность внимания очень низкая, устойчивость внимания очень низкая.</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3</w:t>
      </w:r>
      <w:r w:rsidR="00EB7D10" w:rsidRPr="00EB7D10">
        <w:rPr>
          <w:rFonts w:ascii="Times New Roman" w:eastAsia="Times New Roman" w:hAnsi="Times New Roman" w:cs="Times New Roman"/>
          <w:b/>
          <w:bCs/>
          <w:color w:val="000000"/>
          <w:sz w:val="27"/>
          <w:szCs w:val="27"/>
          <w:lang w:eastAsia="ru-RU"/>
        </w:rPr>
        <w:t>.14. Методика «Проставь значки»</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Тестовое задание в этой методике предназначено для оценки переключения и распределения внимания ребенка. Перед началом выполнения задания ребенку показывают рисунок и объясняют, как с ним работать. Эта работа заключается в том, чтобы в каждом из квадратиков, треугольников, кружков и ромбиков проставить тот знак, который задан вверху на образце, т.е., соответственно, галочку, черту, плюс или точку.</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Проведение методики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Ребенок непрерывно работает, выполняя это задание в течение двух минут, а общий показатель переключения и распределения его внимания определяется по формуле:</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S=(0,5N – 2,8n)/120</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где S — показатель переключения и распределения внимания; N — количество геометрических фигур, просмотренных и по</w:t>
      </w:r>
      <w:r w:rsidRPr="00EB7D10">
        <w:rPr>
          <w:rFonts w:ascii="Times New Roman" w:eastAsia="Times New Roman" w:hAnsi="Times New Roman" w:cs="Times New Roman"/>
          <w:color w:val="000000"/>
          <w:sz w:val="27"/>
          <w:szCs w:val="27"/>
          <w:lang w:eastAsia="ru-RU"/>
        </w:rPr>
        <w:softHyphen/>
        <w:t>меченных соответствующими знаками в течение двух минут; n — количество ошибок, допущенных во время выполнения задания. Ошибками считаются неправильно проставленные знаки или пропущенные, т.е. не помеченные соответствующими знаками, геометрические фигуры.</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показатель S больше чем 1,00.</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показатель S находится в пределах от 0,75 до 1,00.</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 показатель S располагается в пределах от 0,50 до 0,75.</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4-5 баллов — показатель S находится в интервале от 0,25 до 0,50.</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0-3 балла — показатель S находится в пределах от 0,00 до 0,25.</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4-5 баллов - низкий.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0-3 балла - очень низкий.</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40AB6884" wp14:editId="2834D65B">
            <wp:extent cx="3190875" cy="3742518"/>
            <wp:effectExtent l="0" t="0" r="0" b="0"/>
            <wp:docPr id="26" name="Рисунок 42" descr="http://doc4web.ru/uploads/files/93/94506/hello_html_m842d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c4web.ru/uploads/files/93/94506/hello_html_m842d18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6128" cy="3748679"/>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3</w:t>
      </w:r>
      <w:r w:rsidR="00EB7D10" w:rsidRPr="00EB7D10">
        <w:rPr>
          <w:rFonts w:ascii="Times New Roman" w:eastAsia="Times New Roman" w:hAnsi="Times New Roman" w:cs="Times New Roman"/>
          <w:b/>
          <w:bCs/>
          <w:color w:val="000000"/>
          <w:sz w:val="27"/>
          <w:szCs w:val="27"/>
          <w:lang w:eastAsia="ru-RU"/>
        </w:rPr>
        <w:t>.15. Методика «Запомни и расставь точки»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С помощью данной методики оценивается объем внимания ребенка. Для этого используется стимульный материал, изображенный ниже.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Перед началом эксперимента ребенок получает следующую инструкцию: «Сейчас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за 15 сек. Это время дается ребенку для того, чтобы он смог вспомнить, где находились увиденные точки, и отметить их в пустой карточке.</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b/>
          <w:bCs/>
          <w:color w:val="000000"/>
          <w:sz w:val="24"/>
          <w:szCs w:val="24"/>
          <w:lang w:eastAsia="ru-RU"/>
        </w:rPr>
        <w:t>Оценка результатов</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Объемом внимания ребенка считается максимальное число точек, которое ребенок смог правильно воспроизвести на любой из карточек (выбирается та из карточек, на которой было воспроизведено безошибочно самое большое количество точек). Результаты эксперимента оцениваются в баллах следующим образом:</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10 баллов — ребенок правильно за отведенное время воспроизвел на карточке 6 и более точек.</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8-9 баллов — ребенок безошибочно воспроизвел на карточке от 4 до 5 точек.</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6-7 баллов — ребенок правильно восстановил по памяти от 3 до 4 точек.</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4-5 баллов — ребенок правильно воспроизвел от 2 до 3 точек.</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0-3 балла — ребенок смог правильно воспроизвести на одной карточке не более одной точки.</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b/>
          <w:bCs/>
          <w:color w:val="000000"/>
          <w:sz w:val="24"/>
          <w:szCs w:val="24"/>
          <w:lang w:eastAsia="ru-RU"/>
        </w:rPr>
        <w:t>Выводы об уровне развития</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10 баллов — очень высокий.</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8-9 баллов — высокий.</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6-7 баллов — средний.</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4-5 баллов — низкий.</w:t>
      </w:r>
    </w:p>
    <w:p w:rsidR="00EB7D10" w:rsidRPr="0018245E" w:rsidRDefault="00EB7D10" w:rsidP="00EB7D10">
      <w:pPr>
        <w:spacing w:after="0" w:line="220" w:lineRule="atLeast"/>
        <w:rPr>
          <w:rFonts w:ascii="Roboto" w:eastAsia="Times New Roman" w:hAnsi="Roboto" w:cs="Times New Roman"/>
          <w:color w:val="000000"/>
          <w:sz w:val="24"/>
          <w:szCs w:val="24"/>
          <w:lang w:eastAsia="ru-RU"/>
        </w:rPr>
      </w:pPr>
      <w:r w:rsidRPr="0018245E">
        <w:rPr>
          <w:rFonts w:ascii="Times New Roman" w:eastAsia="Times New Roman" w:hAnsi="Times New Roman" w:cs="Times New Roman"/>
          <w:color w:val="000000"/>
          <w:sz w:val="24"/>
          <w:szCs w:val="24"/>
          <w:lang w:eastAsia="ru-RU"/>
        </w:rPr>
        <w:t>0-3 балла — очень низкий.</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Стимульный материал к заданию «Запомни и расставь точки».</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0AD573D6" wp14:editId="435B477A">
            <wp:extent cx="2886075" cy="1677951"/>
            <wp:effectExtent l="0" t="0" r="0" b="0"/>
            <wp:docPr id="27" name="Рисунок 43" descr="http://doc4web.ru/uploads/files/93/94506/hello_html_4860c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oc4web.ru/uploads/files/93/94506/hello_html_4860c3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8267" cy="1685039"/>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18245E" w:rsidRDefault="00EB7D10" w:rsidP="00EB7D10">
      <w:pPr>
        <w:spacing w:after="0" w:line="220" w:lineRule="atLeast"/>
        <w:jc w:val="center"/>
        <w:rPr>
          <w:rFonts w:ascii="Roboto" w:eastAsia="Times New Roman" w:hAnsi="Roboto" w:cs="Times New Roman"/>
          <w:b/>
          <w:color w:val="000000"/>
          <w:lang w:eastAsia="ru-RU"/>
        </w:rPr>
      </w:pPr>
      <w:r w:rsidRPr="0018245E">
        <w:rPr>
          <w:rFonts w:ascii="Times New Roman" w:eastAsia="Times New Roman" w:hAnsi="Times New Roman" w:cs="Times New Roman"/>
          <w:b/>
          <w:color w:val="000000"/>
          <w:sz w:val="27"/>
          <w:szCs w:val="27"/>
          <w:lang w:eastAsia="ru-RU"/>
        </w:rPr>
        <w:t>Матрицы к заданию «Запомни и расставь точки».</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39C99117" wp14:editId="416F418C">
            <wp:extent cx="3219450" cy="1571625"/>
            <wp:effectExtent l="0" t="0" r="0" b="9525"/>
            <wp:docPr id="28" name="Рисунок 44" descr="http://doc4web.ru/uploads/files/93/94506/hello_html_m4519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oc4web.ru/uploads/files/93/94506/hello_html_m4519325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1571625"/>
                    </a:xfrm>
                    <a:prstGeom prst="rect">
                      <a:avLst/>
                    </a:prstGeom>
                    <a:noFill/>
                    <a:ln>
                      <a:noFill/>
                    </a:ln>
                  </pic:spPr>
                </pic:pic>
              </a:graphicData>
            </a:graphic>
          </wp:inline>
        </w:drawing>
      </w:r>
    </w:p>
    <w:p w:rsidR="00EB7D10" w:rsidRDefault="00EB7D10" w:rsidP="00EB7D10">
      <w:pPr>
        <w:spacing w:after="0" w:line="220" w:lineRule="atLeast"/>
        <w:rPr>
          <w:rFonts w:ascii="Roboto" w:eastAsia="Times New Roman" w:hAnsi="Roboto" w:cs="Times New Roman"/>
          <w:color w:val="000000"/>
          <w:lang w:eastAsia="ru-RU"/>
        </w:rPr>
      </w:pPr>
    </w:p>
    <w:p w:rsidR="002C6F40" w:rsidRPr="00EB7D10" w:rsidRDefault="002C6F40" w:rsidP="00EB7D10">
      <w:pPr>
        <w:spacing w:after="0" w:line="220" w:lineRule="atLeast"/>
        <w:rPr>
          <w:rFonts w:ascii="Roboto" w:eastAsia="Times New Roman" w:hAnsi="Roboto" w:cs="Times New Roman"/>
          <w:color w:val="000000"/>
          <w:lang w:eastAsia="ru-RU"/>
        </w:rPr>
      </w:pPr>
    </w:p>
    <w:p w:rsidR="002C6F40" w:rsidRPr="002C6F40" w:rsidRDefault="002C6F40" w:rsidP="002C6F40">
      <w:pPr>
        <w:jc w:val="center"/>
        <w:rPr>
          <w:rFonts w:ascii="Times New Roman" w:eastAsia="Calibri" w:hAnsi="Times New Roman" w:cs="Times New Roman"/>
          <w:b/>
          <w:sz w:val="28"/>
          <w:szCs w:val="28"/>
        </w:rPr>
      </w:pPr>
      <w:r w:rsidRPr="002C6F40">
        <w:rPr>
          <w:rFonts w:ascii="Times New Roman" w:eastAsia="Calibri" w:hAnsi="Times New Roman" w:cs="Times New Roman"/>
          <w:b/>
          <w:sz w:val="28"/>
          <w:szCs w:val="28"/>
        </w:rPr>
        <w:t>3.16.</w:t>
      </w:r>
      <w:r w:rsidR="00977F65">
        <w:rPr>
          <w:rFonts w:ascii="Times New Roman" w:eastAsia="Calibri" w:hAnsi="Times New Roman" w:cs="Times New Roman"/>
          <w:b/>
          <w:sz w:val="28"/>
          <w:szCs w:val="28"/>
        </w:rPr>
        <w:t xml:space="preserve"> </w:t>
      </w:r>
      <w:r w:rsidRPr="002C6F40">
        <w:rPr>
          <w:rFonts w:ascii="Times New Roman" w:eastAsia="Calibri" w:hAnsi="Times New Roman" w:cs="Times New Roman"/>
          <w:b/>
          <w:sz w:val="28"/>
          <w:szCs w:val="28"/>
        </w:rPr>
        <w:t>Тест «Домик»</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Н.И. </w:t>
      </w:r>
      <w:proofErr w:type="spellStart"/>
      <w:r w:rsidRPr="002C6F40">
        <w:rPr>
          <w:rFonts w:ascii="Times New Roman" w:eastAsia="Calibri" w:hAnsi="Times New Roman" w:cs="Times New Roman"/>
          <w:sz w:val="24"/>
          <w:szCs w:val="24"/>
        </w:rPr>
        <w:t>Гуткиной</w:t>
      </w:r>
      <w:proofErr w:type="spellEnd"/>
      <w:r w:rsidRPr="002C6F40">
        <w:rPr>
          <w:rFonts w:ascii="Times New Roman" w:eastAsia="Calibri" w:hAnsi="Times New Roman" w:cs="Times New Roman"/>
          <w:sz w:val="24"/>
          <w:szCs w:val="24"/>
        </w:rPr>
        <w:t xml:space="preserve"> представляет собой задание по копированию образца, на котором представлен домик, состоящий из геометрических фигур и элементов прописных букв. Испытуемому понадобится стимульный материал, то есть образец рисунка, лист нелинованной бумаги и простой карандаш.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Ластик и иные средства для корректирования работы испытуемому не предоставляются.</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 Более того, экспериментатор должен проследить, чтобы ребёнок не пользовался ими самовольно. При необходимости исправить что-то в рисунке тестируемому предлагается нарисовать правильный вариант поверх неправильного. Такой рисунок, состоящий из простых геометрических фигур и элементов прописных букв, предлагается ребёнку для выполнения задания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Перед началом теста испытуемого необходимо проинструктировать, рассказав, что его задача состоит в том, чтобы как можно точнее скопировать приведённый образец. Стоит посоветовать ребёнку не торопиться и выполнять задание очень внимательно.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После оглашения условий диагностики организатору тестирования следует убедиться, что ребёнок всё понял, и дать старт к началу его работы. По ходу выполнения испытуемым задания экспериментатор фиксирует: какой рукой он рисует (правой или левой); как работает с образцом: часто ли смотрит на него, проводит ли воздушные линии над ним, повторяющие контуры картинки, сверяет ли сделанное со стимулом или, мельком взглянув на него, рисует по памяти; быстро или медленно проводит линии; отвлекается ли во время работы; комментирует ли «шедевр» или задаёт вопросы во время рисования; сверяет ли после завершения свой рисунок с образцом.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Когда ребёнок закончит выполнять задание, экспериментатору нужно дать ему возможность ещё раз сверить результат со стимулом и исправить (при необходимости) имеющиеся недочёты и неточности. Обработка и интерпретация результатов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Множество ошибок говорит о том, что ребёнок нуждается в коррекционной поддержке психолога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За каждую ошибку в копировании рисунка испытуемому начисляются баллы по следующей схеме (в соответствии с рекомендациями автора методики): </w:t>
      </w:r>
    </w:p>
    <w:p w:rsidR="002C6F40" w:rsidRPr="002C6F40" w:rsidRDefault="002C6F40" w:rsidP="002C6F40">
      <w:pPr>
        <w:rPr>
          <w:rFonts w:ascii="Times New Roman" w:eastAsia="Calibri" w:hAnsi="Times New Roman" w:cs="Times New Roman"/>
          <w:sz w:val="24"/>
          <w:szCs w:val="24"/>
        </w:rPr>
      </w:pPr>
      <w:proofErr w:type="gramStart"/>
      <w:r w:rsidRPr="002C6F40">
        <w:rPr>
          <w:rFonts w:ascii="Times New Roman" w:eastAsia="Calibri" w:hAnsi="Times New Roman" w:cs="Times New Roman"/>
          <w:sz w:val="24"/>
          <w:szCs w:val="24"/>
        </w:rPr>
        <w:t>4 балла — за отсутствие какой-либо детали рисунка, как то: забор (одна или обе половины), дым, труба, крыша, штриховка на крыше, окно, линия, изображающая основание домика.</w:t>
      </w:r>
      <w:proofErr w:type="gramEnd"/>
      <w:r w:rsidRPr="002C6F40">
        <w:rPr>
          <w:rFonts w:ascii="Times New Roman" w:eastAsia="Calibri" w:hAnsi="Times New Roman" w:cs="Times New Roman"/>
          <w:sz w:val="24"/>
          <w:szCs w:val="24"/>
        </w:rPr>
        <w:t xml:space="preserve"> Очки засчитываются за каждую отсутствующую деталь.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3 балла — за увеличение каждой отдельной части рисунка более чем в два раза при относительно правильном сохранении размера всего изображения. </w:t>
      </w:r>
    </w:p>
    <w:p w:rsidR="002C6F40" w:rsidRPr="002C6F40" w:rsidRDefault="002C6F40" w:rsidP="002C6F40">
      <w:pPr>
        <w:rPr>
          <w:rFonts w:ascii="Times New Roman" w:eastAsia="Calibri" w:hAnsi="Times New Roman" w:cs="Times New Roman"/>
          <w:sz w:val="24"/>
          <w:szCs w:val="24"/>
        </w:rPr>
      </w:pPr>
      <w:proofErr w:type="gramStart"/>
      <w:r w:rsidRPr="002C6F40">
        <w:rPr>
          <w:rFonts w:ascii="Times New Roman" w:eastAsia="Calibri" w:hAnsi="Times New Roman" w:cs="Times New Roman"/>
          <w:sz w:val="24"/>
          <w:szCs w:val="24"/>
        </w:rPr>
        <w:t>2 балла — за неправильно повторённый элемент, например: колечки дыма, забор, штриховка на крыше, окно, труба.</w:t>
      </w:r>
      <w:proofErr w:type="gramEnd"/>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 Если неправильно нарисованы палочки, из которых состоит правая (левая) часть забора, то 2 балла начисляется не за каждую из них, а за всю сторону целиком.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То же самое относится и к колечкам дыма, выходящего из трубы, и к штриховке на крыше дома: 2 балла добавляется за весь неверно скопированный дым и за всю штриховку в целом.</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 Правая и левая части забора оцениваются отдельно: так, если неправильно срисована правая сторона, а левая повторена без ошибки (или наоборот), то испытуемый получает за нарисованный забор 2 балла;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когда же допущены ошибки и в правой, и в левой части, то ребёнок зарабатывает 4 балла (за каждую часть по 2).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lastRenderedPageBreak/>
        <w:t xml:space="preserve">Если часть правой (левой) стороны забора скопирована верно, а часть неверно, то за эту сторону забора плюсуется 1 балл. То же самое относится и к колечкам дыма, и к штриховке на крыше: когда только одна часть колечек срисована правильно, дым оценивается 1 баллом;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если лишь одна сторона штриховки на крыше воспроизведена верно, то вся она оценивается 1 баллом.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1 балл — за неправильное расположение деталей в пространстве рисунка. К ошибкам этого рода относятся: рисование забора не на общей с основанием домика линии, а выше её (домик как бы висит в воздухе) или ниже; смещение трубы к левому углу крыши; существенный сдвиг окна в какую-либо сторону от центра; дым более чем на 30° отклоняется от горизонтальной линии; основание крыши по размеру соответствует ширине домика, а не превышает её (на образце крыша нависает над домиком).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1 балл — за отклонение прямых линий более чем на 30° от заданного направления. Сюда относится перекос линий, из которых состоят домик и крыша; «заваливание» палочек забора; изменение угла наклона боковых границ крыши (расположение их под прямым или тупым углом к основанию крыши вместо острого); отклонение основания забора от горизонтальной линии.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1 балл — за разрывы между линиями в тех местах, где они должны быть соединены (оценивается каждый в отдельности). В том случае, если линии штриховки на крыше не доходят до границ крыши, 1 балл ставится за всю штриховку в целом, а не за каждую неверную палочку. </w:t>
      </w:r>
    </w:p>
    <w:p w:rsidR="002C6F40" w:rsidRP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1 балл — за залезание контуров друг на друга. В случае линий штриховки на крыше 1 очко засчитывается за весь элемент в целом, а не за каждую неверную палочку. Поскольку баллы начисляются в тесте за ошибки в копировании образца, то отличным результатом является итог в 0 баллов. </w:t>
      </w:r>
    </w:p>
    <w:p w:rsidR="002C6F40" w:rsidRPr="002C6F40" w:rsidRDefault="002C6F40" w:rsidP="002C6F40">
      <w:pPr>
        <w:rPr>
          <w:rFonts w:ascii="Times New Roman" w:eastAsia="Calibri" w:hAnsi="Times New Roman" w:cs="Times New Roman"/>
          <w:b/>
          <w:sz w:val="24"/>
          <w:szCs w:val="24"/>
        </w:rPr>
      </w:pPr>
      <w:r w:rsidRPr="002C6F40">
        <w:rPr>
          <w:rFonts w:ascii="Times New Roman" w:eastAsia="Calibri" w:hAnsi="Times New Roman" w:cs="Times New Roman"/>
          <w:b/>
          <w:sz w:val="24"/>
          <w:szCs w:val="24"/>
        </w:rPr>
        <w:t>1–2 очка говорят о средней степени развитости произвольного внимания, тогда как 3–4 балла указывают на низкий уровень его развития.</w:t>
      </w:r>
    </w:p>
    <w:p w:rsidR="002C6F40" w:rsidRDefault="002C6F40" w:rsidP="002C6F40">
      <w:pPr>
        <w:rPr>
          <w:rFonts w:ascii="Times New Roman" w:eastAsia="Calibri" w:hAnsi="Times New Roman" w:cs="Times New Roman"/>
          <w:sz w:val="24"/>
          <w:szCs w:val="24"/>
        </w:rPr>
      </w:pPr>
      <w:r w:rsidRPr="002C6F40">
        <w:rPr>
          <w:rFonts w:ascii="Times New Roman" w:eastAsia="Calibri" w:hAnsi="Times New Roman" w:cs="Times New Roman"/>
          <w:sz w:val="24"/>
          <w:szCs w:val="24"/>
        </w:rPr>
        <w:t xml:space="preserve"> При отсутствии на рисунке испытуемого каких-либо частей, экспериментатор может предложить ему попробовать нарисовать их в виде отдельных фигур по тому же образцу. Это делается для проверки умения воспроизводить такие элементы, как круг, квадрат. Отсутствие таковых на рисунке может быть связано с простым неумением изображать их, а не со степенью развития произвольного внимания. При обработке результатов экспериментатор должен принимать во внимание возраст испытуемых. Дошкольники практически не выполняют тест без ошибок. Дело в том, что области мозга, отвечающие за сенсомоторную координацию, у них ещё недостаточно созрели, чтобы безошибочно скопировать предложенный образец. Поэтому, например, 3–4 балла будут для ребёнка 5 лет нормой. В то время как даже 1 балл по результатам теста у испытуемого 10 лет может говорить о некотором отставании (нарушениях пространственной ориентации, избирательного внимания, произвольности), а также о снижении учебной мотивации. В случае неудовлетворительного итога ребёнку потребуется посетить психолога, который выстроит для него коррекционную программу. Своевременное обнаружение проблем поможет действенно провести необходимую коррекционную работу. </w:t>
      </w:r>
    </w:p>
    <w:p w:rsidR="007B33D6" w:rsidRPr="002C6F40" w:rsidRDefault="007B33D6" w:rsidP="007B33D6">
      <w:pPr>
        <w:jc w:val="center"/>
        <w:rPr>
          <w:rFonts w:ascii="Times New Roman" w:eastAsia="Calibri" w:hAnsi="Times New Roman" w:cs="Times New Roman"/>
          <w:sz w:val="24"/>
          <w:szCs w:val="24"/>
        </w:rPr>
      </w:pPr>
      <w:r w:rsidRPr="007B33D6">
        <w:rPr>
          <w:rFonts w:ascii="Times New Roman" w:eastAsia="Calibri" w:hAnsi="Times New Roman" w:cs="Times New Roman"/>
          <w:noProof/>
          <w:sz w:val="24"/>
          <w:szCs w:val="24"/>
          <w:lang w:eastAsia="ru-RU"/>
        </w:rPr>
        <w:drawing>
          <wp:inline distT="0" distB="0" distL="0" distR="0" wp14:anchorId="541D8270" wp14:editId="0B21DC3B">
            <wp:extent cx="3587125" cy="1924050"/>
            <wp:effectExtent l="0" t="0" r="0" b="0"/>
            <wp:docPr id="1" name="Рисунок 1" descr="E:\дефектолог\Диагностическая копилка\Моторика, Мет ДОМИК\методика дом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фектолог\Диагностическая копилка\Моторика, Мет ДОМИК\методика доми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1563" cy="1947886"/>
                    </a:xfrm>
                    <a:prstGeom prst="rect">
                      <a:avLst/>
                    </a:prstGeom>
                    <a:noFill/>
                    <a:ln>
                      <a:noFill/>
                    </a:ln>
                  </pic:spPr>
                </pic:pic>
              </a:graphicData>
            </a:graphic>
          </wp:inline>
        </w:drawing>
      </w:r>
    </w:p>
    <w:p w:rsidR="00EB7D10" w:rsidRDefault="00EB7D10" w:rsidP="00EB7D10">
      <w:pPr>
        <w:spacing w:after="0" w:line="220" w:lineRule="atLeast"/>
        <w:jc w:val="center"/>
        <w:rPr>
          <w:rFonts w:ascii="Times New Roman" w:eastAsia="Times New Roman" w:hAnsi="Times New Roman" w:cs="Times New Roman"/>
          <w:b/>
          <w:bCs/>
          <w:color w:val="000000"/>
          <w:sz w:val="28"/>
          <w:szCs w:val="28"/>
          <w:lang w:eastAsia="ru-RU"/>
        </w:rPr>
      </w:pPr>
      <w:r w:rsidRPr="0018245E">
        <w:rPr>
          <w:rFonts w:ascii="Times New Roman" w:eastAsia="Times New Roman" w:hAnsi="Times New Roman" w:cs="Times New Roman"/>
          <w:b/>
          <w:bCs/>
          <w:color w:val="000000"/>
          <w:sz w:val="28"/>
          <w:szCs w:val="28"/>
          <w:lang w:eastAsia="ru-RU"/>
        </w:rPr>
        <w:lastRenderedPageBreak/>
        <w:t xml:space="preserve">Глава </w:t>
      </w:r>
      <w:r w:rsidR="0016230E" w:rsidRPr="0018245E">
        <w:rPr>
          <w:rFonts w:ascii="Times New Roman" w:eastAsia="Times New Roman" w:hAnsi="Times New Roman" w:cs="Times New Roman"/>
          <w:b/>
          <w:bCs/>
          <w:color w:val="000000"/>
          <w:sz w:val="28"/>
          <w:szCs w:val="28"/>
          <w:lang w:eastAsia="ru-RU"/>
        </w:rPr>
        <w:t>4</w:t>
      </w:r>
      <w:r w:rsidRPr="0018245E">
        <w:rPr>
          <w:rFonts w:ascii="Times New Roman" w:eastAsia="Times New Roman" w:hAnsi="Times New Roman" w:cs="Times New Roman"/>
          <w:b/>
          <w:bCs/>
          <w:color w:val="000000"/>
          <w:sz w:val="28"/>
          <w:szCs w:val="28"/>
          <w:lang w:eastAsia="ru-RU"/>
        </w:rPr>
        <w:t>. Диагностика памяти</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18245E" w:rsidP="00EB7D10">
      <w:pPr>
        <w:spacing w:after="0" w:line="220" w:lineRule="atLeast"/>
        <w:jc w:val="center"/>
        <w:rPr>
          <w:rFonts w:ascii="Roboto" w:eastAsia="Times New Roman" w:hAnsi="Roboto" w:cs="Times New Roman"/>
          <w:color w:val="000000"/>
          <w:sz w:val="28"/>
          <w:szCs w:val="28"/>
          <w:lang w:eastAsia="ru-RU"/>
        </w:rPr>
      </w:pPr>
      <w:r>
        <w:rPr>
          <w:rFonts w:ascii="Times New Roman" w:eastAsia="Times New Roman" w:hAnsi="Times New Roman" w:cs="Times New Roman"/>
          <w:b/>
          <w:bCs/>
          <w:color w:val="000000"/>
          <w:sz w:val="28"/>
          <w:szCs w:val="28"/>
          <w:lang w:eastAsia="ru-RU"/>
        </w:rPr>
        <w:t>4.</w:t>
      </w:r>
      <w:r w:rsidR="00EB7D10" w:rsidRPr="0018245E">
        <w:rPr>
          <w:rFonts w:ascii="Times New Roman" w:eastAsia="Times New Roman" w:hAnsi="Times New Roman" w:cs="Times New Roman"/>
          <w:b/>
          <w:bCs/>
          <w:color w:val="000000"/>
          <w:sz w:val="28"/>
          <w:szCs w:val="28"/>
          <w:lang w:eastAsia="ru-RU"/>
        </w:rPr>
        <w:t xml:space="preserve">1. Исследование объема кратковременной памяти (метод </w:t>
      </w:r>
      <w:proofErr w:type="spellStart"/>
      <w:r w:rsidR="00EB7D10" w:rsidRPr="0018245E">
        <w:rPr>
          <w:rFonts w:ascii="Times New Roman" w:eastAsia="Times New Roman" w:hAnsi="Times New Roman" w:cs="Times New Roman"/>
          <w:b/>
          <w:bCs/>
          <w:color w:val="000000"/>
          <w:sz w:val="28"/>
          <w:szCs w:val="28"/>
          <w:lang w:eastAsia="ru-RU"/>
        </w:rPr>
        <w:t>Джекобса</w:t>
      </w:r>
      <w:proofErr w:type="spellEnd"/>
      <w:r w:rsidR="001A5E92">
        <w:rPr>
          <w:rFonts w:ascii="Times New Roman" w:eastAsia="Times New Roman" w:hAnsi="Times New Roman" w:cs="Times New Roman"/>
          <w:b/>
          <w:bCs/>
          <w:color w:val="000000"/>
          <w:sz w:val="28"/>
          <w:szCs w:val="28"/>
          <w:lang w:eastAsia="ru-RU"/>
        </w:rPr>
        <w:t>)</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Цель исследования</w:t>
      </w:r>
      <w:r w:rsidRPr="0018245E">
        <w:rPr>
          <w:rFonts w:ascii="Times New Roman" w:eastAsia="Times New Roman" w:hAnsi="Times New Roman" w:cs="Times New Roman"/>
          <w:color w:val="000000"/>
          <w:sz w:val="28"/>
          <w:szCs w:val="28"/>
          <w:lang w:eastAsia="ru-RU"/>
        </w:rPr>
        <w:t>: определить объем кратковременного запоминания по методике Джекобсона.</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Материал и оборудование</w:t>
      </w:r>
      <w:r w:rsidRPr="0018245E">
        <w:rPr>
          <w:rFonts w:ascii="Times New Roman" w:eastAsia="Times New Roman" w:hAnsi="Times New Roman" w:cs="Times New Roman"/>
          <w:color w:val="000000"/>
          <w:sz w:val="28"/>
          <w:szCs w:val="28"/>
          <w:lang w:eastAsia="ru-RU"/>
        </w:rPr>
        <w:t>: бланк с четырьмя наборами рядов чисел, лист для записи, ручка и секундомер.</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Процедура исследования</w:t>
      </w:r>
    </w:p>
    <w:p w:rsidR="00EB7D10" w:rsidRPr="0018245E" w:rsidRDefault="00EB7D10" w:rsidP="00EB7D10">
      <w:pPr>
        <w:spacing w:after="0" w:line="220" w:lineRule="atLeast"/>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Исследование можно проводить с одним испытуемым и с группой из 8 – 16 человек. Оно состоит из четырех аналогичных серий. В каждой серии экспериментатор зачитывает испытуемому один из наборов следующих цифровых рядов.</w:t>
      </w:r>
    </w:p>
    <w:p w:rsidR="0081020D" w:rsidRPr="0018245E" w:rsidRDefault="0081020D" w:rsidP="00EB7D10">
      <w:pPr>
        <w:spacing w:after="0" w:line="220" w:lineRule="atLeast"/>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2405"/>
        <w:gridCol w:w="2410"/>
        <w:gridCol w:w="2410"/>
        <w:gridCol w:w="2409"/>
      </w:tblGrid>
      <w:tr w:rsidR="0081020D" w:rsidRPr="0018245E" w:rsidTr="0081020D">
        <w:tc>
          <w:tcPr>
            <w:tcW w:w="2405" w:type="dxa"/>
          </w:tcPr>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Первый набор</w:t>
            </w:r>
          </w:p>
          <w:p w:rsidR="0081020D" w:rsidRPr="0018245E" w:rsidRDefault="0081020D" w:rsidP="0081020D">
            <w:pPr>
              <w:spacing w:line="220" w:lineRule="atLeast"/>
              <w:rPr>
                <w:rFonts w:ascii="Roboto" w:eastAsia="Times New Roman" w:hAnsi="Roboto" w:cs="Times New Roman"/>
                <w:color w:val="000000"/>
                <w:sz w:val="28"/>
                <w:szCs w:val="28"/>
                <w:lang w:eastAsia="ru-RU"/>
              </w:rPr>
            </w:pP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5241</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96023</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254061</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7842389</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34682538</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598374623</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6723845207</w:t>
            </w:r>
          </w:p>
          <w:p w:rsidR="0081020D" w:rsidRPr="0018245E" w:rsidRDefault="0081020D" w:rsidP="00EB7D10">
            <w:pPr>
              <w:spacing w:line="220" w:lineRule="atLeast"/>
              <w:rPr>
                <w:rFonts w:ascii="Roboto" w:eastAsia="Times New Roman" w:hAnsi="Roboto" w:cs="Times New Roman"/>
                <w:color w:val="000000"/>
                <w:sz w:val="28"/>
                <w:szCs w:val="28"/>
                <w:lang w:eastAsia="ru-RU"/>
              </w:rPr>
            </w:pPr>
          </w:p>
        </w:tc>
        <w:tc>
          <w:tcPr>
            <w:tcW w:w="2410" w:type="dxa"/>
          </w:tcPr>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Второй набор</w:t>
            </w:r>
          </w:p>
          <w:p w:rsidR="0081020D" w:rsidRPr="0018245E" w:rsidRDefault="0081020D" w:rsidP="0081020D">
            <w:pPr>
              <w:spacing w:line="220" w:lineRule="atLeast"/>
              <w:rPr>
                <w:rFonts w:ascii="Roboto" w:eastAsia="Times New Roman" w:hAnsi="Roboto" w:cs="Times New Roman"/>
                <w:color w:val="000000"/>
                <w:sz w:val="28"/>
                <w:szCs w:val="28"/>
                <w:lang w:eastAsia="ru-RU"/>
              </w:rPr>
            </w:pP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7106</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89934</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856086</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5201570</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82744525</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715843413</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1524836897</w:t>
            </w:r>
          </w:p>
          <w:p w:rsidR="0081020D" w:rsidRPr="0018245E" w:rsidRDefault="0081020D" w:rsidP="00EB7D10">
            <w:pPr>
              <w:spacing w:line="220" w:lineRule="atLeast"/>
              <w:rPr>
                <w:rFonts w:ascii="Roboto" w:eastAsia="Times New Roman" w:hAnsi="Roboto" w:cs="Times New Roman"/>
                <w:color w:val="000000"/>
                <w:sz w:val="28"/>
                <w:szCs w:val="28"/>
                <w:lang w:eastAsia="ru-RU"/>
              </w:rPr>
            </w:pPr>
          </w:p>
        </w:tc>
        <w:tc>
          <w:tcPr>
            <w:tcW w:w="2410" w:type="dxa"/>
          </w:tcPr>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Третий набор</w:t>
            </w:r>
          </w:p>
          <w:p w:rsidR="0081020D" w:rsidRPr="0018245E" w:rsidRDefault="0081020D" w:rsidP="0081020D">
            <w:pPr>
              <w:spacing w:line="220" w:lineRule="atLeast"/>
              <w:rPr>
                <w:rFonts w:ascii="Roboto" w:eastAsia="Times New Roman" w:hAnsi="Roboto" w:cs="Times New Roman"/>
                <w:color w:val="000000"/>
                <w:sz w:val="28"/>
                <w:szCs w:val="28"/>
                <w:lang w:eastAsia="ru-RU"/>
              </w:rPr>
            </w:pP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1372</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64805</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725318</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0759438</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52186355</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132697843</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3844528716</w:t>
            </w:r>
          </w:p>
          <w:p w:rsidR="0081020D" w:rsidRPr="0018245E" w:rsidRDefault="0081020D" w:rsidP="00EB7D10">
            <w:pPr>
              <w:spacing w:line="220" w:lineRule="atLeast"/>
              <w:rPr>
                <w:rFonts w:ascii="Roboto" w:eastAsia="Times New Roman" w:hAnsi="Roboto" w:cs="Times New Roman"/>
                <w:color w:val="000000"/>
                <w:sz w:val="28"/>
                <w:szCs w:val="28"/>
                <w:lang w:eastAsia="ru-RU"/>
              </w:rPr>
            </w:pPr>
          </w:p>
        </w:tc>
        <w:tc>
          <w:tcPr>
            <w:tcW w:w="2409" w:type="dxa"/>
          </w:tcPr>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Четвертый набор</w:t>
            </w:r>
          </w:p>
          <w:p w:rsidR="0081020D" w:rsidRPr="0018245E" w:rsidRDefault="0081020D" w:rsidP="0081020D">
            <w:pPr>
              <w:spacing w:line="220" w:lineRule="atLeast"/>
              <w:rPr>
                <w:rFonts w:ascii="Roboto" w:eastAsia="Times New Roman" w:hAnsi="Roboto" w:cs="Times New Roman"/>
                <w:color w:val="000000"/>
                <w:sz w:val="28"/>
                <w:szCs w:val="28"/>
                <w:lang w:eastAsia="ru-RU"/>
              </w:rPr>
            </w:pP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7106</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89934</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856086</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5201570</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82744525</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715843413</w:t>
            </w:r>
          </w:p>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152483689</w:t>
            </w:r>
          </w:p>
          <w:p w:rsidR="0081020D" w:rsidRPr="0018245E" w:rsidRDefault="0081020D" w:rsidP="00EB7D10">
            <w:pPr>
              <w:spacing w:line="220" w:lineRule="atLeast"/>
              <w:rPr>
                <w:rFonts w:ascii="Roboto" w:eastAsia="Times New Roman" w:hAnsi="Roboto" w:cs="Times New Roman"/>
                <w:color w:val="000000"/>
                <w:sz w:val="28"/>
                <w:szCs w:val="28"/>
                <w:lang w:eastAsia="ru-RU"/>
              </w:rPr>
            </w:pPr>
          </w:p>
        </w:tc>
      </w:tr>
    </w:tbl>
    <w:p w:rsidR="0081020D" w:rsidRPr="0018245E" w:rsidRDefault="0081020D"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Элементы ряда предъявляются с интервалом 1с. После прочтения каждого ряда через 2-3 с</w:t>
      </w:r>
      <w:r w:rsidR="0081020D" w:rsidRPr="0018245E">
        <w:rPr>
          <w:rFonts w:ascii="Times New Roman" w:eastAsia="Times New Roman" w:hAnsi="Times New Roman" w:cs="Times New Roman"/>
          <w:color w:val="000000"/>
          <w:sz w:val="28"/>
          <w:szCs w:val="28"/>
          <w:lang w:eastAsia="ru-RU"/>
        </w:rPr>
        <w:t xml:space="preserve">. </w:t>
      </w:r>
      <w:r w:rsidRPr="0018245E">
        <w:rPr>
          <w:rFonts w:ascii="Times New Roman" w:eastAsia="Times New Roman" w:hAnsi="Times New Roman" w:cs="Times New Roman"/>
          <w:color w:val="000000"/>
          <w:sz w:val="28"/>
          <w:szCs w:val="28"/>
          <w:lang w:eastAsia="ru-RU"/>
        </w:rPr>
        <w:t>по команде "Пишите!" испытуемые на листе для записей воспроизводят элементы ряда в том же порядке, в каком они предъявлялись экспериментатором. В каждой серии независимо от результата читаются все семь рядов. Инструкция во всех сериях опыта одинаковая. Интервал между сериями не менее 6-7 мин.</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Инструкция испытуемому: "Я назову Вам несколько цифр. Слушайте внимательно и запоминайте их. По окончании чтения по моей команде "Пишите!", запишите то, что запомнили, в том же порядке, в каком читались цифры. Внимание! Начинаем!"</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Обработка результатов</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В процессе обработки результатов исследования необходимо установить:</w:t>
      </w:r>
    </w:p>
    <w:p w:rsidR="00EB7D10" w:rsidRPr="0018245E" w:rsidRDefault="00EB7D10" w:rsidP="00EB7D10">
      <w:pPr>
        <w:numPr>
          <w:ilvl w:val="0"/>
          <w:numId w:val="2"/>
        </w:numPr>
        <w:spacing w:after="0" w:line="220" w:lineRule="atLeast"/>
        <w:ind w:left="0"/>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ряды, воспроизведенные полностью и в той же последовательности, с которой они предъявлялись экспериментатором. Для удобства их обозначают знаком "+";</w:t>
      </w:r>
    </w:p>
    <w:p w:rsidR="00EB7D10" w:rsidRPr="0018245E" w:rsidRDefault="00EB7D10" w:rsidP="00EB7D10">
      <w:pPr>
        <w:numPr>
          <w:ilvl w:val="0"/>
          <w:numId w:val="2"/>
        </w:numPr>
        <w:spacing w:after="0" w:line="220" w:lineRule="atLeast"/>
        <w:ind w:left="0"/>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наибольшую длину ряда, который испытуемый во всех сериях воспроизвел правильно;</w:t>
      </w:r>
    </w:p>
    <w:p w:rsidR="00EB7D10" w:rsidRPr="0018245E" w:rsidRDefault="00EB7D10" w:rsidP="00EB7D10">
      <w:pPr>
        <w:numPr>
          <w:ilvl w:val="0"/>
          <w:numId w:val="2"/>
        </w:numPr>
        <w:spacing w:after="0" w:line="220" w:lineRule="atLeast"/>
        <w:ind w:left="0"/>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количество правильно воспроизведенных рядов, больших чем тот, который воспроизведен испытуемым во всех сериях;</w:t>
      </w:r>
    </w:p>
    <w:p w:rsidR="00EB7D10" w:rsidRPr="0018245E" w:rsidRDefault="00EB7D10" w:rsidP="00EB7D10">
      <w:pPr>
        <w:numPr>
          <w:ilvl w:val="0"/>
          <w:numId w:val="2"/>
        </w:numPr>
        <w:spacing w:after="0" w:line="220" w:lineRule="atLeast"/>
        <w:ind w:left="0"/>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коэффициент объема памяти, который вычисляют по формуле:</w:t>
      </w:r>
    </w:p>
    <w:p w:rsidR="00EB7D10" w:rsidRPr="0018245E" w:rsidRDefault="00EB7D10" w:rsidP="00EB7D10">
      <w:pPr>
        <w:spacing w:after="0" w:line="220" w:lineRule="atLeast"/>
        <w:jc w:val="center"/>
        <w:rPr>
          <w:rFonts w:ascii="Roboto" w:eastAsia="Times New Roman" w:hAnsi="Roboto" w:cs="Times New Roman"/>
          <w:color w:val="000000"/>
          <w:sz w:val="28"/>
          <w:szCs w:val="28"/>
          <w:lang w:eastAsia="ru-RU"/>
        </w:rPr>
      </w:pPr>
      <w:r w:rsidRPr="0018245E">
        <w:rPr>
          <w:rFonts w:ascii="Roboto" w:eastAsia="Times New Roman" w:hAnsi="Roboto" w:cs="Times New Roman"/>
          <w:noProof/>
          <w:color w:val="000000"/>
          <w:sz w:val="28"/>
          <w:szCs w:val="28"/>
          <w:lang w:eastAsia="ru-RU"/>
        </w:rPr>
        <w:drawing>
          <wp:inline distT="0" distB="0" distL="0" distR="0" wp14:anchorId="04CFE99D" wp14:editId="3068EDAC">
            <wp:extent cx="1304925" cy="450199"/>
            <wp:effectExtent l="0" t="0" r="0" b="7620"/>
            <wp:docPr id="29" name="Рисунок 29" descr="http://doc4web.ru/uploads/files/93/94506/hello_html_m9004d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oc4web.ru/uploads/files/93/94506/hello_html_m9004d7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6036" cy="454032"/>
                    </a:xfrm>
                    <a:prstGeom prst="rect">
                      <a:avLst/>
                    </a:prstGeom>
                    <a:noFill/>
                    <a:ln>
                      <a:noFill/>
                    </a:ln>
                  </pic:spPr>
                </pic:pic>
              </a:graphicData>
            </a:graphic>
          </wp:inline>
        </w:drawing>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roofErr w:type="spellStart"/>
      <w:r w:rsidRPr="0018245E">
        <w:rPr>
          <w:rFonts w:ascii="Times New Roman" w:eastAsia="Times New Roman" w:hAnsi="Times New Roman" w:cs="Times New Roman"/>
          <w:color w:val="000000"/>
          <w:sz w:val="28"/>
          <w:szCs w:val="28"/>
          <w:lang w:eastAsia="ru-RU"/>
        </w:rPr>
        <w:t>Пк</w:t>
      </w:r>
      <w:proofErr w:type="spellEnd"/>
      <w:r w:rsidRPr="0018245E">
        <w:rPr>
          <w:rFonts w:ascii="Times New Roman" w:eastAsia="Times New Roman" w:hAnsi="Times New Roman" w:cs="Times New Roman"/>
          <w:color w:val="000000"/>
          <w:sz w:val="28"/>
          <w:szCs w:val="28"/>
          <w:lang w:eastAsia="ru-RU"/>
        </w:rPr>
        <w:t xml:space="preserve"> – обозначение объема кратковременной памяти,</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А – наибольшая длина ряда, который испытуемый во всех опытах воспроизвел правильно;</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С – количество правильно воспроизведенных рядов, больших чем</w:t>
      </w:r>
      <w:proofErr w:type="gramStart"/>
      <w:r w:rsidRPr="0018245E">
        <w:rPr>
          <w:rFonts w:ascii="Times New Roman" w:eastAsia="Times New Roman" w:hAnsi="Times New Roman" w:cs="Times New Roman"/>
          <w:color w:val="000000"/>
          <w:sz w:val="28"/>
          <w:szCs w:val="28"/>
          <w:lang w:eastAsia="ru-RU"/>
        </w:rPr>
        <w:t xml:space="preserve"> А</w:t>
      </w:r>
      <w:proofErr w:type="gramEnd"/>
      <w:r w:rsidRPr="0018245E">
        <w:rPr>
          <w:rFonts w:ascii="Times New Roman" w:eastAsia="Times New Roman" w:hAnsi="Times New Roman" w:cs="Times New Roman"/>
          <w:color w:val="000000"/>
          <w:sz w:val="28"/>
          <w:szCs w:val="28"/>
          <w:lang w:eastAsia="ru-RU"/>
        </w:rPr>
        <w:t>;</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n – число серий опыта, в данном случае – 4.</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Анализ результатов</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Для анализа результатов пользуются следующей оценкой уровней объема кратковременного запоминания:</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Шкала оценки уровня кратковременного запоминания</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81020D" w:rsidP="00EB7D10">
      <w:pPr>
        <w:spacing w:after="0" w:line="240" w:lineRule="auto"/>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 xml:space="preserve">Коэффициент объема памяти </w:t>
      </w:r>
      <w:proofErr w:type="spellStart"/>
      <w:r w:rsidRPr="0018245E">
        <w:rPr>
          <w:rFonts w:ascii="Times New Roman" w:eastAsia="Times New Roman" w:hAnsi="Times New Roman" w:cs="Times New Roman"/>
          <w:color w:val="000000"/>
          <w:sz w:val="28"/>
          <w:szCs w:val="28"/>
          <w:lang w:eastAsia="ru-RU"/>
        </w:rPr>
        <w:t>Пк</w:t>
      </w:r>
      <w:proofErr w:type="spellEnd"/>
    </w:p>
    <w:p w:rsidR="0081020D" w:rsidRPr="0018245E" w:rsidRDefault="0081020D" w:rsidP="00EB7D10">
      <w:pPr>
        <w:spacing w:after="0" w:line="240" w:lineRule="auto"/>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5228"/>
        <w:gridCol w:w="5228"/>
      </w:tblGrid>
      <w:tr w:rsidR="0081020D" w:rsidRPr="0018245E" w:rsidTr="00B61851">
        <w:tc>
          <w:tcPr>
            <w:tcW w:w="10456" w:type="dxa"/>
            <w:gridSpan w:val="2"/>
          </w:tcPr>
          <w:p w:rsidR="0081020D" w:rsidRPr="0018245E" w:rsidRDefault="0081020D" w:rsidP="0081020D">
            <w:pPr>
              <w:jc w:val="center"/>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Уровень кратковременного запоминания</w:t>
            </w:r>
          </w:p>
        </w:tc>
      </w:tr>
      <w:tr w:rsidR="0081020D" w:rsidRPr="0018245E" w:rsidTr="0081020D">
        <w:tc>
          <w:tcPr>
            <w:tcW w:w="5228" w:type="dxa"/>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10</w:t>
            </w:r>
          </w:p>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8-9</w:t>
            </w:r>
          </w:p>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w:t>
            </w:r>
          </w:p>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6-5</w:t>
            </w:r>
          </w:p>
          <w:p w:rsidR="0081020D" w:rsidRPr="0018245E" w:rsidRDefault="0081020D" w:rsidP="0081020D">
            <w:pPr>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3-4</w:t>
            </w:r>
          </w:p>
        </w:tc>
        <w:tc>
          <w:tcPr>
            <w:tcW w:w="5228" w:type="dxa"/>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очень высокий</w:t>
            </w:r>
          </w:p>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высокий</w:t>
            </w:r>
          </w:p>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средний</w:t>
            </w:r>
          </w:p>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низкий</w:t>
            </w:r>
          </w:p>
          <w:p w:rsidR="0081020D" w:rsidRPr="0018245E" w:rsidRDefault="0081020D" w:rsidP="0081020D">
            <w:pPr>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очень низкий</w:t>
            </w:r>
          </w:p>
        </w:tc>
      </w:tr>
    </w:tbl>
    <w:p w:rsidR="0081020D" w:rsidRPr="0018245E" w:rsidRDefault="0081020D" w:rsidP="00EB7D10">
      <w:pPr>
        <w:spacing w:after="0" w:line="240" w:lineRule="auto"/>
        <w:rPr>
          <w:rFonts w:ascii="Times New Roman" w:eastAsia="Times New Roman" w:hAnsi="Times New Roman"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Анализируя результаты исследования, важно обратить внимание на крайние варианты получаемых уровней запоминания. Запоминание, равное 10, как правило, является следствием использования испытуемым логических средств или специальных приемов мнемотехники. В редких случаях такое запоминание являет собой феномен.</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Если получен очень низкий уровень запоминания, то исследование памяти испытуемого нужно повторить через несколько дней. В норме объем памяти 3-4 вызывается непринятием инструкции.</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Низкий и средний уровень кратковременного запоминания может быть повышен благодаря систематической тренировке памяти по специальным программам мнемотехники.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18245E" w:rsidRDefault="0016230E" w:rsidP="00EB7D10">
      <w:pPr>
        <w:spacing w:after="0" w:line="220" w:lineRule="atLeast"/>
        <w:jc w:val="center"/>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4</w:t>
      </w:r>
      <w:r w:rsidR="00EB7D10" w:rsidRPr="0018245E">
        <w:rPr>
          <w:rFonts w:ascii="Times New Roman" w:eastAsia="Times New Roman" w:hAnsi="Times New Roman" w:cs="Times New Roman"/>
          <w:b/>
          <w:bCs/>
          <w:color w:val="000000"/>
          <w:sz w:val="28"/>
          <w:szCs w:val="28"/>
          <w:lang w:eastAsia="ru-RU"/>
        </w:rPr>
        <w:t>.2</w:t>
      </w:r>
      <w:r w:rsidRPr="0018245E">
        <w:rPr>
          <w:rFonts w:ascii="Times New Roman" w:eastAsia="Times New Roman" w:hAnsi="Times New Roman" w:cs="Times New Roman"/>
          <w:b/>
          <w:bCs/>
          <w:color w:val="000000"/>
          <w:sz w:val="28"/>
          <w:szCs w:val="28"/>
          <w:lang w:eastAsia="ru-RU"/>
        </w:rPr>
        <w:t xml:space="preserve"> </w:t>
      </w:r>
      <w:r w:rsidR="00EB7D10" w:rsidRPr="0018245E">
        <w:rPr>
          <w:rFonts w:ascii="Times New Roman" w:eastAsia="Times New Roman" w:hAnsi="Times New Roman" w:cs="Times New Roman"/>
          <w:b/>
          <w:bCs/>
          <w:color w:val="000000"/>
          <w:sz w:val="28"/>
          <w:szCs w:val="28"/>
          <w:lang w:eastAsia="ru-RU"/>
        </w:rPr>
        <w:t>Методика «Память на числа»</w:t>
      </w:r>
    </w:p>
    <w:p w:rsidR="00EB7D10" w:rsidRPr="0018245E" w:rsidRDefault="00EB7D10" w:rsidP="00EB7D10">
      <w:pPr>
        <w:spacing w:after="0" w:line="220" w:lineRule="atLeast"/>
        <w:jc w:val="center"/>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Методика предназначена для оценки кратковременной зрительной памяти, ее объема и точности. Задание заключается в том, что испытуемым демонстрируется в течение 20 секунд таблица с двенадцатью двухзначными числами, которые нужно запомнить и после того, как таблица убрана, записать на бланке.</w:t>
      </w:r>
    </w:p>
    <w:p w:rsidR="00EB7D10" w:rsidRPr="0018245E" w:rsidRDefault="00EB7D10" w:rsidP="00EB7D10">
      <w:pPr>
        <w:spacing w:after="0" w:line="220" w:lineRule="atLeast"/>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Инструкция:</w:t>
      </w:r>
      <w:r w:rsidRPr="0018245E">
        <w:rPr>
          <w:rFonts w:ascii="Times New Roman" w:eastAsia="Times New Roman" w:hAnsi="Times New Roman" w:cs="Times New Roman"/>
          <w:color w:val="000000"/>
          <w:sz w:val="28"/>
          <w:szCs w:val="28"/>
          <w:lang w:eastAsia="ru-RU"/>
        </w:rPr>
        <w:t> «Вам будет предъявлена таблица с числами. Ваша задача заключается в том, чтобы за 20 сек., запомнить как можно больше чисел. Через 20 сек. таблицу уберут, и вы должны будете записать те числа, которые вы запомнили».</w:t>
      </w:r>
    </w:p>
    <w:p w:rsidR="00AC2835" w:rsidRPr="0018245E" w:rsidRDefault="00AC2835" w:rsidP="00EB7D10">
      <w:pPr>
        <w:spacing w:after="0" w:line="220" w:lineRule="atLeast"/>
        <w:rPr>
          <w:rFonts w:ascii="Times New Roman" w:eastAsia="Times New Roman" w:hAnsi="Times New Roman" w:cs="Times New Roman"/>
          <w:color w:val="000000"/>
          <w:sz w:val="28"/>
          <w:szCs w:val="28"/>
          <w:lang w:eastAsia="ru-RU"/>
        </w:rPr>
      </w:pPr>
    </w:p>
    <w:tbl>
      <w:tblPr>
        <w:tblStyle w:val="a6"/>
        <w:tblW w:w="0" w:type="auto"/>
        <w:tblInd w:w="5098" w:type="dxa"/>
        <w:tblLook w:val="04A0" w:firstRow="1" w:lastRow="0" w:firstColumn="1" w:lastColumn="0" w:noHBand="0" w:noVBand="1"/>
      </w:tblPr>
      <w:tblGrid>
        <w:gridCol w:w="851"/>
        <w:gridCol w:w="992"/>
        <w:gridCol w:w="901"/>
        <w:gridCol w:w="800"/>
      </w:tblGrid>
      <w:tr w:rsidR="0081020D" w:rsidRPr="0018245E" w:rsidTr="00AC2835">
        <w:tc>
          <w:tcPr>
            <w:tcW w:w="851" w:type="dxa"/>
          </w:tcPr>
          <w:p w:rsidR="0081020D" w:rsidRPr="0018245E" w:rsidRDefault="0081020D" w:rsidP="0081020D">
            <w:pPr>
              <w:spacing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13</w:t>
            </w:r>
          </w:p>
        </w:tc>
        <w:tc>
          <w:tcPr>
            <w:tcW w:w="992"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91</w:t>
            </w:r>
          </w:p>
        </w:tc>
        <w:tc>
          <w:tcPr>
            <w:tcW w:w="901"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47</w:t>
            </w:r>
          </w:p>
        </w:tc>
        <w:tc>
          <w:tcPr>
            <w:tcW w:w="800"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39</w:t>
            </w:r>
          </w:p>
        </w:tc>
      </w:tr>
      <w:tr w:rsidR="0081020D" w:rsidRPr="0018245E" w:rsidTr="00AC2835">
        <w:tc>
          <w:tcPr>
            <w:tcW w:w="851"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65</w:t>
            </w:r>
          </w:p>
        </w:tc>
        <w:tc>
          <w:tcPr>
            <w:tcW w:w="992"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83</w:t>
            </w:r>
          </w:p>
        </w:tc>
        <w:tc>
          <w:tcPr>
            <w:tcW w:w="901"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19</w:t>
            </w:r>
          </w:p>
        </w:tc>
        <w:tc>
          <w:tcPr>
            <w:tcW w:w="800"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51</w:t>
            </w:r>
          </w:p>
        </w:tc>
      </w:tr>
      <w:tr w:rsidR="0081020D" w:rsidRPr="0018245E" w:rsidTr="00AC2835">
        <w:tc>
          <w:tcPr>
            <w:tcW w:w="851"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23</w:t>
            </w:r>
          </w:p>
        </w:tc>
        <w:tc>
          <w:tcPr>
            <w:tcW w:w="992"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94</w:t>
            </w:r>
          </w:p>
        </w:tc>
        <w:tc>
          <w:tcPr>
            <w:tcW w:w="901"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71</w:t>
            </w:r>
          </w:p>
        </w:tc>
        <w:tc>
          <w:tcPr>
            <w:tcW w:w="800" w:type="dxa"/>
            <w:vAlign w:val="center"/>
          </w:tcPr>
          <w:p w:rsidR="0081020D" w:rsidRPr="0018245E" w:rsidRDefault="0081020D" w:rsidP="0081020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87</w:t>
            </w:r>
          </w:p>
        </w:tc>
      </w:tr>
    </w:tbl>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Оценка кратковременной зрительной памяти производилась по количеству правильно воспроизведенных чисел. Норма взрослого человека – 7 и выше. Методика удобна для группового тестирования.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18245E" w:rsidRDefault="0016230E" w:rsidP="00EB7D10">
      <w:pPr>
        <w:spacing w:after="0" w:line="220" w:lineRule="atLeast"/>
        <w:jc w:val="center"/>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lastRenderedPageBreak/>
        <w:t>4</w:t>
      </w:r>
      <w:r w:rsidR="00EB7D10" w:rsidRPr="0018245E">
        <w:rPr>
          <w:rFonts w:ascii="Times New Roman" w:eastAsia="Times New Roman" w:hAnsi="Times New Roman" w:cs="Times New Roman"/>
          <w:b/>
          <w:bCs/>
          <w:color w:val="000000"/>
          <w:sz w:val="28"/>
          <w:szCs w:val="28"/>
          <w:lang w:eastAsia="ru-RU"/>
        </w:rPr>
        <w:t>.3. Методика «Смысловая память»</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СЕРИЯ А</w:t>
      </w:r>
      <w:r w:rsidR="006B42B7">
        <w:rPr>
          <w:rFonts w:ascii="Times New Roman" w:eastAsia="Times New Roman" w:hAnsi="Times New Roman" w:cs="Times New Roman"/>
          <w:color w:val="000000"/>
          <w:sz w:val="28"/>
          <w:szCs w:val="28"/>
          <w:lang w:eastAsia="ru-RU"/>
        </w:rPr>
        <w:t>.</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Материал. </w:t>
      </w:r>
      <w:r w:rsidRPr="0018245E">
        <w:rPr>
          <w:rFonts w:ascii="Times New Roman" w:eastAsia="Times New Roman" w:hAnsi="Times New Roman" w:cs="Times New Roman"/>
          <w:color w:val="000000"/>
          <w:sz w:val="28"/>
          <w:szCs w:val="28"/>
          <w:lang w:eastAsia="ru-RU"/>
        </w:rPr>
        <w:t>Пары слов для запоминания: кукла – играть, курица – яйцо, ножницы – резать, лошадь – сено, книга – учить, бабочка – муха, щетка – зубы, барабан – пионер, снег – зима, петух – кричать, чернила – тетрадь, корова – молоко, паровоз – ехать, груша – компот, лампа – вечер.</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Ход опыта. </w:t>
      </w:r>
      <w:r w:rsidRPr="0018245E">
        <w:rPr>
          <w:rFonts w:ascii="Times New Roman" w:eastAsia="Times New Roman" w:hAnsi="Times New Roman" w:cs="Times New Roman"/>
          <w:color w:val="000000"/>
          <w:sz w:val="28"/>
          <w:szCs w:val="28"/>
          <w:lang w:eastAsia="ru-RU"/>
        </w:rPr>
        <w:t>Испытуемым зачитывают слова. Они должны постараться запомнить их попарно. Затем экспериментатор прочитывает только первое слово каждой пары, а испытуемые записывают второе.</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 xml:space="preserve">При проверке медленно читают пары слов. Если второе слово записано правильно, то ставят знак «+», если неправильно или вообще не записано – ставят « </w:t>
      </w:r>
      <w:proofErr w:type="gramStart"/>
      <w:r w:rsidRPr="0018245E">
        <w:rPr>
          <w:rFonts w:ascii="Times New Roman" w:eastAsia="Times New Roman" w:hAnsi="Times New Roman" w:cs="Times New Roman"/>
          <w:color w:val="000000"/>
          <w:sz w:val="28"/>
          <w:szCs w:val="28"/>
          <w:lang w:eastAsia="ru-RU"/>
        </w:rPr>
        <w:t>- »</w:t>
      </w:r>
      <w:proofErr w:type="gramEnd"/>
      <w:r w:rsidRPr="0018245E">
        <w:rPr>
          <w:rFonts w:ascii="Times New Roman" w:eastAsia="Times New Roman" w:hAnsi="Times New Roman" w:cs="Times New Roman"/>
          <w:color w:val="000000"/>
          <w:sz w:val="28"/>
          <w:szCs w:val="28"/>
          <w:lang w:eastAsia="ru-RU"/>
        </w:rPr>
        <w:t>.</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СЕРИЯ Б.</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Материал. </w:t>
      </w:r>
      <w:r w:rsidRPr="0018245E">
        <w:rPr>
          <w:rFonts w:ascii="Times New Roman" w:eastAsia="Times New Roman" w:hAnsi="Times New Roman" w:cs="Times New Roman"/>
          <w:color w:val="000000"/>
          <w:sz w:val="28"/>
          <w:szCs w:val="28"/>
          <w:lang w:eastAsia="ru-RU"/>
        </w:rPr>
        <w:t>Пары слов для запоминания: жук – кресло, перо – вода, очки – ошибка, колокольчик – память, голубь – отец, лейка – трамвай, гребенка – ветер, сапоги – котел, замок – мать, спичка – овца, терка – море, салазки – завод, рыба – пожар, тополь – кисель.</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Ход опыта. </w:t>
      </w:r>
      <w:r w:rsidRPr="0018245E">
        <w:rPr>
          <w:rFonts w:ascii="Times New Roman" w:eastAsia="Times New Roman" w:hAnsi="Times New Roman" w:cs="Times New Roman"/>
          <w:color w:val="000000"/>
          <w:sz w:val="28"/>
          <w:szCs w:val="28"/>
          <w:lang w:eastAsia="ru-RU"/>
        </w:rPr>
        <w:t>Характер предъявления и проверка такие же, как и в серии А. После проведения опыта сравнивают количество запомнившихся слов по каждой серии и испытуемые отвечают на вопросы: «Почему хуже запомнились слова серии Б? Пытались ли установить связь между словами серии Б?»</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Обработка результатов. </w:t>
      </w:r>
      <w:r w:rsidRPr="0018245E">
        <w:rPr>
          <w:rFonts w:ascii="Times New Roman" w:eastAsia="Times New Roman" w:hAnsi="Times New Roman" w:cs="Times New Roman"/>
          <w:color w:val="000000"/>
          <w:sz w:val="28"/>
          <w:szCs w:val="28"/>
          <w:lang w:eastAsia="ru-RU"/>
        </w:rPr>
        <w:t>По каждому опыту требуется подсчитать количество правильно воспроизведенных слов и количество ошибочных воспроизведений. Результаты занести в таблицу:</w:t>
      </w: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40" w:lineRule="auto"/>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Объем логической памяти</w:t>
      </w:r>
    </w:p>
    <w:tbl>
      <w:tblPr>
        <w:tblW w:w="10009" w:type="dxa"/>
        <w:tblCellMar>
          <w:top w:w="15" w:type="dxa"/>
          <w:left w:w="15" w:type="dxa"/>
          <w:bottom w:w="15" w:type="dxa"/>
          <w:right w:w="15" w:type="dxa"/>
        </w:tblCellMar>
        <w:tblLook w:val="04A0" w:firstRow="1" w:lastRow="0" w:firstColumn="1" w:lastColumn="0" w:noHBand="0" w:noVBand="1"/>
      </w:tblPr>
      <w:tblGrid>
        <w:gridCol w:w="10331"/>
      </w:tblGrid>
      <w:tr w:rsidR="00EB7D10" w:rsidRPr="0018245E" w:rsidTr="00F106FD">
        <w:tc>
          <w:tcPr>
            <w:tcW w:w="10009" w:type="dxa"/>
            <w:vAlign w:val="center"/>
            <w:hideMark/>
          </w:tcPr>
          <w:p w:rsidR="00EB7D10" w:rsidRPr="0018245E" w:rsidRDefault="00EB7D10" w:rsidP="00EB7D10">
            <w:pPr>
              <w:spacing w:after="0" w:line="240" w:lineRule="auto"/>
              <w:rPr>
                <w:rFonts w:ascii="Times New Roman" w:eastAsia="Times New Roman" w:hAnsi="Times New Roman"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Объем механической памяти</w:t>
            </w:r>
          </w:p>
          <w:tbl>
            <w:tblPr>
              <w:tblStyle w:val="a6"/>
              <w:tblW w:w="9969" w:type="dxa"/>
              <w:tblLook w:val="04A0" w:firstRow="1" w:lastRow="0" w:firstColumn="1" w:lastColumn="0" w:noHBand="0" w:noVBand="1"/>
            </w:tblPr>
            <w:tblGrid>
              <w:gridCol w:w="1158"/>
              <w:gridCol w:w="2109"/>
              <w:gridCol w:w="1872"/>
              <w:gridCol w:w="1146"/>
              <w:gridCol w:w="2109"/>
              <w:gridCol w:w="1897"/>
            </w:tblGrid>
            <w:tr w:rsidR="00F106FD" w:rsidRPr="0018245E" w:rsidTr="00F106FD">
              <w:tc>
                <w:tcPr>
                  <w:tcW w:w="1124" w:type="dxa"/>
                </w:tcPr>
                <w:p w:rsidR="00F106FD" w:rsidRPr="0018245E" w:rsidRDefault="00F106FD" w:rsidP="00F106F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Кол-во слов первого ряда (а</w:t>
                  </w:r>
                  <w:r w:rsidRPr="0018245E">
                    <w:rPr>
                      <w:rFonts w:ascii="Times New Roman" w:eastAsia="Times New Roman" w:hAnsi="Times New Roman" w:cs="Times New Roman"/>
                      <w:color w:val="000000"/>
                      <w:sz w:val="28"/>
                      <w:szCs w:val="28"/>
                      <w:vertAlign w:val="subscript"/>
                      <w:lang w:eastAsia="ru-RU"/>
                    </w:rPr>
                    <w:t>1</w:t>
                  </w:r>
                  <w:r w:rsidRPr="0018245E">
                    <w:rPr>
                      <w:rFonts w:ascii="Times New Roman" w:eastAsia="Times New Roman" w:hAnsi="Times New Roman" w:cs="Times New Roman"/>
                      <w:color w:val="000000"/>
                      <w:sz w:val="28"/>
                      <w:szCs w:val="28"/>
                      <w:lang w:eastAsia="ru-RU"/>
                    </w:rPr>
                    <w:t>)</w:t>
                  </w:r>
                </w:p>
              </w:tc>
              <w:tc>
                <w:tcPr>
                  <w:tcW w:w="2041" w:type="dxa"/>
                </w:tcPr>
                <w:p w:rsidR="00F106FD" w:rsidRPr="0018245E" w:rsidRDefault="00F106FD" w:rsidP="00F106F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Кол-во запомнившихся слов (b</w:t>
                  </w:r>
                  <w:r w:rsidRPr="0018245E">
                    <w:rPr>
                      <w:rFonts w:ascii="Times New Roman" w:eastAsia="Times New Roman" w:hAnsi="Times New Roman" w:cs="Times New Roman"/>
                      <w:color w:val="000000"/>
                      <w:sz w:val="28"/>
                      <w:szCs w:val="28"/>
                      <w:vertAlign w:val="subscript"/>
                      <w:lang w:eastAsia="ru-RU"/>
                    </w:rPr>
                    <w:t>1</w:t>
                  </w:r>
                  <w:r w:rsidRPr="0018245E">
                    <w:rPr>
                      <w:rFonts w:ascii="Times New Roman" w:eastAsia="Times New Roman" w:hAnsi="Times New Roman" w:cs="Times New Roman"/>
                      <w:color w:val="000000"/>
                      <w:sz w:val="28"/>
                      <w:szCs w:val="28"/>
                      <w:lang w:eastAsia="ru-RU"/>
                    </w:rPr>
                    <w:t>)</w:t>
                  </w:r>
                </w:p>
              </w:tc>
              <w:tc>
                <w:tcPr>
                  <w:tcW w:w="1813" w:type="dxa"/>
                </w:tcPr>
                <w:p w:rsidR="00F106FD" w:rsidRPr="0018245E" w:rsidRDefault="00F106FD" w:rsidP="00F106F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Коэффициент логической памяти</w:t>
                  </w:r>
                  <w:r w:rsidRPr="0018245E">
                    <w:rPr>
                      <w:rFonts w:ascii="Times New Roman" w:eastAsia="Times New Roman" w:hAnsi="Times New Roman" w:cs="Times New Roman"/>
                      <w:color w:val="000000"/>
                      <w:sz w:val="28"/>
                      <w:szCs w:val="28"/>
                      <w:lang w:eastAsia="ru-RU"/>
                    </w:rPr>
                    <w:br/>
                    <w:t>С</w:t>
                  </w:r>
                  <w:r w:rsidRPr="0018245E">
                    <w:rPr>
                      <w:rFonts w:ascii="Times New Roman" w:eastAsia="Times New Roman" w:hAnsi="Times New Roman" w:cs="Times New Roman"/>
                      <w:color w:val="000000"/>
                      <w:sz w:val="28"/>
                      <w:szCs w:val="28"/>
                      <w:vertAlign w:val="subscript"/>
                      <w:lang w:eastAsia="ru-RU"/>
                    </w:rPr>
                    <w:t>1</w:t>
                  </w:r>
                  <w:r w:rsidRPr="0018245E">
                    <w:rPr>
                      <w:rFonts w:ascii="Times New Roman" w:eastAsia="Times New Roman" w:hAnsi="Times New Roman" w:cs="Times New Roman"/>
                      <w:color w:val="000000"/>
                      <w:sz w:val="28"/>
                      <w:szCs w:val="28"/>
                      <w:lang w:eastAsia="ru-RU"/>
                    </w:rPr>
                    <w:t>= b</w:t>
                  </w:r>
                  <w:r w:rsidRPr="0018245E">
                    <w:rPr>
                      <w:rFonts w:ascii="Times New Roman" w:eastAsia="Times New Roman" w:hAnsi="Times New Roman" w:cs="Times New Roman"/>
                      <w:color w:val="000000"/>
                      <w:sz w:val="28"/>
                      <w:szCs w:val="28"/>
                      <w:vertAlign w:val="subscript"/>
                      <w:lang w:eastAsia="ru-RU"/>
                    </w:rPr>
                    <w:t>1</w:t>
                  </w:r>
                  <w:r w:rsidRPr="0018245E">
                    <w:rPr>
                      <w:rFonts w:ascii="Times New Roman" w:eastAsia="Times New Roman" w:hAnsi="Times New Roman" w:cs="Times New Roman"/>
                      <w:color w:val="000000"/>
                      <w:sz w:val="28"/>
                      <w:szCs w:val="28"/>
                      <w:vertAlign w:val="subscript"/>
                      <w:lang w:eastAsia="ru-RU"/>
                    </w:rPr>
                    <w:br/>
                    <w:t xml:space="preserve">            </w:t>
                  </w:r>
                  <w:r w:rsidRPr="0018245E">
                    <w:rPr>
                      <w:rFonts w:ascii="Times New Roman" w:eastAsia="Times New Roman" w:hAnsi="Times New Roman" w:cs="Times New Roman"/>
                      <w:color w:val="000000"/>
                      <w:sz w:val="28"/>
                      <w:szCs w:val="28"/>
                      <w:lang w:eastAsia="ru-RU"/>
                    </w:rPr>
                    <w:t xml:space="preserve"> а</w:t>
                  </w:r>
                  <w:r w:rsidRPr="0018245E">
                    <w:rPr>
                      <w:rFonts w:ascii="Times New Roman" w:eastAsia="Times New Roman" w:hAnsi="Times New Roman" w:cs="Times New Roman"/>
                      <w:color w:val="000000"/>
                      <w:sz w:val="28"/>
                      <w:szCs w:val="28"/>
                      <w:vertAlign w:val="subscript"/>
                      <w:lang w:eastAsia="ru-RU"/>
                    </w:rPr>
                    <w:t>1</w:t>
                  </w:r>
                </w:p>
              </w:tc>
              <w:tc>
                <w:tcPr>
                  <w:tcW w:w="1113" w:type="dxa"/>
                </w:tcPr>
                <w:p w:rsidR="00F106FD" w:rsidRPr="0018245E" w:rsidRDefault="00F106FD" w:rsidP="00F106F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Кол-во слов второго ряда (а</w:t>
                  </w:r>
                  <w:r w:rsidRPr="0018245E">
                    <w:rPr>
                      <w:rFonts w:ascii="Times New Roman" w:eastAsia="Times New Roman" w:hAnsi="Times New Roman" w:cs="Times New Roman"/>
                      <w:color w:val="000000"/>
                      <w:sz w:val="28"/>
                      <w:szCs w:val="28"/>
                      <w:vertAlign w:val="subscript"/>
                      <w:lang w:eastAsia="ru-RU"/>
                    </w:rPr>
                    <w:t>2</w:t>
                  </w:r>
                  <w:r w:rsidRPr="0018245E">
                    <w:rPr>
                      <w:rFonts w:ascii="Times New Roman" w:eastAsia="Times New Roman" w:hAnsi="Times New Roman" w:cs="Times New Roman"/>
                      <w:color w:val="000000"/>
                      <w:sz w:val="28"/>
                      <w:szCs w:val="28"/>
                      <w:lang w:eastAsia="ru-RU"/>
                    </w:rPr>
                    <w:t>)</w:t>
                  </w:r>
                </w:p>
              </w:tc>
              <w:tc>
                <w:tcPr>
                  <w:tcW w:w="2041" w:type="dxa"/>
                </w:tcPr>
                <w:p w:rsidR="00F106FD" w:rsidRPr="0018245E" w:rsidRDefault="00F106FD" w:rsidP="00F106F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Кол-во запомнившихся слов (b</w:t>
                  </w:r>
                  <w:r w:rsidRPr="0018245E">
                    <w:rPr>
                      <w:rFonts w:ascii="Times New Roman" w:eastAsia="Times New Roman" w:hAnsi="Times New Roman" w:cs="Times New Roman"/>
                      <w:color w:val="000000"/>
                      <w:sz w:val="28"/>
                      <w:szCs w:val="28"/>
                      <w:vertAlign w:val="subscript"/>
                      <w:lang w:eastAsia="ru-RU"/>
                    </w:rPr>
                    <w:t>2</w:t>
                  </w:r>
                  <w:r w:rsidRPr="0018245E">
                    <w:rPr>
                      <w:rFonts w:ascii="Times New Roman" w:eastAsia="Times New Roman" w:hAnsi="Times New Roman" w:cs="Times New Roman"/>
                      <w:color w:val="000000"/>
                      <w:sz w:val="28"/>
                      <w:szCs w:val="28"/>
                      <w:lang w:eastAsia="ru-RU"/>
                    </w:rPr>
                    <w:t>)</w:t>
                  </w:r>
                </w:p>
              </w:tc>
              <w:tc>
                <w:tcPr>
                  <w:tcW w:w="1837" w:type="dxa"/>
                </w:tcPr>
                <w:p w:rsidR="00F106FD" w:rsidRPr="0018245E" w:rsidRDefault="00F106FD" w:rsidP="00F106FD">
                  <w:pPr>
                    <w:rPr>
                      <w:rFonts w:ascii="Roboto" w:eastAsia="Times New Roman" w:hAnsi="Roboto" w:cs="Times New Roman"/>
                      <w:color w:val="000000"/>
                      <w:sz w:val="28"/>
                      <w:szCs w:val="28"/>
                      <w:lang w:eastAsia="ru-RU"/>
                    </w:rPr>
                  </w:pPr>
                  <w:r w:rsidRPr="0018245E">
                    <w:rPr>
                      <w:rFonts w:ascii="Times New Roman" w:eastAsia="Times New Roman" w:hAnsi="Times New Roman" w:cs="Times New Roman"/>
                      <w:color w:val="000000"/>
                      <w:sz w:val="28"/>
                      <w:szCs w:val="28"/>
                      <w:lang w:eastAsia="ru-RU"/>
                    </w:rPr>
                    <w:t>Коэффициент механической памяти</w:t>
                  </w:r>
                  <w:r w:rsidRPr="0018245E">
                    <w:rPr>
                      <w:rFonts w:ascii="Times New Roman" w:eastAsia="Times New Roman" w:hAnsi="Times New Roman" w:cs="Times New Roman"/>
                      <w:color w:val="000000"/>
                      <w:sz w:val="28"/>
                      <w:szCs w:val="28"/>
                      <w:lang w:eastAsia="ru-RU"/>
                    </w:rPr>
                    <w:br/>
                    <w:t>С</w:t>
                  </w:r>
                  <w:r w:rsidRPr="0018245E">
                    <w:rPr>
                      <w:rFonts w:ascii="Times New Roman" w:eastAsia="Times New Roman" w:hAnsi="Times New Roman" w:cs="Times New Roman"/>
                      <w:color w:val="000000"/>
                      <w:sz w:val="28"/>
                      <w:szCs w:val="28"/>
                      <w:vertAlign w:val="subscript"/>
                      <w:lang w:eastAsia="ru-RU"/>
                    </w:rPr>
                    <w:t>2</w:t>
                  </w:r>
                  <w:r w:rsidRPr="0018245E">
                    <w:rPr>
                      <w:rFonts w:ascii="Times New Roman" w:eastAsia="Times New Roman" w:hAnsi="Times New Roman" w:cs="Times New Roman"/>
                      <w:color w:val="000000"/>
                      <w:sz w:val="28"/>
                      <w:szCs w:val="28"/>
                      <w:lang w:eastAsia="ru-RU"/>
                    </w:rPr>
                    <w:t>= b</w:t>
                  </w:r>
                  <w:r w:rsidRPr="0018245E">
                    <w:rPr>
                      <w:rFonts w:ascii="Times New Roman" w:eastAsia="Times New Roman" w:hAnsi="Times New Roman" w:cs="Times New Roman"/>
                      <w:color w:val="000000"/>
                      <w:sz w:val="28"/>
                      <w:szCs w:val="28"/>
                      <w:vertAlign w:val="subscript"/>
                      <w:lang w:eastAsia="ru-RU"/>
                    </w:rPr>
                    <w:t>2</w:t>
                  </w:r>
                  <w:r w:rsidRPr="0018245E">
                    <w:rPr>
                      <w:rFonts w:ascii="Times New Roman" w:eastAsia="Times New Roman" w:hAnsi="Times New Roman" w:cs="Times New Roman"/>
                      <w:color w:val="000000"/>
                      <w:sz w:val="28"/>
                      <w:szCs w:val="28"/>
                      <w:vertAlign w:val="subscript"/>
                      <w:lang w:eastAsia="ru-RU"/>
                    </w:rPr>
                    <w:br/>
                    <w:t xml:space="preserve">               </w:t>
                  </w:r>
                  <w:r w:rsidRPr="0018245E">
                    <w:rPr>
                      <w:rFonts w:ascii="Times New Roman" w:eastAsia="Times New Roman" w:hAnsi="Times New Roman" w:cs="Times New Roman"/>
                      <w:color w:val="000000"/>
                      <w:sz w:val="28"/>
                      <w:szCs w:val="28"/>
                      <w:lang w:eastAsia="ru-RU"/>
                    </w:rPr>
                    <w:t>а</w:t>
                  </w:r>
                  <w:r w:rsidRPr="0018245E">
                    <w:rPr>
                      <w:rFonts w:ascii="Times New Roman" w:eastAsia="Times New Roman" w:hAnsi="Times New Roman" w:cs="Times New Roman"/>
                      <w:color w:val="000000"/>
                      <w:sz w:val="28"/>
                      <w:szCs w:val="28"/>
                      <w:vertAlign w:val="subscript"/>
                      <w:lang w:eastAsia="ru-RU"/>
                    </w:rPr>
                    <w:t>2</w:t>
                  </w:r>
                </w:p>
              </w:tc>
            </w:tr>
          </w:tbl>
          <w:p w:rsidR="00F106FD" w:rsidRPr="0018245E" w:rsidRDefault="00F106FD" w:rsidP="00EB7D10">
            <w:pPr>
              <w:spacing w:after="0" w:line="240" w:lineRule="auto"/>
              <w:rPr>
                <w:rFonts w:ascii="Roboto" w:eastAsia="Times New Roman" w:hAnsi="Roboto" w:cs="Times New Roman"/>
                <w:color w:val="000000"/>
                <w:sz w:val="28"/>
                <w:szCs w:val="28"/>
                <w:lang w:eastAsia="ru-RU"/>
              </w:rPr>
            </w:pPr>
          </w:p>
        </w:tc>
      </w:tr>
    </w:tbl>
    <w:p w:rsidR="00EB7D10" w:rsidRPr="0018245E" w:rsidRDefault="00EB7D10" w:rsidP="00EB7D10">
      <w:pPr>
        <w:spacing w:after="0" w:line="220" w:lineRule="atLeast"/>
        <w:rPr>
          <w:rFonts w:ascii="Roboto" w:eastAsia="Times New Roman" w:hAnsi="Roboto" w:cs="Times New Roman"/>
          <w:color w:val="000000"/>
          <w:sz w:val="28"/>
          <w:szCs w:val="28"/>
          <w:lang w:eastAsia="ru-RU"/>
        </w:rPr>
      </w:pPr>
    </w:p>
    <w:p w:rsidR="00EB7D10" w:rsidRPr="0018245E" w:rsidRDefault="00EB7D10" w:rsidP="00EB7D10">
      <w:pPr>
        <w:spacing w:after="0" w:line="220" w:lineRule="atLeast"/>
        <w:rPr>
          <w:rFonts w:ascii="Roboto" w:eastAsia="Times New Roman" w:hAnsi="Roboto" w:cs="Times New Roman"/>
          <w:color w:val="000000"/>
          <w:sz w:val="28"/>
          <w:szCs w:val="28"/>
          <w:lang w:eastAsia="ru-RU"/>
        </w:rPr>
      </w:pPr>
      <w:r w:rsidRPr="0018245E">
        <w:rPr>
          <w:rFonts w:ascii="Times New Roman" w:eastAsia="Times New Roman" w:hAnsi="Times New Roman" w:cs="Times New Roman"/>
          <w:b/>
          <w:bCs/>
          <w:color w:val="000000"/>
          <w:sz w:val="28"/>
          <w:szCs w:val="28"/>
          <w:lang w:eastAsia="ru-RU"/>
        </w:rPr>
        <w:t>Вывод. </w:t>
      </w:r>
      <w:r w:rsidRPr="0018245E">
        <w:rPr>
          <w:rFonts w:ascii="Times New Roman" w:eastAsia="Times New Roman" w:hAnsi="Times New Roman" w:cs="Times New Roman"/>
          <w:color w:val="000000"/>
          <w:sz w:val="28"/>
          <w:szCs w:val="28"/>
          <w:lang w:eastAsia="ru-RU"/>
        </w:rPr>
        <w:t>Для успешности запоминания надо включить материал в систему, которая отражает объективные связи.</w:t>
      </w:r>
    </w:p>
    <w:p w:rsidR="00EB7D10" w:rsidRPr="00EB7D10" w:rsidRDefault="00EB7D10" w:rsidP="00EB7D10">
      <w:pPr>
        <w:spacing w:after="0" w:line="220" w:lineRule="atLeast"/>
        <w:rPr>
          <w:rFonts w:ascii="Roboto" w:eastAsia="Times New Roman" w:hAnsi="Roboto" w:cs="Times New Roman"/>
          <w:color w:val="000000"/>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977F65" w:rsidRDefault="00977F65"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4</w:t>
      </w:r>
      <w:r w:rsidR="00EB7D10" w:rsidRPr="00EB7D10">
        <w:rPr>
          <w:rFonts w:ascii="Times New Roman" w:eastAsia="Times New Roman" w:hAnsi="Times New Roman" w:cs="Times New Roman"/>
          <w:b/>
          <w:bCs/>
          <w:color w:val="000000"/>
          <w:sz w:val="27"/>
          <w:szCs w:val="27"/>
          <w:lang w:eastAsia="ru-RU"/>
        </w:rPr>
        <w:t>.4. Тест «Заучивание 10 слов»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Эта методика одна из наиболее часто применяющихся. Предложена А.Р.</w:t>
      </w:r>
      <w:r w:rsidR="00BC067B">
        <w:rPr>
          <w:rFonts w:ascii="Times New Roman" w:eastAsia="Times New Roman" w:hAnsi="Times New Roman" w:cs="Times New Roman"/>
          <w:color w:val="000000"/>
          <w:sz w:val="27"/>
          <w:szCs w:val="27"/>
          <w:lang w:eastAsia="ru-RU"/>
        </w:rPr>
        <w:t xml:space="preserve"> </w:t>
      </w:r>
      <w:proofErr w:type="spellStart"/>
      <w:r w:rsidRPr="00EB7D10">
        <w:rPr>
          <w:rFonts w:ascii="Times New Roman" w:eastAsia="Times New Roman" w:hAnsi="Times New Roman" w:cs="Times New Roman"/>
          <w:color w:val="000000"/>
          <w:sz w:val="27"/>
          <w:szCs w:val="27"/>
          <w:lang w:eastAsia="ru-RU"/>
        </w:rPr>
        <w:t>Лурия</w:t>
      </w:r>
      <w:proofErr w:type="spellEnd"/>
      <w:r w:rsidRPr="00EB7D10">
        <w:rPr>
          <w:rFonts w:ascii="Times New Roman" w:eastAsia="Times New Roman" w:hAnsi="Times New Roman" w:cs="Times New Roman"/>
          <w:color w:val="000000"/>
          <w:sz w:val="27"/>
          <w:szCs w:val="27"/>
          <w:lang w:eastAsia="ru-RU"/>
        </w:rPr>
        <w:t>. Используется для оценки состояния памяти испытуемых, утомляемости, активности внимания. Методика позволяет исследовать процессы памяти, запоминания, сохранения и воспроизведения.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Никакого специального оборудования не требуется. Однако в большей мере, чем при остальных методиках, необходима тишина: при наличии каких-либо разговоров в комнате опыт проводить нецелесообразно. Перед началом опыта экспериментатор должен записать в одну строчку ряд коротких (односложных и двухсложных) слов. Слова нужно подобрать простые, разнообразные и не имеющие между собой никакой связи. Обычно каждый экспериментатор привыкает к какому-либо одному ряду слов, но желательно пользоваться не одним, а несколькими наборами, чтобы испытуемые не могли их друг от друга услышать.</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u w:val="single"/>
          <w:lang w:eastAsia="ru-RU"/>
        </w:rPr>
        <w:t>Первое объяснение</w:t>
      </w:r>
      <w:r w:rsidRPr="00EB7D10">
        <w:rPr>
          <w:rFonts w:ascii="Times New Roman" w:eastAsia="Times New Roman" w:hAnsi="Times New Roman" w:cs="Times New Roman"/>
          <w:b/>
          <w:bCs/>
          <w:color w:val="000000"/>
          <w:sz w:val="27"/>
          <w:szCs w:val="27"/>
          <w:lang w:eastAsia="ru-RU"/>
        </w:rPr>
        <w:t>. </w:t>
      </w:r>
      <w:r w:rsidRPr="00EB7D10">
        <w:rPr>
          <w:rFonts w:ascii="Times New Roman" w:eastAsia="Times New Roman" w:hAnsi="Times New Roman" w:cs="Times New Roman"/>
          <w:color w:val="000000"/>
          <w:sz w:val="27"/>
          <w:szCs w:val="27"/>
          <w:lang w:eastAsia="ru-RU"/>
        </w:rPr>
        <w:t>«Сейчас я прочту 10 слов. Слушать надо внимательно. Когда окончу читать, сразу же повторите столько, сколько запомните. Повторять можно в любом порядке, порядок роли не играет. Понятно?»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Экспериментатор читает слова медленно, четко. Когда испытуемый повторяет слова, экспериментатор в своем протоколе ставит крестики под этими словами (см. форму протокола). Затем он продолжает инструкцию (второй этап).</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u w:val="single"/>
          <w:lang w:eastAsia="ru-RU"/>
        </w:rPr>
        <w:t>Продолжение инструкции</w:t>
      </w:r>
      <w:r w:rsidRPr="00EB7D10">
        <w:rPr>
          <w:rFonts w:ascii="Times New Roman" w:eastAsia="Times New Roman" w:hAnsi="Times New Roman" w:cs="Times New Roman"/>
          <w:color w:val="000000"/>
          <w:sz w:val="27"/>
          <w:szCs w:val="27"/>
          <w:lang w:eastAsia="ru-RU"/>
        </w:rPr>
        <w:t>. «Сейчас я снова прочту вам те же самые слова, и вы опять должны повторить их—и те, которые вы уже назвали, и те, которые в первый раз пропустили,</w:t>
      </w:r>
      <w:proofErr w:type="gramStart"/>
      <w:r w:rsidRPr="00EB7D10">
        <w:rPr>
          <w:rFonts w:ascii="Times New Roman" w:eastAsia="Times New Roman" w:hAnsi="Times New Roman" w:cs="Times New Roman"/>
          <w:color w:val="000000"/>
          <w:sz w:val="27"/>
          <w:szCs w:val="27"/>
          <w:lang w:eastAsia="ru-RU"/>
        </w:rPr>
        <w:t>—в</w:t>
      </w:r>
      <w:proofErr w:type="gramEnd"/>
      <w:r w:rsidRPr="00EB7D10">
        <w:rPr>
          <w:rFonts w:ascii="Times New Roman" w:eastAsia="Times New Roman" w:hAnsi="Times New Roman" w:cs="Times New Roman"/>
          <w:color w:val="000000"/>
          <w:sz w:val="27"/>
          <w:szCs w:val="27"/>
          <w:lang w:eastAsia="ru-RU"/>
        </w:rPr>
        <w:t>се вместе, в любом порядке».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Экспериментатор снова ставит крестики под словами, которые повторил исследуемый. Затем опыт снова повторяется, 3,4 и 5 раз, но уже без каких-либо инструкций. Экспериментатор просто говорит: «Еще раз».</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случае, если исследуемый называет какие-либо лишние слова, экспериментатор обязательно записывает их рядом с крестиками, а если слова эти повторяют, — ставит и под ними крестики.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случае, если исследуемый пытается вставлять в процессе опыта какие-либо реплики, экспериментатор останавливает его; никаких разговоров во время этого</w:t>
      </w:r>
      <w:r w:rsidR="00977F65">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опыта допускать нельзя.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После пятикратного повторения слов экспериментатор переходит к другим экспериментам, а в конце исследования, спустя 50-60 минут, снова спрашивает у исследуемого эти слова (без напоминания). В результате протокол опыта принимает следующий вид:</w:t>
      </w:r>
    </w:p>
    <w:p w:rsidR="00EB7D10" w:rsidRPr="00EB7D10" w:rsidRDefault="00EB7D10" w:rsidP="00EB7D10">
      <w:pPr>
        <w:spacing w:after="0" w:line="220" w:lineRule="atLeast"/>
        <w:rPr>
          <w:rFonts w:ascii="Roboto" w:eastAsia="Times New Roman" w:hAnsi="Roboto" w:cs="Times New Roman"/>
          <w:color w:val="000000"/>
          <w:lang w:eastAsia="ru-RU"/>
        </w:rPr>
      </w:pPr>
    </w:p>
    <w:tbl>
      <w:tblPr>
        <w:tblW w:w="9990" w:type="dxa"/>
        <w:jc w:val="center"/>
        <w:tblCellMar>
          <w:top w:w="15" w:type="dxa"/>
          <w:left w:w="15" w:type="dxa"/>
          <w:bottom w:w="15" w:type="dxa"/>
          <w:right w:w="15" w:type="dxa"/>
        </w:tblCellMar>
        <w:tblLook w:val="04A0" w:firstRow="1" w:lastRow="0" w:firstColumn="1" w:lastColumn="0" w:noHBand="0" w:noVBand="1"/>
      </w:tblPr>
      <w:tblGrid>
        <w:gridCol w:w="1326"/>
        <w:gridCol w:w="732"/>
        <w:gridCol w:w="764"/>
        <w:gridCol w:w="779"/>
        <w:gridCol w:w="795"/>
        <w:gridCol w:w="795"/>
        <w:gridCol w:w="779"/>
        <w:gridCol w:w="748"/>
        <w:gridCol w:w="779"/>
        <w:gridCol w:w="779"/>
        <w:gridCol w:w="857"/>
        <w:gridCol w:w="857"/>
      </w:tblGrid>
      <w:tr w:rsidR="00EB7D10" w:rsidRPr="00EB7D10" w:rsidTr="00BC067B">
        <w:trPr>
          <w:gridAfter w:val="1"/>
          <w:wAfter w:w="857" w:type="dxa"/>
          <w:jc w:val="center"/>
        </w:trPr>
        <w:tc>
          <w:tcPr>
            <w:tcW w:w="1326"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лес</w:t>
            </w:r>
          </w:p>
        </w:tc>
        <w:tc>
          <w:tcPr>
            <w:tcW w:w="732"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хлеб</w:t>
            </w:r>
          </w:p>
        </w:tc>
        <w:tc>
          <w:tcPr>
            <w:tcW w:w="764"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окно</w:t>
            </w:r>
          </w:p>
        </w:tc>
        <w:tc>
          <w:tcPr>
            <w:tcW w:w="77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стул</w:t>
            </w:r>
          </w:p>
        </w:tc>
        <w:tc>
          <w:tcPr>
            <w:tcW w:w="79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вода</w:t>
            </w:r>
          </w:p>
        </w:tc>
        <w:tc>
          <w:tcPr>
            <w:tcW w:w="795"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брат</w:t>
            </w:r>
          </w:p>
        </w:tc>
        <w:tc>
          <w:tcPr>
            <w:tcW w:w="77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конь</w:t>
            </w:r>
          </w:p>
        </w:tc>
        <w:tc>
          <w:tcPr>
            <w:tcW w:w="74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гриб</w:t>
            </w:r>
          </w:p>
        </w:tc>
        <w:tc>
          <w:tcPr>
            <w:tcW w:w="77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игла</w:t>
            </w:r>
          </w:p>
        </w:tc>
        <w:tc>
          <w:tcPr>
            <w:tcW w:w="779"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мед</w:t>
            </w:r>
          </w:p>
        </w:tc>
        <w:tc>
          <w:tcPr>
            <w:tcW w:w="857"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огонь</w:t>
            </w:r>
          </w:p>
        </w:tc>
      </w:tr>
      <w:tr w:rsidR="00EB7D10" w:rsidRPr="00EB7D10" w:rsidTr="00BC067B">
        <w:trPr>
          <w:jc w:val="center"/>
        </w:trPr>
        <w:tc>
          <w:tcPr>
            <w:tcW w:w="1326"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732"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64"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48"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BC067B">
        <w:trPr>
          <w:jc w:val="center"/>
        </w:trPr>
        <w:tc>
          <w:tcPr>
            <w:tcW w:w="1326"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732"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64"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48"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r>
      <w:tr w:rsidR="00EB7D10" w:rsidRPr="00EB7D10" w:rsidTr="00BC067B">
        <w:trPr>
          <w:jc w:val="center"/>
        </w:trPr>
        <w:tc>
          <w:tcPr>
            <w:tcW w:w="1326"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732"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64"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48"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r>
      <w:tr w:rsidR="00EB7D10" w:rsidRPr="00EB7D10" w:rsidTr="00BC067B">
        <w:trPr>
          <w:jc w:val="center"/>
        </w:trPr>
        <w:tc>
          <w:tcPr>
            <w:tcW w:w="1326"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732"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64"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48"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w:t>
            </w:r>
          </w:p>
        </w:tc>
      </w:tr>
      <w:tr w:rsidR="00EB7D10" w:rsidRPr="00EB7D10" w:rsidTr="00BC067B">
        <w:trPr>
          <w:jc w:val="center"/>
        </w:trPr>
        <w:tc>
          <w:tcPr>
            <w:tcW w:w="1326"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732"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64"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48"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w:t>
            </w: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r>
      <w:tr w:rsidR="00EB7D10" w:rsidRPr="00EB7D10" w:rsidTr="00BC067B">
        <w:trPr>
          <w:trHeight w:val="195"/>
          <w:jc w:val="center"/>
        </w:trPr>
        <w:tc>
          <w:tcPr>
            <w:tcW w:w="1326"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Спустя час</w:t>
            </w:r>
          </w:p>
        </w:tc>
        <w:tc>
          <w:tcPr>
            <w:tcW w:w="732"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64"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95"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w:t>
            </w:r>
          </w:p>
        </w:tc>
        <w:tc>
          <w:tcPr>
            <w:tcW w:w="748"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w:t>
            </w:r>
          </w:p>
        </w:tc>
        <w:tc>
          <w:tcPr>
            <w:tcW w:w="779"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c>
          <w:tcPr>
            <w:tcW w:w="857"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 этому протоколу может быть составлена «кривая запоминания». Для этого по горизонтальной оси откладываются номера повторения, а по вертикальной —число правильно воспроизведенных слов. По данному примерному протоколу кривая примет следующий вид (рис.2.1).</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lastRenderedPageBreak/>
        <w:drawing>
          <wp:inline distT="0" distB="0" distL="0" distR="0" wp14:anchorId="3741DFBD" wp14:editId="3A8CE2AA">
            <wp:extent cx="2209800" cy="1638300"/>
            <wp:effectExtent l="0" t="0" r="0" b="0"/>
            <wp:docPr id="30" name="Рисунок 30" descr="http://doc4web.ru/uploads/files/93/94506/hello_html_1564f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oc4web.ru/uploads/files/93/94506/hello_html_1564f0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638300"/>
                    </a:xfrm>
                    <a:prstGeom prst="rect">
                      <a:avLst/>
                    </a:prstGeom>
                    <a:noFill/>
                    <a:ln>
                      <a:noFill/>
                    </a:ln>
                  </pic:spPr>
                </pic:pic>
              </a:graphicData>
            </a:graphic>
          </wp:inline>
        </w:drawing>
      </w:r>
    </w:p>
    <w:p w:rsidR="00EB7D10" w:rsidRDefault="00EB7D10" w:rsidP="0018245E">
      <w:pPr>
        <w:spacing w:after="0" w:line="220" w:lineRule="atLeast"/>
        <w:jc w:val="center"/>
        <w:rPr>
          <w:rFonts w:ascii="Times New Roman" w:eastAsia="Times New Roman" w:hAnsi="Times New Roman" w:cs="Times New Roman"/>
          <w:color w:val="000000"/>
          <w:sz w:val="27"/>
          <w:szCs w:val="27"/>
          <w:lang w:eastAsia="ru-RU"/>
        </w:rPr>
      </w:pPr>
      <w:proofErr w:type="spellStart"/>
      <w:r w:rsidRPr="00EB7D10">
        <w:rPr>
          <w:rFonts w:ascii="Times New Roman" w:eastAsia="Times New Roman" w:hAnsi="Times New Roman" w:cs="Times New Roman"/>
          <w:color w:val="000000"/>
          <w:sz w:val="27"/>
          <w:szCs w:val="27"/>
          <w:lang w:eastAsia="ru-RU"/>
        </w:rPr>
        <w:t>Рис.Кривая</w:t>
      </w:r>
      <w:proofErr w:type="spellEnd"/>
      <w:r w:rsidRPr="00EB7D10">
        <w:rPr>
          <w:rFonts w:ascii="Times New Roman" w:eastAsia="Times New Roman" w:hAnsi="Times New Roman" w:cs="Times New Roman"/>
          <w:color w:val="000000"/>
          <w:sz w:val="27"/>
          <w:szCs w:val="27"/>
          <w:lang w:eastAsia="ru-RU"/>
        </w:rPr>
        <w:t xml:space="preserve"> запоминания.</w:t>
      </w:r>
    </w:p>
    <w:p w:rsidR="0018245E" w:rsidRPr="0018245E" w:rsidRDefault="0018245E" w:rsidP="0018245E">
      <w:pPr>
        <w:spacing w:after="0" w:line="220" w:lineRule="atLeast"/>
        <w:jc w:val="center"/>
        <w:rPr>
          <w:rFonts w:ascii="Roboto" w:eastAsia="Times New Roman" w:hAnsi="Roboto" w:cs="Times New Roman"/>
          <w:color w:val="000000"/>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По форме кривой можно делать некоторые выводы относительно особенностей запоминания испытуемых. На большом количестве здоровых исследуемых установлено, что у здоровых людей, как взрослых, так и детей школьного возраста, кривая запоминания носит примерно такой характер: 5,7,9, или 6,8,9 или 5, 7,10 и т.д., т.е. к третьему повторению исследуемый воспроизводит 9 или 10 слов и при последующих повторениях удерживается на числах 9 или 10. В приведенном протоколе кривая (4,4,5,3,5) свидетельствует о плохой памяти и </w:t>
      </w:r>
      <w:proofErr w:type="spellStart"/>
      <w:r w:rsidRPr="0018245E">
        <w:rPr>
          <w:rFonts w:ascii="Times New Roman" w:eastAsia="Times New Roman" w:hAnsi="Times New Roman" w:cs="Times New Roman"/>
          <w:color w:val="000000"/>
          <w:sz w:val="26"/>
          <w:szCs w:val="26"/>
          <w:lang w:eastAsia="ru-RU"/>
        </w:rPr>
        <w:t>инактивностиисследуемого</w:t>
      </w:r>
      <w:proofErr w:type="spellEnd"/>
      <w:r w:rsidRPr="0018245E">
        <w:rPr>
          <w:rFonts w:ascii="Times New Roman" w:eastAsia="Times New Roman" w:hAnsi="Times New Roman" w:cs="Times New Roman"/>
          <w:color w:val="000000"/>
          <w:sz w:val="26"/>
          <w:szCs w:val="26"/>
          <w:lang w:eastAsia="ru-RU"/>
        </w:rPr>
        <w:t>. Кроме того, в этом протоколе отмечено, что исследуемый воспроизвел одно лишнее слово «огонь» и в дальнейшем при повторении «застрял» на этой ошибке. Такие повторяющиеся «лишние» слова, по наблюдениям некоторых психологов, встречаются при исследовании больных, страдающих текущими органическими заболеваниями мозга, а также иногда у больных шизофренией в период интенсивной медикаментозной терапии. Особенно много таких «лишних» слов продуцируют дети в состоянии расторможенности и взрослые по окончании или перед началом синдромов расстройств сознания.</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«Кривая запоминания» может указывать и на ослабление активного внимания и на выраженную утомляемость испытуемых. Так, например, иногда он ко второму разу воспроизводит 8 или 9 слов, а затем после каждой пробы воспроизведения—все меньше и меньше. В жизни такой человек страдает обычно забывчивостью и рассеянностью, но в основе его забывчивости лежит преходящая астения, истощаемость внимания. Истощаемость внимания испытуемых не обязательно проявляется в кривой с резким спуском вниз (рис.5), иногда кривая принимает зигзагообразный характер, свидетельствующий о неустойчивости внимания, о его колебаниях.</w:t>
      </w:r>
    </w:p>
    <w:p w:rsidR="00EB7D10" w:rsidRPr="0018245E" w:rsidRDefault="00EB7D10" w:rsidP="00EB7D10">
      <w:pPr>
        <w:spacing w:after="0" w:line="220" w:lineRule="atLeast"/>
        <w:jc w:val="center"/>
        <w:rPr>
          <w:rFonts w:ascii="Roboto" w:eastAsia="Times New Roman" w:hAnsi="Roboto" w:cs="Times New Roman"/>
          <w:color w:val="000000"/>
          <w:sz w:val="26"/>
          <w:szCs w:val="26"/>
          <w:lang w:eastAsia="ru-RU"/>
        </w:rPr>
      </w:pPr>
      <w:r w:rsidRPr="0018245E">
        <w:rPr>
          <w:rFonts w:ascii="Roboto" w:eastAsia="Times New Roman" w:hAnsi="Roboto" w:cs="Times New Roman"/>
          <w:noProof/>
          <w:color w:val="000000"/>
          <w:sz w:val="26"/>
          <w:szCs w:val="26"/>
          <w:lang w:eastAsia="ru-RU"/>
        </w:rPr>
        <w:drawing>
          <wp:inline distT="0" distB="0" distL="0" distR="0" wp14:anchorId="753115DF" wp14:editId="0B3F5CBA">
            <wp:extent cx="2085975" cy="1343025"/>
            <wp:effectExtent l="0" t="0" r="9525" b="9525"/>
            <wp:docPr id="31" name="Рисунок 31" descr="http://doc4web.ru/uploads/files/93/94506/hello_html_m20080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oc4web.ru/uploads/files/93/94506/hello_html_m2008071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5975" cy="1343025"/>
                    </a:xfrm>
                    <a:prstGeom prst="rect">
                      <a:avLst/>
                    </a:prstGeom>
                    <a:noFill/>
                    <a:ln>
                      <a:noFill/>
                    </a:ln>
                  </pic:spPr>
                </pic:pic>
              </a:graphicData>
            </a:graphic>
          </wp:inline>
        </w:drawing>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jc w:val="center"/>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Рис. Кривая истощаемости внимания</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 отдельных, сравнительно редких случаях, они воспроизводят одно и то же количество одних и тех же слов. Кривая имеет форму плато. Такое отсутствие нарастания удержания слов после их повторения свидетельствует об эмоциональной вялости испытуемых; нет отношения к исследованию, нет заинтересованности в том, чтобы запомнить побольше.</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Число слов, удержанных и воспроизведенных испытуемым час спустя </w:t>
      </w:r>
      <w:proofErr w:type="spellStart"/>
      <w:r w:rsidRPr="0018245E">
        <w:rPr>
          <w:rFonts w:ascii="Times New Roman" w:eastAsia="Times New Roman" w:hAnsi="Times New Roman" w:cs="Times New Roman"/>
          <w:color w:val="000000"/>
          <w:sz w:val="26"/>
          <w:szCs w:val="26"/>
          <w:lang w:eastAsia="ru-RU"/>
        </w:rPr>
        <w:t>послеповторения</w:t>
      </w:r>
      <w:proofErr w:type="spellEnd"/>
      <w:r w:rsidRPr="0018245E">
        <w:rPr>
          <w:rFonts w:ascii="Times New Roman" w:eastAsia="Times New Roman" w:hAnsi="Times New Roman" w:cs="Times New Roman"/>
          <w:color w:val="000000"/>
          <w:sz w:val="26"/>
          <w:szCs w:val="26"/>
          <w:lang w:eastAsia="ru-RU"/>
        </w:rPr>
        <w:t xml:space="preserve">, в большей мере свидетельствуют о памяти в узком смысле </w:t>
      </w:r>
      <w:proofErr w:type="spellStart"/>
      <w:r w:rsidRPr="0018245E">
        <w:rPr>
          <w:rFonts w:ascii="Times New Roman" w:eastAsia="Times New Roman" w:hAnsi="Times New Roman" w:cs="Times New Roman"/>
          <w:color w:val="000000"/>
          <w:sz w:val="26"/>
          <w:szCs w:val="26"/>
          <w:lang w:eastAsia="ru-RU"/>
        </w:rPr>
        <w:t>слова</w:t>
      </w:r>
      <w:proofErr w:type="gramStart"/>
      <w:r w:rsidRPr="0018245E">
        <w:rPr>
          <w:rFonts w:ascii="Times New Roman" w:eastAsia="Times New Roman" w:hAnsi="Times New Roman" w:cs="Times New Roman"/>
          <w:color w:val="000000"/>
          <w:sz w:val="26"/>
          <w:szCs w:val="26"/>
          <w:lang w:eastAsia="ru-RU"/>
        </w:rPr>
        <w:t>,т</w:t>
      </w:r>
      <w:proofErr w:type="spellEnd"/>
      <w:proofErr w:type="gramEnd"/>
      <w:r w:rsidRPr="0018245E">
        <w:rPr>
          <w:rFonts w:ascii="Times New Roman" w:eastAsia="Times New Roman" w:hAnsi="Times New Roman" w:cs="Times New Roman"/>
          <w:color w:val="000000"/>
          <w:sz w:val="26"/>
          <w:szCs w:val="26"/>
          <w:lang w:eastAsia="ru-RU"/>
        </w:rPr>
        <w:t>. е. о фиксации следов воспринятого.</w:t>
      </w:r>
    </w:p>
    <w:p w:rsidR="0018245E" w:rsidRDefault="0018245E"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4</w:t>
      </w:r>
      <w:r w:rsidR="00EB7D10" w:rsidRPr="00EB7D10">
        <w:rPr>
          <w:rFonts w:ascii="Times New Roman" w:eastAsia="Times New Roman" w:hAnsi="Times New Roman" w:cs="Times New Roman"/>
          <w:b/>
          <w:bCs/>
          <w:color w:val="000000"/>
          <w:sz w:val="27"/>
          <w:szCs w:val="27"/>
          <w:lang w:eastAsia="ru-RU"/>
        </w:rPr>
        <w:t>.5. Методика «Пиктограмма»</w:t>
      </w:r>
    </w:p>
    <w:p w:rsidR="00EB7D10" w:rsidRPr="00EB7D10" w:rsidRDefault="00EB7D10" w:rsidP="00EB7D10">
      <w:pPr>
        <w:spacing w:after="0" w:line="220" w:lineRule="atLeast"/>
        <w:rPr>
          <w:rFonts w:ascii="Roboto" w:eastAsia="Times New Roman" w:hAnsi="Roboto" w:cs="Times New Roman"/>
          <w:caps/>
          <w:color w:val="000000"/>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Этот метод, предложенный А.Р.</w:t>
      </w:r>
      <w:r w:rsidR="0018245E" w:rsidRPr="0018245E">
        <w:rPr>
          <w:rFonts w:ascii="Times New Roman" w:eastAsia="Times New Roman" w:hAnsi="Times New Roman" w:cs="Times New Roman"/>
          <w:color w:val="000000"/>
          <w:sz w:val="26"/>
          <w:szCs w:val="26"/>
          <w:lang w:eastAsia="ru-RU"/>
        </w:rPr>
        <w:t xml:space="preserve"> </w:t>
      </w:r>
      <w:proofErr w:type="spellStart"/>
      <w:r w:rsidRPr="0018245E">
        <w:rPr>
          <w:rFonts w:ascii="Times New Roman" w:eastAsia="Times New Roman" w:hAnsi="Times New Roman" w:cs="Times New Roman"/>
          <w:color w:val="000000"/>
          <w:sz w:val="26"/>
          <w:szCs w:val="26"/>
          <w:lang w:eastAsia="ru-RU"/>
        </w:rPr>
        <w:t>Лурия</w:t>
      </w:r>
      <w:proofErr w:type="spellEnd"/>
      <w:r w:rsidRPr="0018245E">
        <w:rPr>
          <w:rFonts w:ascii="Times New Roman" w:eastAsia="Times New Roman" w:hAnsi="Times New Roman" w:cs="Times New Roman"/>
          <w:color w:val="000000"/>
          <w:sz w:val="26"/>
          <w:szCs w:val="26"/>
          <w:lang w:eastAsia="ru-RU"/>
        </w:rPr>
        <w:t>, представляет собой вариант</w:t>
      </w:r>
      <w:r w:rsidR="0018245E"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опосредованного запоминания, однако применяется он не столько для исследования памяти, сколько для анализа характера ассоциаций. Может быть использован для исследования испытуемых с образованием не менее 7 классов.</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Для проведения опыта достаточно иметь карандаш и бумагу. Нужно заранее подготовить 12—16 слов и выражений для запоминаний. Примерный набор</w:t>
      </w:r>
      <w:r w:rsidR="0018245E"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слов, которым можно пользоваться:</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Веселый праздник</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Тяжелая работа</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Развитие</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Вкусный ужин</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Смелый поступок</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Болезнь</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Счастье</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Разлука</w:t>
      </w:r>
    </w:p>
    <w:p w:rsidR="00EB7D10" w:rsidRPr="0018245E" w:rsidRDefault="00EB7D10" w:rsidP="00EB7D10">
      <w:pPr>
        <w:spacing w:after="0" w:line="240" w:lineRule="auto"/>
        <w:ind w:left="720"/>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Ядовитый вопрос</w:t>
      </w:r>
    </w:p>
    <w:tbl>
      <w:tblPr>
        <w:tblW w:w="8640" w:type="dxa"/>
        <w:tblInd w:w="720" w:type="dxa"/>
        <w:tblCellMar>
          <w:top w:w="15" w:type="dxa"/>
          <w:left w:w="15" w:type="dxa"/>
          <w:bottom w:w="15" w:type="dxa"/>
          <w:right w:w="15" w:type="dxa"/>
        </w:tblCellMar>
        <w:tblLook w:val="04A0" w:firstRow="1" w:lastRow="0" w:firstColumn="1" w:lastColumn="0" w:noHBand="0" w:noVBand="1"/>
      </w:tblPr>
      <w:tblGrid>
        <w:gridCol w:w="8640"/>
      </w:tblGrid>
      <w:tr w:rsidR="00EB7D10" w:rsidRPr="0018245E" w:rsidTr="00EB7D10">
        <w:tc>
          <w:tcPr>
            <w:tcW w:w="4185" w:type="dxa"/>
            <w:tcBorders>
              <w:top w:val="nil"/>
              <w:left w:val="nil"/>
              <w:bottom w:val="nil"/>
              <w:right w:val="nil"/>
            </w:tcBorders>
            <w:vAlign w:val="center"/>
            <w:hideMark/>
          </w:tcPr>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Дружба</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Темная ночь</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Печаль</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Справедливость</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Сомнение</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Теплый ветер</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Обман</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Богатство</w:t>
            </w: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Голодный ребенок</w:t>
            </w:r>
          </w:p>
        </w:tc>
      </w:tr>
    </w:tbl>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Однако стандартные наборы слов применять необязательно, их необходимо немного варьировать, т. е., сохраняя основной состав слов, заменять два или три из них.</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Испытуемому говорят, что будет проверяться его зрительная память,</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спрашивают о том, замечал ли он, как ему легче запоминать—«на слух</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 xml:space="preserve">или с помощью зрения». Затем ему дают лист бумаги и карандаш и говорят: «На этой бумаге нельзя писать ни слов, ни букв. Я буду называть слова и целые выражения, которые вы должны будете запомнить. Для </w:t>
      </w:r>
      <w:proofErr w:type="spellStart"/>
      <w:r w:rsidRPr="0018245E">
        <w:rPr>
          <w:rFonts w:ascii="Times New Roman" w:eastAsia="Times New Roman" w:hAnsi="Times New Roman" w:cs="Times New Roman"/>
          <w:color w:val="000000"/>
          <w:sz w:val="26"/>
          <w:szCs w:val="26"/>
          <w:lang w:eastAsia="ru-RU"/>
        </w:rPr>
        <w:t>тогочтобы</w:t>
      </w:r>
      <w:proofErr w:type="spellEnd"/>
      <w:r w:rsidRPr="0018245E">
        <w:rPr>
          <w:rFonts w:ascii="Times New Roman" w:eastAsia="Times New Roman" w:hAnsi="Times New Roman" w:cs="Times New Roman"/>
          <w:color w:val="000000"/>
          <w:sz w:val="26"/>
          <w:szCs w:val="26"/>
          <w:lang w:eastAsia="ru-RU"/>
        </w:rPr>
        <w:t xml:space="preserve"> легче было запомнить, вы должны к каждому слову нарисовать что-либо такое, что бы могло помочь вам вспомнить заданное слово. Качество рисунка роли не играет, можно нарисовать что угодно и как угодно, лишь бы вам</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это смогло напомнить заданное слово — как узелок на память завязывают. Вот,</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например, я вам задаю первое выражение «Веселый праздник». Что можно нарисовать, чтобы потом вспомнить «Веселый праздник»? Желательно без крайней необходимости ничего больше больному не подсказывать. Если он упорно</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жалуется на неумение рисовать, можно посоветовать: «Рисуйте, что полегче».</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Если испытуемый заявляет, что он не в силах нарисовать праздник, можно повторить ему, что он не должен рисовать «веселый праздник», а лишь то, что может ему</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напомнить про веселый праздник. Если он легко подбирает рисунки и сам</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рассказывает вслух экспериментатору, что он выбирает и как он собирается</w:t>
      </w:r>
      <w:r w:rsidR="00F106FD" w:rsidRPr="0018245E">
        <w:rPr>
          <w:rFonts w:ascii="Times New Roman" w:eastAsia="Times New Roman" w:hAnsi="Times New Roman" w:cs="Times New Roman"/>
          <w:color w:val="000000"/>
          <w:sz w:val="26"/>
          <w:szCs w:val="26"/>
          <w:lang w:eastAsia="ru-RU"/>
        </w:rPr>
        <w:t xml:space="preserve"> </w:t>
      </w:r>
      <w:proofErr w:type="spellStart"/>
      <w:r w:rsidRPr="0018245E">
        <w:rPr>
          <w:rFonts w:ascii="Times New Roman" w:eastAsia="Times New Roman" w:hAnsi="Times New Roman" w:cs="Times New Roman"/>
          <w:color w:val="000000"/>
          <w:sz w:val="26"/>
          <w:szCs w:val="26"/>
          <w:lang w:eastAsia="ru-RU"/>
        </w:rPr>
        <w:t>рипоминать</w:t>
      </w:r>
      <w:proofErr w:type="spellEnd"/>
      <w:r w:rsidRPr="0018245E">
        <w:rPr>
          <w:rFonts w:ascii="Times New Roman" w:eastAsia="Times New Roman" w:hAnsi="Times New Roman" w:cs="Times New Roman"/>
          <w:color w:val="000000"/>
          <w:sz w:val="26"/>
          <w:szCs w:val="26"/>
          <w:lang w:eastAsia="ru-RU"/>
        </w:rPr>
        <w:t>, экспериментатор молча ведет протокол. Протокол ведется по следующей схеме.</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Заданные выражения</w:t>
      </w:r>
    </w:p>
    <w:tbl>
      <w:tblPr>
        <w:tblW w:w="6380" w:type="dxa"/>
        <w:tblCellMar>
          <w:top w:w="15" w:type="dxa"/>
          <w:left w:w="15" w:type="dxa"/>
          <w:bottom w:w="15" w:type="dxa"/>
          <w:right w:w="15" w:type="dxa"/>
        </w:tblCellMar>
        <w:tblLook w:val="04A0" w:firstRow="1" w:lastRow="0" w:firstColumn="1" w:lastColumn="0" w:noHBand="0" w:noVBand="1"/>
      </w:tblPr>
      <w:tblGrid>
        <w:gridCol w:w="3190"/>
        <w:gridCol w:w="3190"/>
      </w:tblGrid>
      <w:tr w:rsidR="00EB7D10" w:rsidRPr="0018245E" w:rsidTr="00F106FD">
        <w:tc>
          <w:tcPr>
            <w:tcW w:w="3190" w:type="dxa"/>
            <w:vAlign w:val="center"/>
            <w:hideMark/>
          </w:tcPr>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Рисунки и объяснения больного</w:t>
            </w:r>
          </w:p>
        </w:tc>
        <w:tc>
          <w:tcPr>
            <w:tcW w:w="3190" w:type="dxa"/>
            <w:vAlign w:val="center"/>
            <w:hideMark/>
          </w:tcPr>
          <w:p w:rsidR="00EB7D10" w:rsidRPr="0018245E" w:rsidRDefault="00EB7D10" w:rsidP="00EB7D10">
            <w:pPr>
              <w:spacing w:after="0" w:line="240" w:lineRule="auto"/>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Восприятие спустя час</w:t>
            </w:r>
          </w:p>
        </w:tc>
      </w:tr>
    </w:tbl>
    <w:p w:rsidR="00F106FD" w:rsidRPr="0018245E" w:rsidRDefault="00F106FD" w:rsidP="00EB7D10">
      <w:pPr>
        <w:spacing w:after="0" w:line="220" w:lineRule="atLeast"/>
        <w:rPr>
          <w:rFonts w:ascii="Times New Roman" w:eastAsia="Times New Roman" w:hAnsi="Times New Roman"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lastRenderedPageBreak/>
        <w:t>Если же испытуемый сам не объясняет, следует у него каждый раз спрашивать:</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«А как вам это поможет припомнить заданное слово?».</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Не следует возражать или высказывать неодобрение, какие бы необычные связи больной не устанавливал, но если рисунки его слишком </w:t>
      </w:r>
      <w:proofErr w:type="gramStart"/>
      <w:r w:rsidRPr="0018245E">
        <w:rPr>
          <w:rFonts w:ascii="Times New Roman" w:eastAsia="Times New Roman" w:hAnsi="Times New Roman" w:cs="Times New Roman"/>
          <w:color w:val="000000"/>
          <w:sz w:val="26"/>
          <w:szCs w:val="26"/>
          <w:lang w:eastAsia="ru-RU"/>
        </w:rPr>
        <w:t>много</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предметны</w:t>
      </w:r>
      <w:proofErr w:type="gramEnd"/>
      <w:r w:rsidRPr="0018245E">
        <w:rPr>
          <w:rFonts w:ascii="Times New Roman" w:eastAsia="Times New Roman" w:hAnsi="Times New Roman" w:cs="Times New Roman"/>
          <w:color w:val="000000"/>
          <w:sz w:val="26"/>
          <w:szCs w:val="26"/>
          <w:lang w:eastAsia="ru-RU"/>
        </w:rPr>
        <w:t>, можно попросить его рисовать немного быстрее.</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 процессе выполнения задания экспериментатор варьирует порядок задаваемых испытуемому слов: смотря по тому, легко ли испытуемый устанавливает связи,</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экспериментатор предлагает то более легкие, конкретные выражения («вкусный ужин», «тяжелая работа»), то более абстрактные, трудные («развитие», «сомнение», «справедливость»).</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После выполнения задания (от 12 до 16 слов) листок с рисунками откладывают в сторону и лишь в конце исследования (спустя час) предлагают </w:t>
      </w:r>
      <w:proofErr w:type="spellStart"/>
      <w:r w:rsidRPr="0018245E">
        <w:rPr>
          <w:rFonts w:ascii="Times New Roman" w:eastAsia="Times New Roman" w:hAnsi="Times New Roman" w:cs="Times New Roman"/>
          <w:color w:val="000000"/>
          <w:sz w:val="26"/>
          <w:szCs w:val="26"/>
          <w:lang w:eastAsia="ru-RU"/>
        </w:rPr>
        <w:t>испытуемомуприпомнить</w:t>
      </w:r>
      <w:proofErr w:type="spellEnd"/>
      <w:r w:rsidRPr="0018245E">
        <w:rPr>
          <w:rFonts w:ascii="Times New Roman" w:eastAsia="Times New Roman" w:hAnsi="Times New Roman" w:cs="Times New Roman"/>
          <w:color w:val="000000"/>
          <w:sz w:val="26"/>
          <w:szCs w:val="26"/>
          <w:lang w:eastAsia="ru-RU"/>
        </w:rPr>
        <w:t xml:space="preserve"> по рисункам заданные слова. Припоминание нужно предлагать не по порядку, лучше одно — с начала, другое — с конца. Можно предложить испытуемому записывать под рисунком слово или выражение, которое было ему задано. Обязательно следует спросить, как удалось ему вспомнить слово, чем помог ему рисунок.</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При истолковании результатов опыта прежде всего следует обратить внимание на то, доступна ли испытуемому обобщенная символизация слова, т. е. может ли он самостоятельно найти обобщенный опосредованный образ. В норме даже школьник с образованием 5 классов может найти такой образ; так, например, для слов «тяжелая работа» он рисует лопату или молоток, человека с грузом, для слова «сомнение»—развилку дорог (куда пойти?) или вопросительный знак или дверь (войти ли в нее?). Для интеллектуально неполноценного испытуемого такая задача трудна. Для слов «тяжелая работа» он хотел бы нарисовать целую сценку работы в шахте, но боится, что не сумеет это выполнить. Для слова «сомнение» он вообще ничего придумать не может. При легкой умственной недостаточности испытуемый оказывается в состоянии нарисовать что-либо для конкретных понятий: для слова «болезнь»—кровать; для слов «вкусный ужин»— стол, тарелки. Но такие слова, как «справедливость», «сомнение», «развитие», остаются недоступными для </w:t>
      </w:r>
      <w:proofErr w:type="spellStart"/>
      <w:r w:rsidRPr="0018245E">
        <w:rPr>
          <w:rFonts w:ascii="Times New Roman" w:eastAsia="Times New Roman" w:hAnsi="Times New Roman" w:cs="Times New Roman"/>
          <w:color w:val="000000"/>
          <w:sz w:val="26"/>
          <w:szCs w:val="26"/>
          <w:lang w:eastAsia="ru-RU"/>
        </w:rPr>
        <w:t>опосредования</w:t>
      </w:r>
      <w:proofErr w:type="spellEnd"/>
      <w:r w:rsidRPr="0018245E">
        <w:rPr>
          <w:rFonts w:ascii="Times New Roman" w:eastAsia="Times New Roman" w:hAnsi="Times New Roman" w:cs="Times New Roman"/>
          <w:color w:val="000000"/>
          <w:sz w:val="26"/>
          <w:szCs w:val="26"/>
          <w:lang w:eastAsia="ru-RU"/>
        </w:rPr>
        <w:t>. Такого рода проявления конкретности мышления, трудности обобщения наблюдаются при олигофрении, эпилепсии. В иных случаях испытуемый справляется с задачей обобщения, но никак не может ограничить себя выделением одного какого-либо образа и рисует их множество.</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Так, например, решая нарисовать к слову «развитие» растущее растение, он рисует не один какой-либо росток, а целую серию постепенно увеличивающихся цветов в количестве 7,8. К слову «болезнь» он рисует кровать и больного на подушке, и пузырек с лекарством, и еще термометр. Такие множественные ассоциации в пиктограммах свидетельствуют об обстоятельности мышления, о склонности к детализации и наблюдаются обычно у эпилептиков, а также у некоторых больных, перенесших энцефалит. Попутно отмечается, что эти же категории испытуемых рисуют излишне тщательно и медленно, возвращаясь к прежнему рисунку и подправляя его даже тогда, когда экспериментатор уже задал им следующее слово. Такие «возвращения» и стремление к ненужной тщательности рисунков также свидетельствуют об инертности психических процессов.</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Вторым критерием, на котором основывается оценка выполнения данного задания, является критерий адекватности ассоциаций.</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Психически здоровые люди устанавливают обычно разнообразные, но содержательные связи. Так, например, к выражению «веселый праздник» они могут нарисовать флаг или цветы, или даже бокал вина; к слову «разлука» —конверт или паровоз, или руку, размахивающую платочком; к слову «развитие» —диаграмму роста или растение, или младенца, или яйцо, или физкультурника. Все эти и многие другие связи одинаково хороши, так как они действительно могут служить средством припоминания заданного слова, они опосредуют его.</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lastRenderedPageBreak/>
        <w:t>Но вот больной шизофренией для слова «сомнение» рисует речку и объясняет это так: «Есть романс Глинки «Сомнение», а Глинка—это есть Неглинка— речка». Такая связь носит громоздкий, заумный характер. В другом случае для запоминания слов «вкусный ужин» больной рисует туалетную комнату и в рассуждениях во время выполнения заданий приходит к этому так: «Вкусный ужин это значит - хорошо пахнет... запах... нарисую уборную». В этой ассоциации видна и парадоксальность. Другой пожилой больной для запоминания слов «теплый ветер» рисует губы и объясняет, что это «поцелуй матери». Несмотря на яркую эмоциональность, и эта ассоциация не адекватна заданию; ведь нарисованные губы не служат цели запоминания заданных слов.</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В некоторых случаях </w:t>
      </w:r>
      <w:proofErr w:type="spellStart"/>
      <w:r w:rsidRPr="0018245E">
        <w:rPr>
          <w:rFonts w:ascii="Times New Roman" w:eastAsia="Times New Roman" w:hAnsi="Times New Roman" w:cs="Times New Roman"/>
          <w:color w:val="000000"/>
          <w:sz w:val="26"/>
          <w:szCs w:val="26"/>
          <w:lang w:eastAsia="ru-RU"/>
        </w:rPr>
        <w:t>выхолощенность</w:t>
      </w:r>
      <w:proofErr w:type="spellEnd"/>
      <w:r w:rsidRPr="0018245E">
        <w:rPr>
          <w:rFonts w:ascii="Times New Roman" w:eastAsia="Times New Roman" w:hAnsi="Times New Roman" w:cs="Times New Roman"/>
          <w:color w:val="000000"/>
          <w:sz w:val="26"/>
          <w:szCs w:val="26"/>
          <w:lang w:eastAsia="ru-RU"/>
        </w:rPr>
        <w:t xml:space="preserve">, бессодержательность ассоциации больных шизофренией достигают такой степени, что к разным словам они рисуют лишь черточки, галочки. Такая яркость образов наблюдается часто у лиц истерического склада, хотя не исключена и у психически полноценных людей. Некоторые больные каждое заданное им для пиктограммы слово воспринимают сквозь призму своих личных вкусов и стремлений. Так, например, больной говорит: «Теплый ветер» я вообще запомнить не могу, так как у нас на севере теплого ветра не бывает; «вкусный ужин»—для меня на ужин годится только простокваша; «веселый праздник»—у меня праздников не бывает; «справедливость» — со мной поступают несправедливо» и т. д. Такая </w:t>
      </w:r>
      <w:proofErr w:type="spellStart"/>
      <w:r w:rsidRPr="0018245E">
        <w:rPr>
          <w:rFonts w:ascii="Times New Roman" w:eastAsia="Times New Roman" w:hAnsi="Times New Roman" w:cs="Times New Roman"/>
          <w:color w:val="000000"/>
          <w:sz w:val="26"/>
          <w:szCs w:val="26"/>
          <w:lang w:eastAsia="ru-RU"/>
        </w:rPr>
        <w:t>эгоцентричность</w:t>
      </w:r>
      <w:proofErr w:type="spellEnd"/>
      <w:r w:rsidRPr="0018245E">
        <w:rPr>
          <w:rFonts w:ascii="Times New Roman" w:eastAsia="Times New Roman" w:hAnsi="Times New Roman" w:cs="Times New Roman"/>
          <w:color w:val="000000"/>
          <w:sz w:val="26"/>
          <w:szCs w:val="26"/>
          <w:lang w:eastAsia="ru-RU"/>
        </w:rPr>
        <w:t xml:space="preserve"> восприятий наблюдается у эпилептиков и некоторых психопатов. В то же время и нормальным людям свойственна небольшая доля личной реакции, особенно на эмоционально-значимые слова.</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roofErr w:type="gramStart"/>
      <w:r w:rsidRPr="0018245E">
        <w:rPr>
          <w:rFonts w:ascii="Times New Roman" w:eastAsia="Times New Roman" w:hAnsi="Times New Roman" w:cs="Times New Roman"/>
          <w:color w:val="000000"/>
          <w:sz w:val="26"/>
          <w:szCs w:val="26"/>
          <w:lang w:eastAsia="ru-RU"/>
        </w:rPr>
        <w:t>Поэтому, если больные ко всем таким эмоционально значимым словам подбирают совершенно нейтральные отвлеченно-общечеловеческие образы,</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 xml:space="preserve">например, «счастье» -— солнце, «печаль» — плохая погода и т. д.), это можно оценить как проявление некоторой эмоциональной отгороженности, </w:t>
      </w:r>
      <w:proofErr w:type="spellStart"/>
      <w:r w:rsidRPr="0018245E">
        <w:rPr>
          <w:rFonts w:ascii="Times New Roman" w:eastAsia="Times New Roman" w:hAnsi="Times New Roman" w:cs="Times New Roman"/>
          <w:color w:val="000000"/>
          <w:sz w:val="26"/>
          <w:szCs w:val="26"/>
          <w:lang w:eastAsia="ru-RU"/>
        </w:rPr>
        <w:t>интравертированности</w:t>
      </w:r>
      <w:proofErr w:type="spellEnd"/>
      <w:r w:rsidRPr="0018245E">
        <w:rPr>
          <w:rFonts w:ascii="Times New Roman" w:eastAsia="Times New Roman" w:hAnsi="Times New Roman" w:cs="Times New Roman"/>
          <w:color w:val="000000"/>
          <w:sz w:val="26"/>
          <w:szCs w:val="26"/>
          <w:lang w:eastAsia="ru-RU"/>
        </w:rPr>
        <w:t xml:space="preserve"> или даже холодности.</w:t>
      </w:r>
      <w:proofErr w:type="gramEnd"/>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Последний критерий, по которому производится оценка результатов исследования методов пиктограммы, — это критерий запоминания. Сама методика была создана для исследования памяти. Особый интерес представляет сопоставление результатов исследования памяти методом заучивания 10 слов и методом пиктограммы. Если больной плохо заучивает 10 слов, но гораздо лучше вспоминает слова в пиктограмме, это свидетельствует об органической слабости памяти. Усвоение нового затруднено, но возможность содержательно опосредовать, логически связать материал помогает больному, поэтому с пиктограммой он справляется лучше.</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Если же испытуемый легко усваивает 10 слов, но не может припомнить слова в пиктограмме, это свидетельствует о том, что опосредованные связи только мешают ему припоминать. Такое соотношение наблюдается у больных шизофренией с расстройством мышления и сохранностью формальных способностей усвоения нового. Некоторые выводы о памяти больного можно делать и по тому, насколько точно он воспроизводит заданные слова,</w:t>
      </w:r>
      <w:proofErr w:type="gramStart"/>
      <w:r w:rsidRPr="0018245E">
        <w:rPr>
          <w:rFonts w:ascii="Times New Roman" w:eastAsia="Times New Roman" w:hAnsi="Times New Roman" w:cs="Times New Roman"/>
          <w:color w:val="000000"/>
          <w:sz w:val="26"/>
          <w:szCs w:val="26"/>
          <w:lang w:eastAsia="ru-RU"/>
        </w:rPr>
        <w:t>—и</w:t>
      </w:r>
      <w:proofErr w:type="gramEnd"/>
      <w:r w:rsidRPr="0018245E">
        <w:rPr>
          <w:rFonts w:ascii="Times New Roman" w:eastAsia="Times New Roman" w:hAnsi="Times New Roman" w:cs="Times New Roman"/>
          <w:color w:val="000000"/>
          <w:sz w:val="26"/>
          <w:szCs w:val="26"/>
          <w:lang w:eastAsia="ru-RU"/>
        </w:rPr>
        <w:t>ногда больные воспроизводят лишь приблизительное содержание заданных слов.</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Пиктограмму следует оценивать «в целом», т.е. по общему характеру выбираемых испытуемым образов, а не по отдельным ассоциациям. Так, например, абстрактные знаки и символы встречаются часто в пиктограммах совершенно здоровых людей. Приведем пример пиктограммы, составленной психически здоровой, очень способной студенткой.</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 этой пиктограмме абстрактные символы чередуются с эмоционально-насыщенными, живыми, образными.</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 этой пиктограмме могли бы насторожить очень абстрактные ассоциации к словам «разлука» и «справедливость». Однако общая ее живость и разнообразие, легкость и простота оформления, наконец, полное воспроизведение всех заданных слов убеждают в том, что и эти две ассоциации были не выхолощенными, а подлинно абстрактными символами.</w:t>
      </w:r>
    </w:p>
    <w:p w:rsidR="0018245E" w:rsidRDefault="0018245E" w:rsidP="00EB7D10">
      <w:pPr>
        <w:spacing w:after="0" w:line="220" w:lineRule="atLeast"/>
        <w:jc w:val="center"/>
        <w:rPr>
          <w:rFonts w:ascii="Times New Roman" w:eastAsia="Times New Roman" w:hAnsi="Times New Roman" w:cs="Times New Roman"/>
          <w:i/>
          <w:color w:val="000000"/>
          <w:sz w:val="26"/>
          <w:szCs w:val="26"/>
          <w:lang w:eastAsia="ru-RU"/>
        </w:rPr>
      </w:pPr>
    </w:p>
    <w:p w:rsidR="0018245E" w:rsidRDefault="0018245E" w:rsidP="00EB7D10">
      <w:pPr>
        <w:spacing w:after="0" w:line="220" w:lineRule="atLeast"/>
        <w:jc w:val="center"/>
        <w:rPr>
          <w:rFonts w:ascii="Times New Roman" w:eastAsia="Times New Roman" w:hAnsi="Times New Roman" w:cs="Times New Roman"/>
          <w:i/>
          <w:color w:val="000000"/>
          <w:sz w:val="26"/>
          <w:szCs w:val="26"/>
          <w:lang w:eastAsia="ru-RU"/>
        </w:rPr>
      </w:pPr>
    </w:p>
    <w:p w:rsidR="0018245E" w:rsidRDefault="0018245E" w:rsidP="00EB7D10">
      <w:pPr>
        <w:spacing w:after="0" w:line="220" w:lineRule="atLeast"/>
        <w:jc w:val="center"/>
        <w:rPr>
          <w:rFonts w:ascii="Times New Roman" w:eastAsia="Times New Roman" w:hAnsi="Times New Roman" w:cs="Times New Roman"/>
          <w:i/>
          <w:color w:val="000000"/>
          <w:sz w:val="26"/>
          <w:szCs w:val="26"/>
          <w:lang w:eastAsia="ru-RU"/>
        </w:rPr>
      </w:pPr>
    </w:p>
    <w:p w:rsidR="00EB7D10" w:rsidRPr="0018245E" w:rsidRDefault="00EB7D10" w:rsidP="00EB7D10">
      <w:pPr>
        <w:spacing w:after="0" w:line="220" w:lineRule="atLeast"/>
        <w:jc w:val="center"/>
        <w:rPr>
          <w:rFonts w:ascii="Roboto" w:eastAsia="Times New Roman" w:hAnsi="Roboto" w:cs="Times New Roman"/>
          <w:i/>
          <w:color w:val="000000"/>
          <w:sz w:val="26"/>
          <w:szCs w:val="26"/>
          <w:lang w:eastAsia="ru-RU"/>
        </w:rPr>
      </w:pPr>
      <w:r w:rsidRPr="0018245E">
        <w:rPr>
          <w:rFonts w:ascii="Times New Roman" w:eastAsia="Times New Roman" w:hAnsi="Times New Roman" w:cs="Times New Roman"/>
          <w:i/>
          <w:color w:val="000000"/>
          <w:sz w:val="26"/>
          <w:szCs w:val="26"/>
          <w:lang w:eastAsia="ru-RU"/>
        </w:rPr>
        <w:lastRenderedPageBreak/>
        <w:t>Рис 2.3. Пиктограмма здоровой студентки</w:t>
      </w:r>
    </w:p>
    <w:p w:rsidR="00EB7D10" w:rsidRPr="0018245E" w:rsidRDefault="00EB7D10" w:rsidP="0018245E">
      <w:pPr>
        <w:spacing w:after="0" w:line="220" w:lineRule="atLeast"/>
        <w:jc w:val="center"/>
        <w:rPr>
          <w:rFonts w:ascii="Roboto" w:eastAsia="Times New Roman" w:hAnsi="Roboto" w:cs="Times New Roman"/>
          <w:color w:val="000000"/>
          <w:sz w:val="26"/>
          <w:szCs w:val="26"/>
          <w:lang w:eastAsia="ru-RU"/>
        </w:rPr>
      </w:pPr>
      <w:r w:rsidRPr="0018245E">
        <w:rPr>
          <w:rFonts w:ascii="Roboto" w:eastAsia="Times New Roman" w:hAnsi="Roboto" w:cs="Times New Roman"/>
          <w:noProof/>
          <w:color w:val="000000"/>
          <w:sz w:val="26"/>
          <w:szCs w:val="26"/>
          <w:lang w:eastAsia="ru-RU"/>
        </w:rPr>
        <w:drawing>
          <wp:inline distT="0" distB="0" distL="0" distR="0" wp14:anchorId="7720FF66" wp14:editId="5EE800B7">
            <wp:extent cx="2638425" cy="1924050"/>
            <wp:effectExtent l="0" t="0" r="9525" b="0"/>
            <wp:docPr id="32" name="Рисунок 32" descr="http://doc4web.ru/uploads/files/93/94506/hello_html_92b7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oc4web.ru/uploads/files/93/94506/hello_html_92b7cf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8425" cy="1924050"/>
                    </a:xfrm>
                    <a:prstGeom prst="rect">
                      <a:avLst/>
                    </a:prstGeom>
                    <a:noFill/>
                    <a:ln>
                      <a:noFill/>
                    </a:ln>
                  </pic:spPr>
                </pic:pic>
              </a:graphicData>
            </a:graphic>
          </wp:inline>
        </w:drawing>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 xml:space="preserve">Совершенно иначе выглядят пиктограммы, составленные больными шизофренией с </w:t>
      </w:r>
      <w:proofErr w:type="spellStart"/>
      <w:r w:rsidRPr="0018245E">
        <w:rPr>
          <w:rFonts w:ascii="Times New Roman" w:eastAsia="Times New Roman" w:hAnsi="Times New Roman" w:cs="Times New Roman"/>
          <w:color w:val="000000"/>
          <w:sz w:val="26"/>
          <w:szCs w:val="26"/>
          <w:lang w:eastAsia="ru-RU"/>
        </w:rPr>
        <w:t>выхолощенностью</w:t>
      </w:r>
      <w:proofErr w:type="spellEnd"/>
      <w:r w:rsidRPr="0018245E">
        <w:rPr>
          <w:rFonts w:ascii="Times New Roman" w:eastAsia="Times New Roman" w:hAnsi="Times New Roman" w:cs="Times New Roman"/>
          <w:color w:val="000000"/>
          <w:sz w:val="26"/>
          <w:szCs w:val="26"/>
          <w:lang w:eastAsia="ru-RU"/>
        </w:rPr>
        <w:t xml:space="preserve"> и бессодержательностью ассоциации.</w:t>
      </w:r>
    </w:p>
    <w:p w:rsidR="00EB7D10" w:rsidRPr="0018245E" w:rsidRDefault="00EB7D10" w:rsidP="00EB7D10">
      <w:pPr>
        <w:spacing w:after="0" w:line="220" w:lineRule="atLeast"/>
        <w:jc w:val="center"/>
        <w:rPr>
          <w:rFonts w:ascii="Roboto" w:eastAsia="Times New Roman" w:hAnsi="Roboto" w:cs="Times New Roman"/>
          <w:color w:val="000000"/>
          <w:sz w:val="26"/>
          <w:szCs w:val="26"/>
          <w:lang w:eastAsia="ru-RU"/>
        </w:rPr>
      </w:pPr>
      <w:r w:rsidRPr="0018245E">
        <w:rPr>
          <w:rFonts w:ascii="Roboto" w:eastAsia="Times New Roman" w:hAnsi="Roboto" w:cs="Times New Roman"/>
          <w:noProof/>
          <w:color w:val="000000"/>
          <w:sz w:val="26"/>
          <w:szCs w:val="26"/>
          <w:lang w:eastAsia="ru-RU"/>
        </w:rPr>
        <w:drawing>
          <wp:inline distT="0" distB="0" distL="0" distR="0" wp14:anchorId="6FE229A8" wp14:editId="52650C3D">
            <wp:extent cx="2562225" cy="1800225"/>
            <wp:effectExtent l="0" t="0" r="9525" b="9525"/>
            <wp:docPr id="33" name="Рисунок 33" descr="http://doc4web.ru/uploads/files/93/94506/hello_html_m63f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oc4web.ru/uploads/files/93/94506/hello_html_m63fc6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800225"/>
                    </a:xfrm>
                    <a:prstGeom prst="rect">
                      <a:avLst/>
                    </a:prstGeom>
                    <a:noFill/>
                    <a:ln>
                      <a:noFill/>
                    </a:ln>
                  </pic:spPr>
                </pic:pic>
              </a:graphicData>
            </a:graphic>
          </wp:inline>
        </w:drawing>
      </w:r>
    </w:p>
    <w:p w:rsidR="00EB7D10" w:rsidRPr="0018245E" w:rsidRDefault="00EB7D10" w:rsidP="00EB7D10">
      <w:pPr>
        <w:spacing w:after="0" w:line="220" w:lineRule="atLeast"/>
        <w:jc w:val="center"/>
        <w:rPr>
          <w:rFonts w:ascii="Roboto" w:eastAsia="Times New Roman" w:hAnsi="Roboto" w:cs="Times New Roman"/>
          <w:i/>
          <w:color w:val="000000"/>
          <w:sz w:val="26"/>
          <w:szCs w:val="26"/>
          <w:lang w:eastAsia="ru-RU"/>
        </w:rPr>
      </w:pPr>
      <w:r w:rsidRPr="0018245E">
        <w:rPr>
          <w:rFonts w:ascii="Times New Roman" w:eastAsia="Times New Roman" w:hAnsi="Times New Roman" w:cs="Times New Roman"/>
          <w:i/>
          <w:color w:val="000000"/>
          <w:sz w:val="26"/>
          <w:szCs w:val="26"/>
          <w:lang w:eastAsia="ru-RU"/>
        </w:rPr>
        <w:t>Рис. Выхолощенные бессодержательные символы.</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Этой больной были предложены те же слова, но их нет надобности здесь расшифровывать. Ни в момент составления пиктограммы, ни при воспроизведении (которое оказалось совершенно невозможным, несмотря на то, что при заучивании 10 слов больная обнаружила хорошие возможности удержания) она не могла объяснить, почему «веселый праздник» она сможет вспомнить по крестику, а «развитие» — по галочке, «болезнь» — по двум точкам, а «дружбу» по одной. Некоторые испытуемые (в большинстве случаев это свойственно больным шизофренией, но в нескольких случаях за десятки лет такие пиктограммы составляли и перенесшие энцефалит и страдавшие</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эпилептическими припадками) пытаются ассоциировать понятие с различными очертаниями линии. Так, например, больной символизирует «веселый праздник» округлыми очертаниями извилистой линии (вверху) и разлуку— угловатой зигзагообразной линией (внизу). Он никак не объясняет, почему обозначает «счастье» прямой линией, упирающейся в бесформенный комок</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над «разлукой», а «сомнение» — прямой линией, упирающейся в зигзаг.</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Геометрическая символизация понятий вообще очень часто встречается в пиктограммах больных шизофренией. Так, например, больной шизофренией, составивший пиктограмму из одних геометрических форм, символизирует «сомнение» как круг, но затем начинает сомневаться, правильно ли</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он избрал диаметр круга. Он говорит, что «круг — это неуверенность», и совершенно серьезно спрашивает экспериментатора: «Как по-вашему, будет ли «неуверенность» уже или шире «сомнения» по площади?».</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Приведем примеры еще двух выхолощенных пиктограмм, составленных</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больными шизофренией.</w:t>
      </w:r>
    </w:p>
    <w:p w:rsidR="00EB7D10" w:rsidRPr="0018245E" w:rsidRDefault="00EB7D10" w:rsidP="00EB7D10">
      <w:pPr>
        <w:spacing w:after="0" w:line="220" w:lineRule="atLeast"/>
        <w:jc w:val="center"/>
        <w:rPr>
          <w:rFonts w:ascii="Roboto" w:eastAsia="Times New Roman" w:hAnsi="Roboto" w:cs="Times New Roman"/>
          <w:color w:val="000000"/>
          <w:sz w:val="26"/>
          <w:szCs w:val="26"/>
          <w:lang w:eastAsia="ru-RU"/>
        </w:rPr>
      </w:pPr>
      <w:r w:rsidRPr="0018245E">
        <w:rPr>
          <w:rFonts w:ascii="Roboto" w:eastAsia="Times New Roman" w:hAnsi="Roboto" w:cs="Times New Roman"/>
          <w:noProof/>
          <w:color w:val="000000"/>
          <w:sz w:val="26"/>
          <w:szCs w:val="26"/>
          <w:lang w:eastAsia="ru-RU"/>
        </w:rPr>
        <w:lastRenderedPageBreak/>
        <w:drawing>
          <wp:inline distT="0" distB="0" distL="0" distR="0" wp14:anchorId="4BCC03D4" wp14:editId="36E06C20">
            <wp:extent cx="2612112" cy="2028825"/>
            <wp:effectExtent l="0" t="0" r="0" b="0"/>
            <wp:docPr id="34" name="Рисунок 34" descr="http://doc4web.ru/uploads/files/93/94506/hello_html_6d6ac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oc4web.ru/uploads/files/93/94506/hello_html_6d6acd5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4649" cy="2030796"/>
                    </a:xfrm>
                    <a:prstGeom prst="rect">
                      <a:avLst/>
                    </a:prstGeom>
                    <a:noFill/>
                    <a:ln>
                      <a:noFill/>
                    </a:ln>
                  </pic:spPr>
                </pic:pic>
              </a:graphicData>
            </a:graphic>
          </wp:inline>
        </w:drawing>
      </w:r>
    </w:p>
    <w:p w:rsidR="00EB7D10" w:rsidRPr="0018245E" w:rsidRDefault="00EB7D10" w:rsidP="00EB7D10">
      <w:pPr>
        <w:spacing w:after="0" w:line="220" w:lineRule="atLeast"/>
        <w:jc w:val="center"/>
        <w:rPr>
          <w:rFonts w:ascii="Roboto" w:eastAsia="Times New Roman" w:hAnsi="Roboto" w:cs="Times New Roman"/>
          <w:i/>
          <w:color w:val="000000"/>
          <w:sz w:val="26"/>
          <w:szCs w:val="26"/>
          <w:lang w:eastAsia="ru-RU"/>
        </w:rPr>
      </w:pPr>
      <w:r w:rsidRPr="0018245E">
        <w:rPr>
          <w:rFonts w:ascii="Times New Roman" w:eastAsia="Times New Roman" w:hAnsi="Times New Roman" w:cs="Times New Roman"/>
          <w:i/>
          <w:color w:val="000000"/>
          <w:sz w:val="26"/>
          <w:szCs w:val="26"/>
          <w:lang w:eastAsia="ru-RU"/>
        </w:rPr>
        <w:t>Рис.</w:t>
      </w:r>
      <w:r w:rsidR="00F106FD" w:rsidRPr="0018245E">
        <w:rPr>
          <w:rFonts w:ascii="Times New Roman" w:eastAsia="Times New Roman" w:hAnsi="Times New Roman" w:cs="Times New Roman"/>
          <w:i/>
          <w:color w:val="000000"/>
          <w:sz w:val="26"/>
          <w:szCs w:val="26"/>
          <w:lang w:eastAsia="ru-RU"/>
        </w:rPr>
        <w:t xml:space="preserve"> </w:t>
      </w:r>
      <w:r w:rsidRPr="0018245E">
        <w:rPr>
          <w:rFonts w:ascii="Times New Roman" w:eastAsia="Times New Roman" w:hAnsi="Times New Roman" w:cs="Times New Roman"/>
          <w:i/>
          <w:color w:val="000000"/>
          <w:sz w:val="26"/>
          <w:szCs w:val="26"/>
          <w:lang w:eastAsia="ru-RU"/>
        </w:rPr>
        <w:t>Символические зигзаги (больного шизофренией)</w:t>
      </w:r>
    </w:p>
    <w:p w:rsidR="00EB7D10" w:rsidRPr="0018245E" w:rsidRDefault="00EB7D10" w:rsidP="00EB7D10">
      <w:pPr>
        <w:spacing w:after="0" w:line="220" w:lineRule="atLeast"/>
        <w:jc w:val="center"/>
        <w:rPr>
          <w:rFonts w:ascii="Roboto" w:eastAsia="Times New Roman" w:hAnsi="Roboto" w:cs="Times New Roman"/>
          <w:color w:val="000000"/>
          <w:sz w:val="26"/>
          <w:szCs w:val="26"/>
          <w:lang w:eastAsia="ru-RU"/>
        </w:rPr>
      </w:pPr>
      <w:r w:rsidRPr="0018245E">
        <w:rPr>
          <w:rFonts w:ascii="Roboto" w:eastAsia="Times New Roman" w:hAnsi="Roboto" w:cs="Times New Roman"/>
          <w:noProof/>
          <w:color w:val="000000"/>
          <w:sz w:val="26"/>
          <w:szCs w:val="26"/>
          <w:lang w:eastAsia="ru-RU"/>
        </w:rPr>
        <w:drawing>
          <wp:inline distT="0" distB="0" distL="0" distR="0" wp14:anchorId="725C6DA6" wp14:editId="5EE770E4">
            <wp:extent cx="2638425" cy="1866900"/>
            <wp:effectExtent l="0" t="0" r="9525" b="0"/>
            <wp:docPr id="35" name="Рисунок 35" descr="http://doc4web.ru/uploads/files/93/94506/hello_html_64bc3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c4web.ru/uploads/files/93/94506/hello_html_64bc31f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1866900"/>
                    </a:xfrm>
                    <a:prstGeom prst="rect">
                      <a:avLst/>
                    </a:prstGeom>
                    <a:noFill/>
                    <a:ln>
                      <a:noFill/>
                    </a:ln>
                  </pic:spPr>
                </pic:pic>
              </a:graphicData>
            </a:graphic>
          </wp:inline>
        </w:drawing>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jc w:val="center"/>
        <w:rPr>
          <w:rFonts w:ascii="Roboto" w:eastAsia="Times New Roman" w:hAnsi="Roboto" w:cs="Times New Roman"/>
          <w:i/>
          <w:color w:val="000000"/>
          <w:sz w:val="26"/>
          <w:szCs w:val="26"/>
          <w:lang w:eastAsia="ru-RU"/>
        </w:rPr>
      </w:pPr>
      <w:r w:rsidRPr="0018245E">
        <w:rPr>
          <w:rFonts w:ascii="Times New Roman" w:eastAsia="Times New Roman" w:hAnsi="Times New Roman" w:cs="Times New Roman"/>
          <w:i/>
          <w:color w:val="000000"/>
          <w:sz w:val="26"/>
          <w:szCs w:val="26"/>
          <w:lang w:eastAsia="ru-RU"/>
        </w:rPr>
        <w:t>Рис. Пиктограмма больного шизофренией</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Их нет смысла расшифровывать, так как лишь отдельные штрихи—символы. В основном же</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стрелки, галочки, линии, крестики и кружочки лишены объективного содержания и даже для самих больных не служат средством связи и запоминания; попытки прочитать свою пиктограмму, т. е. припомнить заданные слова оказываются безуспешными. Следует также привести некоторые пиктограммы, которые по</w:t>
      </w:r>
      <w:r w:rsidR="00F106FD" w:rsidRPr="0018245E">
        <w:rPr>
          <w:rFonts w:ascii="Times New Roman" w:eastAsia="Times New Roman" w:hAnsi="Times New Roman" w:cs="Times New Roman"/>
          <w:color w:val="000000"/>
          <w:sz w:val="26"/>
          <w:szCs w:val="26"/>
          <w:lang w:eastAsia="ru-RU"/>
        </w:rPr>
        <w:t xml:space="preserve"> </w:t>
      </w:r>
      <w:r w:rsidRPr="0018245E">
        <w:rPr>
          <w:rFonts w:ascii="Times New Roman" w:eastAsia="Times New Roman" w:hAnsi="Times New Roman" w:cs="Times New Roman"/>
          <w:color w:val="000000"/>
          <w:sz w:val="26"/>
          <w:szCs w:val="26"/>
          <w:lang w:eastAsia="ru-RU"/>
        </w:rPr>
        <w:t>внешнему виду производят впечатление простых и конкретных, но при более тщательном психологическом анализе обнаруживают признаки глубокой патологии мышления. Последняя пиктограмма носит также конкретный характер. Расстройства мышления обнаруживаются здесь не в рисунках, а в объяснениях больной (шизофрения, дефектное состояние)</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Некоторые слова больная воспроизводит приблизительно, другие не может вспомнить. Объяснения ее свидетельствуют о причудливом расплывчатом характере ассоциаций и одновременно о значительной инертности их, так как на выбор некоторых новых образов влияют предшествующие образы и мысли больной (болезнь— труд, пьяница—забор).</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jc w:val="center"/>
        <w:rPr>
          <w:rFonts w:ascii="Roboto" w:eastAsia="Times New Roman" w:hAnsi="Roboto" w:cs="Times New Roman"/>
          <w:color w:val="000000"/>
          <w:sz w:val="26"/>
          <w:szCs w:val="26"/>
          <w:lang w:eastAsia="ru-RU"/>
        </w:rPr>
      </w:pPr>
      <w:r w:rsidRPr="0018245E">
        <w:rPr>
          <w:rFonts w:ascii="Roboto" w:eastAsia="Times New Roman" w:hAnsi="Roboto" w:cs="Times New Roman"/>
          <w:noProof/>
          <w:color w:val="000000"/>
          <w:sz w:val="26"/>
          <w:szCs w:val="26"/>
          <w:lang w:eastAsia="ru-RU"/>
        </w:rPr>
        <w:drawing>
          <wp:inline distT="0" distB="0" distL="0" distR="0" wp14:anchorId="796FF664" wp14:editId="4497986D">
            <wp:extent cx="2676525" cy="1654579"/>
            <wp:effectExtent l="0" t="0" r="0" b="3175"/>
            <wp:docPr id="36" name="Рисунок 36" descr="http://doc4web.ru/uploads/files/93/94506/hello_html_m5d233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c4web.ru/uploads/files/93/94506/hello_html_m5d23374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164" cy="1660537"/>
                    </a:xfrm>
                    <a:prstGeom prst="rect">
                      <a:avLst/>
                    </a:prstGeom>
                    <a:noFill/>
                    <a:ln>
                      <a:noFill/>
                    </a:ln>
                  </pic:spPr>
                </pic:pic>
              </a:graphicData>
            </a:graphic>
          </wp:inline>
        </w:drawing>
      </w:r>
    </w:p>
    <w:p w:rsidR="00EB7D10" w:rsidRPr="0018245E" w:rsidRDefault="00EB7D10" w:rsidP="00EB7D10">
      <w:pPr>
        <w:spacing w:after="0" w:line="220" w:lineRule="atLeast"/>
        <w:jc w:val="center"/>
        <w:rPr>
          <w:rFonts w:ascii="Roboto" w:eastAsia="Times New Roman" w:hAnsi="Roboto" w:cs="Times New Roman"/>
          <w:i/>
          <w:color w:val="000000"/>
          <w:sz w:val="26"/>
          <w:szCs w:val="26"/>
          <w:lang w:eastAsia="ru-RU"/>
        </w:rPr>
      </w:pPr>
      <w:r w:rsidRPr="0018245E">
        <w:rPr>
          <w:rFonts w:ascii="Times New Roman" w:eastAsia="Times New Roman" w:hAnsi="Times New Roman" w:cs="Times New Roman"/>
          <w:i/>
          <w:color w:val="000000"/>
          <w:sz w:val="26"/>
          <w:szCs w:val="26"/>
          <w:lang w:eastAsia="ru-RU"/>
        </w:rPr>
        <w:t>Рис. Стереотипные рисунки</w:t>
      </w: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p>
    <w:p w:rsidR="00EB7D10" w:rsidRPr="0018245E" w:rsidRDefault="00EB7D10" w:rsidP="00EB7D10">
      <w:pPr>
        <w:spacing w:after="0" w:line="220" w:lineRule="atLeast"/>
        <w:rPr>
          <w:rFonts w:ascii="Roboto" w:eastAsia="Times New Roman" w:hAnsi="Roboto" w:cs="Times New Roman"/>
          <w:color w:val="000000"/>
          <w:sz w:val="26"/>
          <w:szCs w:val="26"/>
          <w:lang w:eastAsia="ru-RU"/>
        </w:rPr>
      </w:pPr>
      <w:r w:rsidRPr="0018245E">
        <w:rPr>
          <w:rFonts w:ascii="Times New Roman" w:eastAsia="Times New Roman" w:hAnsi="Times New Roman" w:cs="Times New Roman"/>
          <w:color w:val="000000"/>
          <w:sz w:val="26"/>
          <w:szCs w:val="26"/>
          <w:lang w:eastAsia="ru-RU"/>
        </w:rPr>
        <w:t>В целом методика «пиктограммы» очень многогранна, она позволяет делать многие наблюдения относительно существенных особенностей психики больных.</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 xml:space="preserve"> 4</w:t>
      </w:r>
      <w:r w:rsidR="00EB7D10" w:rsidRPr="00EB7D10">
        <w:rPr>
          <w:rFonts w:ascii="Times New Roman" w:eastAsia="Times New Roman" w:hAnsi="Times New Roman" w:cs="Times New Roman"/>
          <w:b/>
          <w:bCs/>
          <w:color w:val="000000"/>
          <w:sz w:val="27"/>
          <w:szCs w:val="27"/>
          <w:lang w:eastAsia="ru-RU"/>
        </w:rPr>
        <w:t>.6. Исследование опосредованного запоминания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Цель исследования</w:t>
      </w:r>
      <w:r w:rsidRPr="00727E01">
        <w:rPr>
          <w:rFonts w:ascii="Times New Roman" w:eastAsia="Times New Roman" w:hAnsi="Times New Roman" w:cs="Times New Roman"/>
          <w:color w:val="000000"/>
          <w:sz w:val="24"/>
          <w:szCs w:val="24"/>
          <w:lang w:eastAsia="ru-RU"/>
        </w:rPr>
        <w:t>: определить влияние системы вспомогательных средств на запоминание конкретных понятий.</w:t>
      </w: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Материал и оборудование</w:t>
      </w:r>
      <w:r w:rsidRPr="00727E01">
        <w:rPr>
          <w:rFonts w:ascii="Times New Roman" w:eastAsia="Times New Roman" w:hAnsi="Times New Roman" w:cs="Times New Roman"/>
          <w:color w:val="000000"/>
          <w:sz w:val="24"/>
          <w:szCs w:val="24"/>
          <w:lang w:eastAsia="ru-RU"/>
        </w:rPr>
        <w:t>: наборы слов теста для запоминания, протокол исследования, бумага для записи, ручка, секундомер.</w:t>
      </w: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Процедура исследования. </w:t>
      </w:r>
      <w:r w:rsidRPr="00727E01">
        <w:rPr>
          <w:rFonts w:ascii="Times New Roman" w:eastAsia="Times New Roman" w:hAnsi="Times New Roman" w:cs="Times New Roman"/>
          <w:color w:val="000000"/>
          <w:sz w:val="24"/>
          <w:szCs w:val="24"/>
          <w:lang w:eastAsia="ru-RU"/>
        </w:rPr>
        <w:t>Исследование состоит из двух опытов и проводится с одним испытуемым.</w:t>
      </w: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Опыт №1. </w:t>
      </w:r>
      <w:r w:rsidRPr="00727E01">
        <w:rPr>
          <w:rFonts w:ascii="Times New Roman" w:eastAsia="Times New Roman" w:hAnsi="Times New Roman" w:cs="Times New Roman"/>
          <w:color w:val="000000"/>
          <w:sz w:val="24"/>
          <w:szCs w:val="24"/>
          <w:lang w:eastAsia="ru-RU"/>
        </w:rPr>
        <w:t>Задача первого опыта: определить объем памяти испытуемого при запоминании словесного материала, не предусматривающего заранее заданной системы связей.</w:t>
      </w: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В опыте используется классический метод удержания членов ряда. Экспериментальный материал состоит из 20 не связанных между собой простых слов, состоящих из 4-6 букв. Перед испытуемым ставится задача запомнить предъявляемые слова и по команде воспроизвести их на бумаге для записей. Слова экспериментатор должен читать четко и быстро с паузами в 2 с. После окончания чтения через 10 с. испытуемому предлагается воспроизвести вслух или записать на бумаге запомнившиеся слова в любом порядке. Экспериментатор отмечает у себя в протоколе те слова, которые воспроизведены правильно. Ошибочно воспроизведенные слова фиксируются в примечании. Протокол исследования выглядит следующим образом.</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Испытуемый: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Экспериментатор:</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Дата:</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Время опыта:</w:t>
      </w:r>
    </w:p>
    <w:p w:rsidR="00EB7D10" w:rsidRDefault="00EB7D10" w:rsidP="00EB7D10">
      <w:pPr>
        <w:spacing w:after="0" w:line="240" w:lineRule="auto"/>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Опыт 1</w:t>
      </w:r>
    </w:p>
    <w:tbl>
      <w:tblPr>
        <w:tblStyle w:val="a6"/>
        <w:tblW w:w="10485" w:type="dxa"/>
        <w:tblLook w:val="04A0" w:firstRow="1" w:lastRow="0" w:firstColumn="1" w:lastColumn="0" w:noHBand="0" w:noVBand="1"/>
      </w:tblPr>
      <w:tblGrid>
        <w:gridCol w:w="930"/>
        <w:gridCol w:w="1449"/>
        <w:gridCol w:w="1752"/>
        <w:gridCol w:w="1381"/>
        <w:gridCol w:w="2847"/>
        <w:gridCol w:w="2126"/>
      </w:tblGrid>
      <w:tr w:rsidR="00727E01" w:rsidTr="00727E01">
        <w:tc>
          <w:tcPr>
            <w:tcW w:w="930" w:type="dxa"/>
          </w:tcPr>
          <w:p w:rsidR="00727E01" w:rsidRPr="00727E01" w:rsidRDefault="00727E01" w:rsidP="00727E01">
            <w:pPr>
              <w:rPr>
                <w:rFonts w:ascii="Roboto" w:eastAsia="Times New Roman" w:hAnsi="Roboto" w:cs="Times New Roman"/>
                <w:color w:val="000000"/>
                <w:lang w:eastAsia="ru-RU"/>
              </w:rPr>
            </w:pPr>
            <w:r w:rsidRPr="00727E01">
              <w:rPr>
                <w:rFonts w:ascii="Roboto" w:eastAsia="Times New Roman" w:hAnsi="Roboto" w:cs="Times New Roman"/>
                <w:color w:val="000000"/>
                <w:lang w:eastAsia="ru-RU"/>
              </w:rPr>
              <w:t>№</w:t>
            </w:r>
            <w:r w:rsidRPr="00727E01">
              <w:rPr>
                <w:rFonts w:ascii="Times New Roman" w:eastAsia="Times New Roman" w:hAnsi="Times New Roman" w:cs="Times New Roman"/>
                <w:color w:val="000000"/>
                <w:lang w:eastAsia="ru-RU"/>
              </w:rPr>
              <w:t>/п слова</w:t>
            </w:r>
          </w:p>
          <w:p w:rsidR="00727E01" w:rsidRPr="00727E01" w:rsidRDefault="00727E01" w:rsidP="00EB7D10">
            <w:pPr>
              <w:rPr>
                <w:rFonts w:ascii="Roboto" w:eastAsia="Times New Roman" w:hAnsi="Roboto" w:cs="Times New Roman"/>
                <w:color w:val="000000"/>
                <w:lang w:eastAsia="ru-RU"/>
              </w:rPr>
            </w:pPr>
          </w:p>
        </w:tc>
        <w:tc>
          <w:tcPr>
            <w:tcW w:w="1449" w:type="dxa"/>
          </w:tcPr>
          <w:p w:rsidR="00727E01" w:rsidRPr="00727E01" w:rsidRDefault="00727E01" w:rsidP="00EB7D10">
            <w:pPr>
              <w:rPr>
                <w:rFonts w:ascii="Roboto" w:eastAsia="Times New Roman" w:hAnsi="Roboto" w:cs="Times New Roman"/>
                <w:color w:val="000000"/>
                <w:lang w:eastAsia="ru-RU"/>
              </w:rPr>
            </w:pPr>
            <w:r w:rsidRPr="00727E01">
              <w:rPr>
                <w:rFonts w:ascii="Times New Roman" w:eastAsia="Times New Roman" w:hAnsi="Times New Roman" w:cs="Times New Roman"/>
                <w:color w:val="000000"/>
                <w:lang w:eastAsia="ru-RU"/>
              </w:rPr>
              <w:t>Предъявлено</w:t>
            </w:r>
          </w:p>
        </w:tc>
        <w:tc>
          <w:tcPr>
            <w:tcW w:w="1752" w:type="dxa"/>
          </w:tcPr>
          <w:p w:rsidR="00727E01" w:rsidRPr="00727E01" w:rsidRDefault="00727E01" w:rsidP="00EB7D10">
            <w:pPr>
              <w:rPr>
                <w:rFonts w:ascii="Roboto" w:eastAsia="Times New Roman" w:hAnsi="Roboto" w:cs="Times New Roman"/>
                <w:color w:val="000000"/>
                <w:lang w:eastAsia="ru-RU"/>
              </w:rPr>
            </w:pPr>
            <w:r w:rsidRPr="00727E01">
              <w:rPr>
                <w:rFonts w:ascii="Times New Roman" w:eastAsia="Times New Roman" w:hAnsi="Times New Roman" w:cs="Times New Roman"/>
                <w:color w:val="000000"/>
                <w:lang w:eastAsia="ru-RU"/>
              </w:rPr>
              <w:t>Воспроизведено</w:t>
            </w:r>
          </w:p>
        </w:tc>
        <w:tc>
          <w:tcPr>
            <w:tcW w:w="1381" w:type="dxa"/>
          </w:tcPr>
          <w:p w:rsidR="00727E01" w:rsidRPr="00727E01" w:rsidRDefault="00727E01" w:rsidP="00727E01">
            <w:pPr>
              <w:rPr>
                <w:rFonts w:ascii="Roboto" w:eastAsia="Times New Roman" w:hAnsi="Roboto" w:cs="Times New Roman"/>
                <w:color w:val="000000"/>
                <w:lang w:eastAsia="ru-RU"/>
              </w:rPr>
            </w:pPr>
            <w:r w:rsidRPr="00727E01">
              <w:rPr>
                <w:rFonts w:ascii="Times New Roman" w:eastAsia="Times New Roman" w:hAnsi="Times New Roman" w:cs="Times New Roman"/>
                <w:color w:val="000000"/>
                <w:lang w:eastAsia="ru-RU"/>
              </w:rPr>
              <w:t>Примечание</w:t>
            </w:r>
          </w:p>
          <w:p w:rsidR="00727E01" w:rsidRPr="00727E01" w:rsidRDefault="00727E01" w:rsidP="00EB7D10">
            <w:pPr>
              <w:rPr>
                <w:rFonts w:ascii="Roboto" w:eastAsia="Times New Roman" w:hAnsi="Roboto" w:cs="Times New Roman"/>
                <w:color w:val="000000"/>
                <w:lang w:eastAsia="ru-RU"/>
              </w:rPr>
            </w:pPr>
          </w:p>
        </w:tc>
        <w:tc>
          <w:tcPr>
            <w:tcW w:w="2847" w:type="dxa"/>
          </w:tcPr>
          <w:p w:rsidR="00727E01" w:rsidRPr="00727E01" w:rsidRDefault="00727E01" w:rsidP="00EB7D10">
            <w:pPr>
              <w:rPr>
                <w:rFonts w:ascii="Roboto" w:eastAsia="Times New Roman" w:hAnsi="Roboto" w:cs="Times New Roman"/>
                <w:color w:val="000000"/>
                <w:lang w:eastAsia="ru-RU"/>
              </w:rPr>
            </w:pPr>
            <w:r w:rsidRPr="00727E01">
              <w:rPr>
                <w:rFonts w:ascii="Times New Roman" w:eastAsia="Times New Roman" w:hAnsi="Times New Roman" w:cs="Times New Roman"/>
                <w:color w:val="000000"/>
                <w:lang w:eastAsia="ru-RU"/>
              </w:rPr>
              <w:t>Словесный отчет испытуемого о запоминании и воспроизведении слов</w:t>
            </w:r>
          </w:p>
        </w:tc>
        <w:tc>
          <w:tcPr>
            <w:tcW w:w="2126" w:type="dxa"/>
          </w:tcPr>
          <w:p w:rsidR="00727E01" w:rsidRPr="00727E01" w:rsidRDefault="00727E01" w:rsidP="00727E01">
            <w:pPr>
              <w:rPr>
                <w:rFonts w:ascii="Roboto" w:eastAsia="Times New Roman" w:hAnsi="Roboto" w:cs="Times New Roman"/>
                <w:color w:val="000000"/>
                <w:lang w:eastAsia="ru-RU"/>
              </w:rPr>
            </w:pPr>
            <w:r w:rsidRPr="00727E01">
              <w:rPr>
                <w:rFonts w:ascii="Times New Roman" w:eastAsia="Times New Roman" w:hAnsi="Times New Roman" w:cs="Times New Roman"/>
                <w:color w:val="000000"/>
                <w:lang w:eastAsia="ru-RU"/>
              </w:rPr>
              <w:t>Наблюдения экспериментатора</w:t>
            </w:r>
          </w:p>
          <w:p w:rsidR="00727E01" w:rsidRPr="00727E01" w:rsidRDefault="00727E01" w:rsidP="00EB7D10">
            <w:pPr>
              <w:rPr>
                <w:rFonts w:ascii="Roboto" w:eastAsia="Times New Roman" w:hAnsi="Roboto" w:cs="Times New Roman"/>
                <w:color w:val="000000"/>
                <w:lang w:eastAsia="ru-RU"/>
              </w:rPr>
            </w:pPr>
          </w:p>
        </w:tc>
      </w:tr>
      <w:tr w:rsidR="00727E01" w:rsidTr="00727E01">
        <w:tc>
          <w:tcPr>
            <w:tcW w:w="930" w:type="dxa"/>
          </w:tcPr>
          <w:p w:rsidR="00727E01" w:rsidRDefault="00727E01" w:rsidP="00EB7D10">
            <w:pPr>
              <w:rPr>
                <w:rFonts w:ascii="Roboto" w:eastAsia="Times New Roman" w:hAnsi="Roboto" w:cs="Times New Roman"/>
                <w:color w:val="000000"/>
                <w:lang w:eastAsia="ru-RU"/>
              </w:rPr>
            </w:pPr>
            <w:r>
              <w:rPr>
                <w:rFonts w:ascii="Roboto" w:eastAsia="Times New Roman" w:hAnsi="Roboto" w:cs="Times New Roman"/>
                <w:color w:val="000000"/>
                <w:lang w:eastAsia="ru-RU"/>
              </w:rPr>
              <w:t>1.</w:t>
            </w:r>
          </w:p>
        </w:tc>
        <w:tc>
          <w:tcPr>
            <w:tcW w:w="1449" w:type="dxa"/>
          </w:tcPr>
          <w:p w:rsidR="00727E01" w:rsidRDefault="00727E01" w:rsidP="00EB7D10">
            <w:pPr>
              <w:rPr>
                <w:rFonts w:ascii="Roboto" w:eastAsia="Times New Roman" w:hAnsi="Roboto" w:cs="Times New Roman"/>
                <w:color w:val="000000"/>
                <w:lang w:eastAsia="ru-RU"/>
              </w:rPr>
            </w:pPr>
          </w:p>
        </w:tc>
        <w:tc>
          <w:tcPr>
            <w:tcW w:w="1752" w:type="dxa"/>
          </w:tcPr>
          <w:p w:rsidR="00727E01" w:rsidRDefault="00727E01" w:rsidP="00EB7D10">
            <w:pPr>
              <w:rPr>
                <w:rFonts w:ascii="Roboto" w:eastAsia="Times New Roman" w:hAnsi="Roboto" w:cs="Times New Roman"/>
                <w:color w:val="000000"/>
                <w:lang w:eastAsia="ru-RU"/>
              </w:rPr>
            </w:pPr>
          </w:p>
        </w:tc>
        <w:tc>
          <w:tcPr>
            <w:tcW w:w="1381" w:type="dxa"/>
          </w:tcPr>
          <w:p w:rsidR="00727E01" w:rsidRDefault="00727E01" w:rsidP="00EB7D10">
            <w:pPr>
              <w:rPr>
                <w:rFonts w:ascii="Roboto" w:eastAsia="Times New Roman" w:hAnsi="Roboto" w:cs="Times New Roman"/>
                <w:color w:val="000000"/>
                <w:lang w:eastAsia="ru-RU"/>
              </w:rPr>
            </w:pPr>
          </w:p>
        </w:tc>
        <w:tc>
          <w:tcPr>
            <w:tcW w:w="2847" w:type="dxa"/>
          </w:tcPr>
          <w:p w:rsidR="00727E01" w:rsidRDefault="00727E01" w:rsidP="00EB7D10">
            <w:pPr>
              <w:rPr>
                <w:rFonts w:ascii="Roboto" w:eastAsia="Times New Roman" w:hAnsi="Roboto" w:cs="Times New Roman"/>
                <w:color w:val="000000"/>
                <w:lang w:eastAsia="ru-RU"/>
              </w:rPr>
            </w:pPr>
          </w:p>
        </w:tc>
        <w:tc>
          <w:tcPr>
            <w:tcW w:w="2126" w:type="dxa"/>
          </w:tcPr>
          <w:p w:rsidR="00727E01" w:rsidRDefault="00727E01" w:rsidP="00EB7D10">
            <w:pPr>
              <w:rPr>
                <w:rFonts w:ascii="Roboto" w:eastAsia="Times New Roman" w:hAnsi="Roboto" w:cs="Times New Roman"/>
                <w:color w:val="000000"/>
                <w:lang w:eastAsia="ru-RU"/>
              </w:rPr>
            </w:pPr>
          </w:p>
        </w:tc>
      </w:tr>
      <w:tr w:rsidR="00727E01" w:rsidTr="00727E01">
        <w:tc>
          <w:tcPr>
            <w:tcW w:w="930" w:type="dxa"/>
          </w:tcPr>
          <w:p w:rsidR="00727E01" w:rsidRDefault="00727E01" w:rsidP="00EB7D10">
            <w:pPr>
              <w:rPr>
                <w:rFonts w:ascii="Roboto" w:eastAsia="Times New Roman" w:hAnsi="Roboto" w:cs="Times New Roman"/>
                <w:color w:val="000000"/>
                <w:lang w:eastAsia="ru-RU"/>
              </w:rPr>
            </w:pPr>
            <w:r>
              <w:rPr>
                <w:rFonts w:ascii="Roboto" w:eastAsia="Times New Roman" w:hAnsi="Roboto" w:cs="Times New Roman"/>
                <w:color w:val="000000"/>
                <w:lang w:eastAsia="ru-RU"/>
              </w:rPr>
              <w:t>2.</w:t>
            </w:r>
          </w:p>
        </w:tc>
        <w:tc>
          <w:tcPr>
            <w:tcW w:w="1449" w:type="dxa"/>
          </w:tcPr>
          <w:p w:rsidR="00727E01" w:rsidRDefault="00727E01" w:rsidP="00EB7D10">
            <w:pPr>
              <w:rPr>
                <w:rFonts w:ascii="Roboto" w:eastAsia="Times New Roman" w:hAnsi="Roboto" w:cs="Times New Roman"/>
                <w:color w:val="000000"/>
                <w:lang w:eastAsia="ru-RU"/>
              </w:rPr>
            </w:pPr>
          </w:p>
        </w:tc>
        <w:tc>
          <w:tcPr>
            <w:tcW w:w="1752" w:type="dxa"/>
          </w:tcPr>
          <w:p w:rsidR="00727E01" w:rsidRDefault="00727E01" w:rsidP="00EB7D10">
            <w:pPr>
              <w:rPr>
                <w:rFonts w:ascii="Roboto" w:eastAsia="Times New Roman" w:hAnsi="Roboto" w:cs="Times New Roman"/>
                <w:color w:val="000000"/>
                <w:lang w:eastAsia="ru-RU"/>
              </w:rPr>
            </w:pPr>
          </w:p>
        </w:tc>
        <w:tc>
          <w:tcPr>
            <w:tcW w:w="1381" w:type="dxa"/>
          </w:tcPr>
          <w:p w:rsidR="00727E01" w:rsidRDefault="00727E01" w:rsidP="00EB7D10">
            <w:pPr>
              <w:rPr>
                <w:rFonts w:ascii="Roboto" w:eastAsia="Times New Roman" w:hAnsi="Roboto" w:cs="Times New Roman"/>
                <w:color w:val="000000"/>
                <w:lang w:eastAsia="ru-RU"/>
              </w:rPr>
            </w:pPr>
          </w:p>
        </w:tc>
        <w:tc>
          <w:tcPr>
            <w:tcW w:w="2847" w:type="dxa"/>
          </w:tcPr>
          <w:p w:rsidR="00727E01" w:rsidRDefault="00727E01" w:rsidP="00EB7D10">
            <w:pPr>
              <w:rPr>
                <w:rFonts w:ascii="Roboto" w:eastAsia="Times New Roman" w:hAnsi="Roboto" w:cs="Times New Roman"/>
                <w:color w:val="000000"/>
                <w:lang w:eastAsia="ru-RU"/>
              </w:rPr>
            </w:pPr>
          </w:p>
        </w:tc>
        <w:tc>
          <w:tcPr>
            <w:tcW w:w="2126" w:type="dxa"/>
          </w:tcPr>
          <w:p w:rsidR="00727E01" w:rsidRDefault="00727E01" w:rsidP="00EB7D10">
            <w:pPr>
              <w:rPr>
                <w:rFonts w:ascii="Roboto" w:eastAsia="Times New Roman" w:hAnsi="Roboto" w:cs="Times New Roman"/>
                <w:color w:val="000000"/>
                <w:lang w:eastAsia="ru-RU"/>
              </w:rPr>
            </w:pPr>
          </w:p>
        </w:tc>
      </w:tr>
      <w:tr w:rsidR="00727E01" w:rsidTr="00727E01">
        <w:tc>
          <w:tcPr>
            <w:tcW w:w="930" w:type="dxa"/>
          </w:tcPr>
          <w:p w:rsidR="00727E01" w:rsidRDefault="00727E01" w:rsidP="00EB7D10">
            <w:pPr>
              <w:rPr>
                <w:rFonts w:ascii="Roboto" w:eastAsia="Times New Roman" w:hAnsi="Roboto" w:cs="Times New Roman"/>
                <w:color w:val="000000"/>
                <w:lang w:eastAsia="ru-RU"/>
              </w:rPr>
            </w:pPr>
            <w:r>
              <w:rPr>
                <w:rFonts w:ascii="Roboto" w:eastAsia="Times New Roman" w:hAnsi="Roboto" w:cs="Times New Roman"/>
                <w:color w:val="000000"/>
                <w:lang w:eastAsia="ru-RU"/>
              </w:rPr>
              <w:t>…</w:t>
            </w:r>
          </w:p>
        </w:tc>
        <w:tc>
          <w:tcPr>
            <w:tcW w:w="1449" w:type="dxa"/>
          </w:tcPr>
          <w:p w:rsidR="00727E01" w:rsidRDefault="00727E01" w:rsidP="00EB7D10">
            <w:pPr>
              <w:rPr>
                <w:rFonts w:ascii="Roboto" w:eastAsia="Times New Roman" w:hAnsi="Roboto" w:cs="Times New Roman"/>
                <w:color w:val="000000"/>
                <w:lang w:eastAsia="ru-RU"/>
              </w:rPr>
            </w:pPr>
          </w:p>
        </w:tc>
        <w:tc>
          <w:tcPr>
            <w:tcW w:w="1752" w:type="dxa"/>
          </w:tcPr>
          <w:p w:rsidR="00727E01" w:rsidRDefault="00727E01" w:rsidP="00EB7D10">
            <w:pPr>
              <w:rPr>
                <w:rFonts w:ascii="Roboto" w:eastAsia="Times New Roman" w:hAnsi="Roboto" w:cs="Times New Roman"/>
                <w:color w:val="000000"/>
                <w:lang w:eastAsia="ru-RU"/>
              </w:rPr>
            </w:pPr>
          </w:p>
        </w:tc>
        <w:tc>
          <w:tcPr>
            <w:tcW w:w="1381" w:type="dxa"/>
          </w:tcPr>
          <w:p w:rsidR="00727E01" w:rsidRDefault="00727E01" w:rsidP="00EB7D10">
            <w:pPr>
              <w:rPr>
                <w:rFonts w:ascii="Roboto" w:eastAsia="Times New Roman" w:hAnsi="Roboto" w:cs="Times New Roman"/>
                <w:color w:val="000000"/>
                <w:lang w:eastAsia="ru-RU"/>
              </w:rPr>
            </w:pPr>
          </w:p>
        </w:tc>
        <w:tc>
          <w:tcPr>
            <w:tcW w:w="2847" w:type="dxa"/>
          </w:tcPr>
          <w:p w:rsidR="00727E01" w:rsidRDefault="00727E01" w:rsidP="00EB7D10">
            <w:pPr>
              <w:rPr>
                <w:rFonts w:ascii="Roboto" w:eastAsia="Times New Roman" w:hAnsi="Roboto" w:cs="Times New Roman"/>
                <w:color w:val="000000"/>
                <w:lang w:eastAsia="ru-RU"/>
              </w:rPr>
            </w:pPr>
          </w:p>
        </w:tc>
        <w:tc>
          <w:tcPr>
            <w:tcW w:w="2126" w:type="dxa"/>
          </w:tcPr>
          <w:p w:rsidR="00727E01" w:rsidRDefault="00727E01" w:rsidP="00EB7D10">
            <w:pPr>
              <w:rPr>
                <w:rFonts w:ascii="Roboto" w:eastAsia="Times New Roman" w:hAnsi="Roboto" w:cs="Times New Roman"/>
                <w:color w:val="000000"/>
                <w:lang w:eastAsia="ru-RU"/>
              </w:rPr>
            </w:pPr>
          </w:p>
        </w:tc>
      </w:tr>
      <w:tr w:rsidR="00727E01" w:rsidTr="00727E01">
        <w:tc>
          <w:tcPr>
            <w:tcW w:w="930" w:type="dxa"/>
          </w:tcPr>
          <w:p w:rsidR="00727E01" w:rsidRDefault="00727E01" w:rsidP="00EB7D10">
            <w:pPr>
              <w:rPr>
                <w:rFonts w:ascii="Roboto" w:eastAsia="Times New Roman" w:hAnsi="Roboto" w:cs="Times New Roman"/>
                <w:color w:val="000000"/>
                <w:lang w:eastAsia="ru-RU"/>
              </w:rPr>
            </w:pPr>
            <w:r>
              <w:rPr>
                <w:rFonts w:ascii="Roboto" w:eastAsia="Times New Roman" w:hAnsi="Roboto" w:cs="Times New Roman"/>
                <w:color w:val="000000"/>
                <w:lang w:eastAsia="ru-RU"/>
              </w:rPr>
              <w:t>20.</w:t>
            </w:r>
          </w:p>
        </w:tc>
        <w:tc>
          <w:tcPr>
            <w:tcW w:w="1449" w:type="dxa"/>
          </w:tcPr>
          <w:p w:rsidR="00727E01" w:rsidRDefault="00727E01" w:rsidP="00EB7D10">
            <w:pPr>
              <w:rPr>
                <w:rFonts w:ascii="Roboto" w:eastAsia="Times New Roman" w:hAnsi="Roboto" w:cs="Times New Roman"/>
                <w:color w:val="000000"/>
                <w:lang w:eastAsia="ru-RU"/>
              </w:rPr>
            </w:pPr>
          </w:p>
        </w:tc>
        <w:tc>
          <w:tcPr>
            <w:tcW w:w="1752" w:type="dxa"/>
          </w:tcPr>
          <w:p w:rsidR="00727E01" w:rsidRDefault="00727E01" w:rsidP="00EB7D10">
            <w:pPr>
              <w:rPr>
                <w:rFonts w:ascii="Roboto" w:eastAsia="Times New Roman" w:hAnsi="Roboto" w:cs="Times New Roman"/>
                <w:color w:val="000000"/>
                <w:lang w:eastAsia="ru-RU"/>
              </w:rPr>
            </w:pPr>
          </w:p>
        </w:tc>
        <w:tc>
          <w:tcPr>
            <w:tcW w:w="1381" w:type="dxa"/>
          </w:tcPr>
          <w:p w:rsidR="00727E01" w:rsidRDefault="00727E01" w:rsidP="00EB7D10">
            <w:pPr>
              <w:rPr>
                <w:rFonts w:ascii="Roboto" w:eastAsia="Times New Roman" w:hAnsi="Roboto" w:cs="Times New Roman"/>
                <w:color w:val="000000"/>
                <w:lang w:eastAsia="ru-RU"/>
              </w:rPr>
            </w:pPr>
          </w:p>
        </w:tc>
        <w:tc>
          <w:tcPr>
            <w:tcW w:w="2847" w:type="dxa"/>
          </w:tcPr>
          <w:p w:rsidR="00727E01" w:rsidRDefault="00727E01" w:rsidP="00EB7D10">
            <w:pPr>
              <w:rPr>
                <w:rFonts w:ascii="Roboto" w:eastAsia="Times New Roman" w:hAnsi="Roboto" w:cs="Times New Roman"/>
                <w:color w:val="000000"/>
                <w:lang w:eastAsia="ru-RU"/>
              </w:rPr>
            </w:pPr>
          </w:p>
        </w:tc>
        <w:tc>
          <w:tcPr>
            <w:tcW w:w="2126" w:type="dxa"/>
          </w:tcPr>
          <w:p w:rsidR="00727E01" w:rsidRDefault="00727E01" w:rsidP="00EB7D10">
            <w:pPr>
              <w:rPr>
                <w:rFonts w:ascii="Roboto" w:eastAsia="Times New Roman" w:hAnsi="Roboto" w:cs="Times New Roman"/>
                <w:color w:val="000000"/>
                <w:lang w:eastAsia="ru-RU"/>
              </w:rPr>
            </w:pPr>
          </w:p>
        </w:tc>
      </w:tr>
    </w:tbl>
    <w:p w:rsidR="00BC067B" w:rsidRDefault="00BC067B" w:rsidP="00EB7D10">
      <w:pPr>
        <w:spacing w:after="0" w:line="220" w:lineRule="atLeast"/>
        <w:rPr>
          <w:rFonts w:ascii="Times New Roman" w:eastAsia="Times New Roman" w:hAnsi="Times New Roman" w:cs="Times New Roman"/>
          <w:b/>
          <w:bCs/>
          <w:color w:val="000000"/>
          <w:sz w:val="26"/>
          <w:szCs w:val="26"/>
          <w:lang w:eastAsia="ru-RU"/>
        </w:rPr>
      </w:pPr>
    </w:p>
    <w:p w:rsidR="00EB7D10" w:rsidRPr="00727E01" w:rsidRDefault="00EB7D10" w:rsidP="00EB7D10">
      <w:pPr>
        <w:spacing w:after="0"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b/>
          <w:bCs/>
          <w:color w:val="000000"/>
          <w:sz w:val="26"/>
          <w:szCs w:val="26"/>
          <w:lang w:eastAsia="ru-RU"/>
        </w:rPr>
        <w:t>Инструкция испытуемому</w:t>
      </w:r>
      <w:r w:rsidRPr="00727E01">
        <w:rPr>
          <w:rFonts w:ascii="Times New Roman" w:eastAsia="Times New Roman" w:hAnsi="Times New Roman" w:cs="Times New Roman"/>
          <w:color w:val="000000"/>
          <w:sz w:val="26"/>
          <w:szCs w:val="26"/>
          <w:lang w:eastAsia="ru-RU"/>
        </w:rPr>
        <w:t>: "Я буду читать Вам ряд слов, слушайте меня внимательно и постарайтесь их запомнить. Когда я кончу читать слова и скажу "Говорите!", назовите те слова, которые Вы запомнили, в том порядке, в каком они Вам вспоминаются. Внимание! Начали!"</w:t>
      </w:r>
    </w:p>
    <w:p w:rsidR="00EB7D10" w:rsidRPr="00727E01" w:rsidRDefault="00EB7D10" w:rsidP="00EB7D10">
      <w:pPr>
        <w:spacing w:after="0" w:line="220" w:lineRule="atLeast"/>
        <w:rPr>
          <w:rFonts w:ascii="Times New Roman" w:eastAsia="Times New Roman" w:hAnsi="Times New Roman"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Слова для запоминания в опыте 1:</w:t>
      </w:r>
    </w:p>
    <w:p w:rsidR="00F106FD" w:rsidRPr="00727E01" w:rsidRDefault="00F106FD" w:rsidP="00EB7D10">
      <w:pPr>
        <w:spacing w:after="0" w:line="220" w:lineRule="atLeast"/>
        <w:rPr>
          <w:rFonts w:ascii="Times New Roman" w:eastAsia="Times New Roman" w:hAnsi="Times New Roman" w:cs="Times New Roman"/>
          <w:color w:val="000000"/>
          <w:sz w:val="26"/>
          <w:szCs w:val="26"/>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106FD" w:rsidRPr="00727E01" w:rsidTr="00F106FD">
        <w:tc>
          <w:tcPr>
            <w:tcW w:w="5228" w:type="dxa"/>
          </w:tcPr>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 Рыба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2. Фунт</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3. Бант</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4. Нога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5. Сено</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6. Власть</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7. Огонь</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8. Кофта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9. Хлеб</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10. Совок</w:t>
            </w:r>
          </w:p>
          <w:p w:rsidR="00F106FD" w:rsidRPr="00727E01" w:rsidRDefault="00F106FD" w:rsidP="00EB7D10">
            <w:pPr>
              <w:spacing w:line="220" w:lineRule="atLeast"/>
              <w:rPr>
                <w:rFonts w:ascii="Roboto" w:eastAsia="Times New Roman" w:hAnsi="Roboto" w:cs="Times New Roman"/>
                <w:color w:val="000000"/>
                <w:sz w:val="26"/>
                <w:szCs w:val="26"/>
                <w:lang w:eastAsia="ru-RU"/>
              </w:rPr>
            </w:pPr>
          </w:p>
        </w:tc>
        <w:tc>
          <w:tcPr>
            <w:tcW w:w="5228" w:type="dxa"/>
          </w:tcPr>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11. Белка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12. Песок</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13. Зубы</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14. Окно</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15. Ручка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16. Чулки</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17. Волк</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18. Завод</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19. Лилия</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20. Пирог</w:t>
            </w:r>
          </w:p>
          <w:p w:rsidR="00F106FD" w:rsidRPr="00727E01" w:rsidRDefault="00F106FD" w:rsidP="00EB7D10">
            <w:pPr>
              <w:spacing w:line="220" w:lineRule="atLeast"/>
              <w:rPr>
                <w:rFonts w:ascii="Roboto" w:eastAsia="Times New Roman" w:hAnsi="Roboto" w:cs="Times New Roman"/>
                <w:color w:val="000000"/>
                <w:sz w:val="26"/>
                <w:szCs w:val="26"/>
                <w:lang w:eastAsia="ru-RU"/>
              </w:rPr>
            </w:pPr>
          </w:p>
        </w:tc>
      </w:tr>
    </w:tbl>
    <w:p w:rsidR="00EB7D10" w:rsidRPr="00727E01" w:rsidRDefault="00EB7D10" w:rsidP="00EB7D10">
      <w:pPr>
        <w:spacing w:after="0"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По окончании опыта испытуемый дает словесный отчет о том, каким способом он старался запоминать слова. Этот отчет и наблюдения экспериментатора записывают в протокол.</w:t>
      </w:r>
    </w:p>
    <w:p w:rsidR="00EB7D10" w:rsidRPr="00727E01" w:rsidRDefault="00EB7D10" w:rsidP="00EB7D10">
      <w:pPr>
        <w:spacing w:after="0" w:line="220" w:lineRule="atLeast"/>
        <w:rPr>
          <w:rFonts w:ascii="Roboto" w:eastAsia="Times New Roman" w:hAnsi="Roboto" w:cs="Times New Roman"/>
          <w:color w:val="000000"/>
          <w:sz w:val="26"/>
          <w:szCs w:val="26"/>
          <w:lang w:eastAsia="ru-RU"/>
        </w:rPr>
      </w:pP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lastRenderedPageBreak/>
        <w:t>Опыт №2. </w:t>
      </w:r>
      <w:r w:rsidRPr="00727E01">
        <w:rPr>
          <w:rFonts w:ascii="Times New Roman" w:eastAsia="Times New Roman" w:hAnsi="Times New Roman" w:cs="Times New Roman"/>
          <w:color w:val="000000"/>
          <w:sz w:val="24"/>
          <w:szCs w:val="24"/>
          <w:lang w:eastAsia="ru-RU"/>
        </w:rPr>
        <w:t>Задача второго опыта: определить объем памяти испытуемого при запоминании словесного материала с заранее заданной системой смысловых связей.</w:t>
      </w: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В опыте используют метод удержания пар слов. Так же, как и в первом опыте, слова состоят из 4-6 букв. Перед испытуемым ставится задача прослушать пары слов и запомнить вторые слова каждой пары. Интервал чтения экспериментатором пар слов – 2с. После окончания чтения экспериментатором нижеприведенных пар слов для запоминания, через 10 с. он снова читает первые слова каждой пары, а испытуемому предлагает вспомнить вторые слова этой же пары. В протоколе второго опыта отмечают правильно воспроизведенные слова, причем ошибочные – фиксируют в примечании.</w:t>
      </w:r>
    </w:p>
    <w:p w:rsidR="00EB7D10" w:rsidRPr="00727E01" w:rsidRDefault="00EB7D10" w:rsidP="00EB7D10">
      <w:pPr>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Инструкция испытуемому</w:t>
      </w:r>
      <w:r w:rsidRPr="00727E01">
        <w:rPr>
          <w:rFonts w:ascii="Times New Roman" w:eastAsia="Times New Roman" w:hAnsi="Times New Roman" w:cs="Times New Roman"/>
          <w:color w:val="000000"/>
          <w:sz w:val="24"/>
          <w:szCs w:val="24"/>
          <w:lang w:eastAsia="ru-RU"/>
        </w:rPr>
        <w:t>: "Я назову Вам пары слов. Слушайте меня внимательно и постарайтесь запомнить вторые слова каждой пары. Когда я закончу чтение этих пар, то буду снова читать первые слова, а Вы в ответ на названное первое слово отвечайте запомнившимся вторым словом этой же пары. Внимание! Приготовились слушать и запоминать!"</w:t>
      </w:r>
    </w:p>
    <w:p w:rsidR="00EB7D10" w:rsidRPr="00727E01" w:rsidRDefault="00EB7D10" w:rsidP="00EB7D10">
      <w:pPr>
        <w:spacing w:after="0" w:line="220" w:lineRule="atLeast"/>
        <w:rPr>
          <w:rFonts w:ascii="Roboto" w:eastAsia="Times New Roman" w:hAnsi="Roboto" w:cs="Times New Roman"/>
          <w:color w:val="000000"/>
          <w:sz w:val="26"/>
          <w:szCs w:val="26"/>
          <w:lang w:eastAsia="ru-RU"/>
        </w:rPr>
      </w:pPr>
    </w:p>
    <w:p w:rsidR="00EB7D10" w:rsidRPr="00727E01" w:rsidRDefault="00EB7D10" w:rsidP="00EB7D10">
      <w:pPr>
        <w:spacing w:after="0" w:line="220" w:lineRule="atLeast"/>
        <w:rPr>
          <w:rFonts w:ascii="Times New Roman" w:eastAsia="Times New Roman" w:hAnsi="Times New Roman"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Слова для запоминания в опыте 2:</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106FD" w:rsidRPr="00727E01" w:rsidTr="00F106FD">
        <w:tc>
          <w:tcPr>
            <w:tcW w:w="5228" w:type="dxa"/>
          </w:tcPr>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 Курица – яйцо</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2. Кофе – чашка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3. Стол – стул</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4. Земля – трава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5. Ложка – вилка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6. Ключ – замок</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7. Зима – снег</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8. Корова – молоко</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9. Вино – стакан</w:t>
            </w:r>
          </w:p>
          <w:p w:rsidR="00F106FD" w:rsidRPr="00727E01" w:rsidRDefault="00F106FD" w:rsidP="00EB7D10">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10. Печка – дрова</w:t>
            </w:r>
          </w:p>
        </w:tc>
        <w:tc>
          <w:tcPr>
            <w:tcW w:w="5228" w:type="dxa"/>
          </w:tcPr>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11. Перо – бумага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12. Закон – декрет</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13. Грамм – мера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14. Солнце – лето</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15. Дерево – лист</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16. Очки – газета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17. Туфли – обувь</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18. Полка – книга</w:t>
            </w:r>
          </w:p>
          <w:p w:rsidR="00F106FD" w:rsidRPr="00727E01" w:rsidRDefault="00F106FD" w:rsidP="00F106FD">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19. Голова – волосы</w:t>
            </w:r>
          </w:p>
          <w:p w:rsidR="00F106FD" w:rsidRPr="00727E01" w:rsidRDefault="00F106FD" w:rsidP="00EB7D10">
            <w:pPr>
              <w:spacing w:line="220" w:lineRule="atLeast"/>
              <w:rPr>
                <w:rFonts w:ascii="Roboto" w:eastAsia="Times New Roman" w:hAnsi="Roboto" w:cs="Times New Roman"/>
                <w:color w:val="000000"/>
                <w:sz w:val="26"/>
                <w:szCs w:val="26"/>
                <w:lang w:eastAsia="ru-RU"/>
              </w:rPr>
            </w:pPr>
            <w:r w:rsidRPr="00727E01">
              <w:rPr>
                <w:rFonts w:ascii="Times New Roman" w:eastAsia="Times New Roman" w:hAnsi="Times New Roman" w:cs="Times New Roman"/>
                <w:color w:val="000000"/>
                <w:sz w:val="26"/>
                <w:szCs w:val="26"/>
                <w:lang w:eastAsia="ru-RU"/>
              </w:rPr>
              <w:t>20. Голос – певец</w:t>
            </w:r>
          </w:p>
        </w:tc>
      </w:tr>
    </w:tbl>
    <w:p w:rsidR="00F106FD" w:rsidRPr="00727E01" w:rsidRDefault="00F106FD" w:rsidP="00EB7D10">
      <w:pPr>
        <w:spacing w:after="0" w:line="220" w:lineRule="atLeast"/>
        <w:rPr>
          <w:rFonts w:ascii="Roboto" w:eastAsia="Times New Roman" w:hAnsi="Roboto" w:cs="Times New Roman"/>
          <w:color w:val="000000"/>
          <w:sz w:val="26"/>
          <w:szCs w:val="26"/>
          <w:lang w:eastAsia="ru-RU"/>
        </w:rPr>
      </w:pP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По окончании опыта экспериментатор записывает в протокол словесный отчет испытуемого и свои наблюдения об особенностях запоминания слов.</w:t>
      </w: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Обработка результатов</w:t>
      </w: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По каждому из двух опытов подсчитывают количество правильно воспроизведенных слов и количество ошибочных воспроизведений. Данные заносят в сводную таблицу:</w:t>
      </w:r>
    </w:p>
    <w:p w:rsidR="00727E01" w:rsidRPr="00727E01" w:rsidRDefault="00727E01" w:rsidP="00EB7D10">
      <w:pPr>
        <w:shd w:val="clear" w:color="auto" w:fill="FFFFFF"/>
        <w:spacing w:after="0" w:line="240" w:lineRule="auto"/>
        <w:rPr>
          <w:rFonts w:ascii="Roboto" w:eastAsia="Times New Roman" w:hAnsi="Roboto" w:cs="Times New Roman"/>
          <w:color w:val="000000"/>
          <w:sz w:val="24"/>
          <w:szCs w:val="24"/>
          <w:lang w:eastAsia="ru-RU"/>
        </w:rPr>
      </w:pPr>
      <w:r w:rsidRPr="00727E01">
        <w:rPr>
          <w:rFonts w:ascii="Roboto" w:eastAsia="Times New Roman" w:hAnsi="Roboto" w:cs="Times New Roman"/>
          <w:color w:val="000000"/>
          <w:sz w:val="24"/>
          <w:szCs w:val="24"/>
          <w:lang w:eastAsia="ru-RU"/>
        </w:rPr>
        <w:t xml:space="preserve"> </w:t>
      </w:r>
    </w:p>
    <w:tbl>
      <w:tblPr>
        <w:tblStyle w:val="a6"/>
        <w:tblW w:w="0" w:type="auto"/>
        <w:tblLook w:val="04A0" w:firstRow="1" w:lastRow="0" w:firstColumn="1" w:lastColumn="0" w:noHBand="0" w:noVBand="1"/>
      </w:tblPr>
      <w:tblGrid>
        <w:gridCol w:w="3485"/>
        <w:gridCol w:w="3485"/>
        <w:gridCol w:w="3486"/>
      </w:tblGrid>
      <w:tr w:rsidR="00727E01" w:rsidRPr="00727E01" w:rsidTr="004445FE">
        <w:tc>
          <w:tcPr>
            <w:tcW w:w="3485" w:type="dxa"/>
          </w:tcPr>
          <w:p w:rsidR="00727E01" w:rsidRPr="00727E01" w:rsidRDefault="00727E01" w:rsidP="00727E01">
            <w:pPr>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Слова, воспроизведенные</w:t>
            </w:r>
          </w:p>
        </w:tc>
        <w:tc>
          <w:tcPr>
            <w:tcW w:w="3485" w:type="dxa"/>
            <w:vAlign w:val="center"/>
          </w:tcPr>
          <w:p w:rsidR="00727E01" w:rsidRPr="00727E01" w:rsidRDefault="00727E01" w:rsidP="00727E01">
            <w:pPr>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Опыт 1</w:t>
            </w:r>
          </w:p>
          <w:p w:rsidR="00727E01" w:rsidRPr="00727E01" w:rsidRDefault="00727E01" w:rsidP="00727E01">
            <w:pPr>
              <w:rPr>
                <w:rFonts w:ascii="Roboto" w:eastAsia="Times New Roman" w:hAnsi="Roboto" w:cs="Times New Roman"/>
                <w:color w:val="000000"/>
                <w:sz w:val="24"/>
                <w:szCs w:val="24"/>
                <w:lang w:eastAsia="ru-RU"/>
              </w:rPr>
            </w:pPr>
          </w:p>
        </w:tc>
        <w:tc>
          <w:tcPr>
            <w:tcW w:w="3486" w:type="dxa"/>
            <w:vAlign w:val="center"/>
          </w:tcPr>
          <w:p w:rsidR="00727E01" w:rsidRPr="00727E01" w:rsidRDefault="00727E01" w:rsidP="00727E01">
            <w:pPr>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Опыт 2</w:t>
            </w:r>
          </w:p>
          <w:p w:rsidR="00727E01" w:rsidRPr="00727E01" w:rsidRDefault="00727E01" w:rsidP="00727E01">
            <w:pPr>
              <w:rPr>
                <w:rFonts w:ascii="Roboto" w:eastAsia="Times New Roman" w:hAnsi="Roboto" w:cs="Times New Roman"/>
                <w:color w:val="000000"/>
                <w:sz w:val="24"/>
                <w:szCs w:val="24"/>
                <w:lang w:eastAsia="ru-RU"/>
              </w:rPr>
            </w:pPr>
          </w:p>
        </w:tc>
      </w:tr>
      <w:tr w:rsidR="00727E01" w:rsidRPr="00727E01" w:rsidTr="00727E01">
        <w:tc>
          <w:tcPr>
            <w:tcW w:w="3485" w:type="dxa"/>
          </w:tcPr>
          <w:p w:rsidR="00727E01" w:rsidRPr="00727E01" w:rsidRDefault="00727E01" w:rsidP="00727E01">
            <w:pPr>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правильно</w:t>
            </w:r>
          </w:p>
        </w:tc>
        <w:tc>
          <w:tcPr>
            <w:tcW w:w="3485" w:type="dxa"/>
          </w:tcPr>
          <w:p w:rsidR="00727E01" w:rsidRPr="00727E01" w:rsidRDefault="00727E01" w:rsidP="00727E01">
            <w:pPr>
              <w:rPr>
                <w:rFonts w:ascii="Roboto" w:eastAsia="Times New Roman" w:hAnsi="Roboto" w:cs="Times New Roman"/>
                <w:color w:val="000000"/>
                <w:sz w:val="24"/>
                <w:szCs w:val="24"/>
                <w:lang w:eastAsia="ru-RU"/>
              </w:rPr>
            </w:pPr>
          </w:p>
        </w:tc>
        <w:tc>
          <w:tcPr>
            <w:tcW w:w="3486" w:type="dxa"/>
          </w:tcPr>
          <w:p w:rsidR="00727E01" w:rsidRPr="00727E01" w:rsidRDefault="00727E01" w:rsidP="00727E01">
            <w:pPr>
              <w:rPr>
                <w:rFonts w:ascii="Roboto" w:eastAsia="Times New Roman" w:hAnsi="Roboto" w:cs="Times New Roman"/>
                <w:color w:val="000000"/>
                <w:sz w:val="24"/>
                <w:szCs w:val="24"/>
                <w:lang w:eastAsia="ru-RU"/>
              </w:rPr>
            </w:pPr>
          </w:p>
        </w:tc>
      </w:tr>
      <w:tr w:rsidR="00727E01" w:rsidRPr="00727E01" w:rsidTr="00727E01">
        <w:tc>
          <w:tcPr>
            <w:tcW w:w="3485" w:type="dxa"/>
          </w:tcPr>
          <w:p w:rsidR="00727E01" w:rsidRPr="00727E01" w:rsidRDefault="00727E01" w:rsidP="00727E01">
            <w:pPr>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неправильно</w:t>
            </w:r>
          </w:p>
        </w:tc>
        <w:tc>
          <w:tcPr>
            <w:tcW w:w="3485" w:type="dxa"/>
          </w:tcPr>
          <w:p w:rsidR="00727E01" w:rsidRPr="00727E01" w:rsidRDefault="00727E01" w:rsidP="00727E01">
            <w:pPr>
              <w:rPr>
                <w:rFonts w:ascii="Roboto" w:eastAsia="Times New Roman" w:hAnsi="Roboto" w:cs="Times New Roman"/>
                <w:color w:val="000000"/>
                <w:sz w:val="24"/>
                <w:szCs w:val="24"/>
                <w:lang w:eastAsia="ru-RU"/>
              </w:rPr>
            </w:pPr>
          </w:p>
        </w:tc>
        <w:tc>
          <w:tcPr>
            <w:tcW w:w="3486" w:type="dxa"/>
          </w:tcPr>
          <w:p w:rsidR="00727E01" w:rsidRPr="00727E01" w:rsidRDefault="00727E01" w:rsidP="00727E01">
            <w:pPr>
              <w:rPr>
                <w:rFonts w:ascii="Roboto" w:eastAsia="Times New Roman" w:hAnsi="Roboto" w:cs="Times New Roman"/>
                <w:color w:val="000000"/>
                <w:sz w:val="24"/>
                <w:szCs w:val="24"/>
                <w:lang w:eastAsia="ru-RU"/>
              </w:rPr>
            </w:pPr>
          </w:p>
        </w:tc>
      </w:tr>
    </w:tbl>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b/>
          <w:bCs/>
          <w:color w:val="000000"/>
          <w:sz w:val="24"/>
          <w:szCs w:val="24"/>
          <w:lang w:eastAsia="ru-RU"/>
        </w:rPr>
        <w:t>Анализ результатов. </w:t>
      </w:r>
      <w:r w:rsidRPr="00727E01">
        <w:rPr>
          <w:rFonts w:ascii="Times New Roman" w:eastAsia="Times New Roman" w:hAnsi="Times New Roman" w:cs="Times New Roman"/>
          <w:color w:val="000000"/>
          <w:sz w:val="24"/>
          <w:szCs w:val="24"/>
          <w:lang w:eastAsia="ru-RU"/>
        </w:rPr>
        <w:t>Анализируя результаты запоминания двух опытов и сравнивая количественные показатели, важно обратить внимание на словесные отчеты испытуемого и наблюдения экспериментатора.</w:t>
      </w: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Если запоминание в первом опыте было у испытуемого непосредственным, то его объем будет находиться в пределах 5-9 запомнившихся слов. Но если он запомнил более 9 слов, то использовал какие-то мнемотехнические приемы и успел за столь короткий интервал придумать некую систему связей, облегчающих воспроизведение.</w:t>
      </w: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Одним из моментов анализа может стать сравнение правильности воспроизведенного материала в зависимости от порядка предъявления слов в первом и втором опытах. Большинство испытуемых запоминают лучше начало, конец или середину ряда. Учитывая это, желательно составить рекомендации по улучшению памяти.</w:t>
      </w: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Если в исследовании приняло участие несколько человек, то после предупреждения о правилах соблюдения этики, можно предложить участникам поделиться теми приемами, которые были использованы ими для запоминания, выделив более и менее успешные из них. Среди таких приемов наиболее вероятны визуализация соответствующего предмета, представление ситуации образующих связи между словами, например: "фунт рыбы завязан бантом".</w:t>
      </w:r>
    </w:p>
    <w:p w:rsidR="00EB7D10" w:rsidRPr="00727E01"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727E01">
        <w:rPr>
          <w:rFonts w:ascii="Times New Roman" w:eastAsia="Times New Roman" w:hAnsi="Times New Roman" w:cs="Times New Roman"/>
          <w:color w:val="000000"/>
          <w:sz w:val="24"/>
          <w:szCs w:val="24"/>
          <w:lang w:eastAsia="ru-RU"/>
        </w:rPr>
        <w:t>Эти приемы как раз и могут послужить началом составления рекомендаций и овладения мнемотехникой.</w:t>
      </w: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4</w:t>
      </w:r>
      <w:r w:rsidR="00EB7D10" w:rsidRPr="00EB7D10">
        <w:rPr>
          <w:rFonts w:ascii="Times New Roman" w:eastAsia="Times New Roman" w:hAnsi="Times New Roman" w:cs="Times New Roman"/>
          <w:b/>
          <w:bCs/>
          <w:color w:val="000000"/>
          <w:sz w:val="27"/>
          <w:szCs w:val="27"/>
          <w:lang w:eastAsia="ru-RU"/>
        </w:rPr>
        <w:t>.7. Исследование преобладающего типа запоминания</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Цель исследования</w:t>
      </w:r>
      <w:r w:rsidRPr="00EB7D10">
        <w:rPr>
          <w:rFonts w:ascii="Times New Roman" w:eastAsia="Times New Roman" w:hAnsi="Times New Roman" w:cs="Times New Roman"/>
          <w:color w:val="000000"/>
          <w:sz w:val="27"/>
          <w:szCs w:val="27"/>
          <w:lang w:eastAsia="ru-RU"/>
        </w:rPr>
        <w:t>: выявить преобладающий объем памяти при разных типах предъявления словесного материала.</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Материал и оборудование</w:t>
      </w:r>
      <w:r w:rsidRPr="00EB7D10">
        <w:rPr>
          <w:rFonts w:ascii="Times New Roman" w:eastAsia="Times New Roman" w:hAnsi="Times New Roman" w:cs="Times New Roman"/>
          <w:color w:val="000000"/>
          <w:sz w:val="27"/>
          <w:szCs w:val="27"/>
          <w:lang w:eastAsia="ru-RU"/>
        </w:rPr>
        <w:t xml:space="preserve">: четыре набора слов, выражающих конкретные понятия, один из наборов выполнен на отдельных карточках, четыре небольших листа бумаги для записи и </w:t>
      </w:r>
      <w:proofErr w:type="spellStart"/>
      <w:r w:rsidRPr="00EB7D10">
        <w:rPr>
          <w:rFonts w:ascii="Times New Roman" w:eastAsia="Times New Roman" w:hAnsi="Times New Roman" w:cs="Times New Roman"/>
          <w:color w:val="000000"/>
          <w:sz w:val="27"/>
          <w:szCs w:val="27"/>
          <w:lang w:eastAsia="ru-RU"/>
        </w:rPr>
        <w:t>ручка</w:t>
      </w:r>
      <w:proofErr w:type="gramStart"/>
      <w:r w:rsidRPr="00EB7D10">
        <w:rPr>
          <w:rFonts w:ascii="Times New Roman" w:eastAsia="Times New Roman" w:hAnsi="Times New Roman" w:cs="Times New Roman"/>
          <w:color w:val="000000"/>
          <w:sz w:val="27"/>
          <w:szCs w:val="27"/>
          <w:lang w:eastAsia="ru-RU"/>
        </w:rPr>
        <w:t>,с</w:t>
      </w:r>
      <w:proofErr w:type="gramEnd"/>
      <w:r w:rsidRPr="00EB7D10">
        <w:rPr>
          <w:rFonts w:ascii="Times New Roman" w:eastAsia="Times New Roman" w:hAnsi="Times New Roman" w:cs="Times New Roman"/>
          <w:color w:val="000000"/>
          <w:sz w:val="27"/>
          <w:szCs w:val="27"/>
          <w:lang w:eastAsia="ru-RU"/>
        </w:rPr>
        <w:t>екундомер</w:t>
      </w:r>
      <w:proofErr w:type="spellEnd"/>
      <w:r w:rsidRPr="00EB7D10">
        <w:rPr>
          <w:rFonts w:ascii="Times New Roman" w:eastAsia="Times New Roman" w:hAnsi="Times New Roman" w:cs="Times New Roman"/>
          <w:color w:val="000000"/>
          <w:sz w:val="27"/>
          <w:szCs w:val="27"/>
          <w:lang w:eastAsia="ru-RU"/>
        </w:rPr>
        <w:t>.</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Процедура опыта. </w:t>
      </w:r>
      <w:r w:rsidRPr="00EB7D10">
        <w:rPr>
          <w:rFonts w:ascii="Times New Roman" w:eastAsia="Times New Roman" w:hAnsi="Times New Roman" w:cs="Times New Roman"/>
          <w:color w:val="000000"/>
          <w:sz w:val="27"/>
          <w:szCs w:val="27"/>
          <w:lang w:eastAsia="ru-RU"/>
        </w:rPr>
        <w:t>Преобладающий тип памяти устанавливают методом по-разному предъявленных слов. Исследование состоит из четырех опытов. В первом опыте слова для запоминания предъявляют на слух. Во втором – зрительно, причем каждое слово должно быть четко записано на отдельной карточке. В третьем опыте используют моторно-слуховую форму предъявления и в четвертом – комбинированную, которая сочетает в себе слуховое, зрительное и моторное восприятие материала.</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Чтобы не было перегрузки при определении памяти, для каждого опыта достаточно подготовить ряд из 10 слов.</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Опыт №1. </w:t>
      </w:r>
      <w:r w:rsidRPr="00EB7D10">
        <w:rPr>
          <w:rFonts w:ascii="Times New Roman" w:eastAsia="Times New Roman" w:hAnsi="Times New Roman" w:cs="Times New Roman"/>
          <w:color w:val="000000"/>
          <w:sz w:val="27"/>
          <w:szCs w:val="27"/>
          <w:lang w:eastAsia="ru-RU"/>
        </w:rPr>
        <w:t>Экспериментатор четко с интервалом 3 секунды читает испытуемому слова для запоминания. Чтение слов предваряется инструкцией.</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 испытуемому</w:t>
      </w:r>
      <w:r w:rsidRPr="00EB7D10">
        <w:rPr>
          <w:rFonts w:ascii="Times New Roman" w:eastAsia="Times New Roman" w:hAnsi="Times New Roman" w:cs="Times New Roman"/>
          <w:color w:val="000000"/>
          <w:sz w:val="27"/>
          <w:szCs w:val="27"/>
          <w:lang w:eastAsia="ru-RU"/>
        </w:rPr>
        <w:t>: "Я буду читать Вам слова. Слушайте их внимательно и запоминайте. После паузы, когда скажу: "Пишите!", на листе бумаги запишите то, что Вы запомнили. Если все понятно, приготовьтесь слушать и запоминать".</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Слова для запоминания</w:t>
      </w:r>
      <w:r w:rsidRPr="00EB7D10">
        <w:rPr>
          <w:rFonts w:ascii="Times New Roman" w:eastAsia="Times New Roman" w:hAnsi="Times New Roman" w:cs="Times New Roman"/>
          <w:color w:val="000000"/>
          <w:sz w:val="27"/>
          <w:szCs w:val="27"/>
          <w:lang w:eastAsia="ru-RU"/>
        </w:rPr>
        <w:t> в первом опыте: машина, яблоко, карандаш, весна, лампа, лес, дождь, цветок, кастрюля, воробей.</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После паузы в 10 секунд дается команда "Пишите!"</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Опыт №2. </w:t>
      </w:r>
      <w:r w:rsidRPr="00EB7D10">
        <w:rPr>
          <w:rFonts w:ascii="Times New Roman" w:eastAsia="Times New Roman" w:hAnsi="Times New Roman" w:cs="Times New Roman"/>
          <w:color w:val="000000"/>
          <w:sz w:val="27"/>
          <w:szCs w:val="27"/>
          <w:lang w:eastAsia="ru-RU"/>
        </w:rPr>
        <w:t>Второй опыт можно проводить после 5 – минутного перерыва после окончания первого.</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этом опыте экспериментатор последовательно предъявляет испытуемому слова, написанные на отдельных карточках. Экспозиция каждого слова должна соответствовать длительности чтения слова первого опыта, интервал между словами тот же, то есть 3 секунды.</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 испытуемому: "</w:t>
      </w:r>
      <w:r w:rsidRPr="00EB7D10">
        <w:rPr>
          <w:rFonts w:ascii="Times New Roman" w:eastAsia="Times New Roman" w:hAnsi="Times New Roman" w:cs="Times New Roman"/>
          <w:color w:val="000000"/>
          <w:sz w:val="27"/>
          <w:szCs w:val="27"/>
          <w:lang w:eastAsia="ru-RU"/>
        </w:rPr>
        <w:t>Я буду показывать Вам карточки с написанными на них словами. Внимательно читайте их и запоминайте. По сигналу "Пишите!", на листе бумаги запишите то, что запомните. Если все понятно, приготовьтесь слушать и запоминать".</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Слова для запоминания</w:t>
      </w:r>
      <w:r w:rsidRPr="00EB7D10">
        <w:rPr>
          <w:rFonts w:ascii="Times New Roman" w:eastAsia="Times New Roman" w:hAnsi="Times New Roman" w:cs="Times New Roman"/>
          <w:color w:val="000000"/>
          <w:sz w:val="27"/>
          <w:szCs w:val="27"/>
          <w:lang w:eastAsia="ru-RU"/>
        </w:rPr>
        <w:t> во втором опыте: самолет, груша, ручка, зима, свеча, поле, орех, сковорода, утка, молния.</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После чтения десятого слога до сигнала "Пишите!" пауза длится 10 секунд.</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Опыт №3. </w:t>
      </w:r>
      <w:r w:rsidRPr="00EB7D10">
        <w:rPr>
          <w:rFonts w:ascii="Times New Roman" w:eastAsia="Times New Roman" w:hAnsi="Times New Roman" w:cs="Times New Roman"/>
          <w:color w:val="000000"/>
          <w:sz w:val="27"/>
          <w:szCs w:val="27"/>
          <w:lang w:eastAsia="ru-RU"/>
        </w:rPr>
        <w:t>Третий опыт, аналогично второму, проводят после 5 – минутного перерыва.</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Испытуемому предлагается слушать слова и прописывать их ручкой в воздухе, чтобы обеспечить моторную форму восприятия материала. Интервал между читаемыми словами 3 секунды, а скорость чтения та же, что и в первом опыте.</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 испытуемому</w:t>
      </w:r>
      <w:r w:rsidRPr="00EB7D10">
        <w:rPr>
          <w:rFonts w:ascii="Times New Roman" w:eastAsia="Times New Roman" w:hAnsi="Times New Roman" w:cs="Times New Roman"/>
          <w:color w:val="000000"/>
          <w:sz w:val="27"/>
          <w:szCs w:val="27"/>
          <w:lang w:eastAsia="ru-RU"/>
        </w:rPr>
        <w:t>: "Я буду читать Вам слова. Слушайте их внимательно и в воздухе ручкой "прописывайте" их и запоминайте. По сигналу "Пишите!" на листе бумаги запишите то, что запомнили. Если все понятно, приготовьтесь слушать, "прописывать" слова и запоминать".</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Слова для запоминания</w:t>
      </w:r>
      <w:r w:rsidRPr="00EB7D10">
        <w:rPr>
          <w:rFonts w:ascii="Times New Roman" w:eastAsia="Times New Roman" w:hAnsi="Times New Roman" w:cs="Times New Roman"/>
          <w:color w:val="000000"/>
          <w:sz w:val="27"/>
          <w:szCs w:val="27"/>
          <w:lang w:eastAsia="ru-RU"/>
        </w:rPr>
        <w:t> в третьем опыте: пароход, слива, линейка, лето, фонарь, река, гром, ягода, тарелка,</w:t>
      </w:r>
      <w:r w:rsidR="008873E1">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гусь.</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Пауза перед сигналом "Пишите!" в третьем опыте выдерживается 10 секунд.</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Опыт №4. </w:t>
      </w:r>
      <w:r w:rsidRPr="00EB7D10">
        <w:rPr>
          <w:rFonts w:ascii="Times New Roman" w:eastAsia="Times New Roman" w:hAnsi="Times New Roman" w:cs="Times New Roman"/>
          <w:color w:val="000000"/>
          <w:sz w:val="27"/>
          <w:szCs w:val="27"/>
          <w:lang w:eastAsia="ru-RU"/>
        </w:rPr>
        <w:t>Спустя 10 минут после третьего опыта проводят опыт четвертый. Темп чтения экспериментатором слов и паузы между словами остаются теми же, что и в предыдущих опытах. Чтобы обеспечить комбинированный тип восприятия материала, испытуемому не только читают слова, но и предлагают вслед за чтением записывать их на отдельном листе, а после записи последнего десятого слова лист переворачивают и по сигналу "Пишите!" на обратной стороне он может воспроизвести запомненное.</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 испытуемому:</w:t>
      </w:r>
      <w:r w:rsidRPr="00EB7D10">
        <w:rPr>
          <w:rFonts w:ascii="Times New Roman" w:eastAsia="Times New Roman" w:hAnsi="Times New Roman" w:cs="Times New Roman"/>
          <w:color w:val="000000"/>
          <w:sz w:val="27"/>
          <w:szCs w:val="27"/>
          <w:lang w:eastAsia="ru-RU"/>
        </w:rPr>
        <w:t> "Я буду читать Вам слова. Вы их на этом листе записывайте и запоминайте. После чтения последнего слова, лист переверните и по моему сигналу "Пишите!" запишите на оборотной стороне то, что запомнили. Приготовьтесь слушать, записывать и запоминать".</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Слова для запоминания</w:t>
      </w:r>
      <w:r w:rsidRPr="00EB7D10">
        <w:rPr>
          <w:rFonts w:ascii="Times New Roman" w:eastAsia="Times New Roman" w:hAnsi="Times New Roman" w:cs="Times New Roman"/>
          <w:color w:val="000000"/>
          <w:sz w:val="27"/>
          <w:szCs w:val="27"/>
          <w:lang w:eastAsia="ru-RU"/>
        </w:rPr>
        <w:t> в четвертом опыте. Поезд, вишня, тетрадь, осень, люстра, поляна, гроза, гриб, чашка, курица.</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Сигнал "Пишите!" </w:t>
      </w:r>
      <w:proofErr w:type="gramStart"/>
      <w:r w:rsidRPr="00EB7D10">
        <w:rPr>
          <w:rFonts w:ascii="Times New Roman" w:eastAsia="Times New Roman" w:hAnsi="Times New Roman" w:cs="Times New Roman"/>
          <w:color w:val="000000"/>
          <w:sz w:val="27"/>
          <w:szCs w:val="27"/>
          <w:lang w:eastAsia="ru-RU"/>
        </w:rPr>
        <w:t>дается</w:t>
      </w:r>
      <w:proofErr w:type="gramEnd"/>
      <w:r w:rsidRPr="00EB7D10">
        <w:rPr>
          <w:rFonts w:ascii="Times New Roman" w:eastAsia="Times New Roman" w:hAnsi="Times New Roman" w:cs="Times New Roman"/>
          <w:color w:val="000000"/>
          <w:sz w:val="27"/>
          <w:szCs w:val="27"/>
          <w:lang w:eastAsia="ru-RU"/>
        </w:rPr>
        <w:t xml:space="preserve"> как и во всех предыдущих случаях через 10 секунд.</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 </w:t>
      </w:r>
      <w:r w:rsidRPr="00EB7D10">
        <w:rPr>
          <w:rFonts w:ascii="Times New Roman" w:eastAsia="Times New Roman" w:hAnsi="Times New Roman" w:cs="Times New Roman"/>
          <w:color w:val="000000"/>
          <w:sz w:val="27"/>
          <w:szCs w:val="27"/>
          <w:lang w:eastAsia="ru-RU"/>
        </w:rPr>
        <w:t>Показателем объема памяти в этих опытах является количество правильно воспроизведенных слов. Данные заносятся в таблицу.</w:t>
      </w:r>
    </w:p>
    <w:p w:rsidR="00EB7D10" w:rsidRDefault="00EB7D10"/>
    <w:p w:rsidR="00EB7D10" w:rsidRDefault="00EB7D10" w:rsidP="00EB7D10">
      <w:pPr>
        <w:spacing w:after="0" w:line="240" w:lineRule="auto"/>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ТИП ПАМЯТИ</w:t>
      </w:r>
    </w:p>
    <w:p w:rsidR="008873E1" w:rsidRPr="00EB7D10" w:rsidRDefault="008873E1" w:rsidP="008873E1">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Количество правильно</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воспроизведенных слов</w:t>
      </w:r>
    </w:p>
    <w:tbl>
      <w:tblPr>
        <w:tblW w:w="9585" w:type="dxa"/>
        <w:tblCellMar>
          <w:top w:w="15" w:type="dxa"/>
          <w:left w:w="15" w:type="dxa"/>
          <w:bottom w:w="15" w:type="dxa"/>
          <w:right w:w="15" w:type="dxa"/>
        </w:tblCellMar>
        <w:tblLook w:val="04A0" w:firstRow="1" w:lastRow="0" w:firstColumn="1" w:lastColumn="0" w:noHBand="0" w:noVBand="1"/>
      </w:tblPr>
      <w:tblGrid>
        <w:gridCol w:w="4792"/>
        <w:gridCol w:w="4793"/>
      </w:tblGrid>
      <w:tr w:rsidR="00EB7D10" w:rsidRPr="00EB7D10" w:rsidTr="008873E1">
        <w:tc>
          <w:tcPr>
            <w:tcW w:w="4792" w:type="dxa"/>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Слуховой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Зрительный</w:t>
            </w:r>
          </w:p>
          <w:p w:rsidR="00EB7D10" w:rsidRPr="00EB7D10" w:rsidRDefault="00EB7D10" w:rsidP="00EB7D10">
            <w:pPr>
              <w:spacing w:after="0" w:line="240" w:lineRule="auto"/>
              <w:rPr>
                <w:rFonts w:ascii="Roboto" w:eastAsia="Times New Roman" w:hAnsi="Roboto" w:cs="Times New Roman"/>
                <w:color w:val="000000"/>
                <w:lang w:eastAsia="ru-RU"/>
              </w:rPr>
            </w:pPr>
            <w:proofErr w:type="spellStart"/>
            <w:r w:rsidRPr="00EB7D10">
              <w:rPr>
                <w:rFonts w:ascii="Times New Roman" w:eastAsia="Times New Roman" w:hAnsi="Times New Roman" w:cs="Times New Roman"/>
                <w:color w:val="000000"/>
                <w:sz w:val="27"/>
                <w:szCs w:val="27"/>
                <w:lang w:eastAsia="ru-RU"/>
              </w:rPr>
              <w:t>Моторно</w:t>
            </w:r>
            <w:proofErr w:type="spellEnd"/>
            <w:r w:rsidRPr="00EB7D10">
              <w:rPr>
                <w:rFonts w:ascii="Times New Roman" w:eastAsia="Times New Roman" w:hAnsi="Times New Roman" w:cs="Times New Roman"/>
                <w:color w:val="000000"/>
                <w:sz w:val="27"/>
                <w:szCs w:val="27"/>
                <w:lang w:eastAsia="ru-RU"/>
              </w:rPr>
              <w:t>/слуховой</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Комбинированный</w:t>
            </w:r>
          </w:p>
        </w:tc>
        <w:tc>
          <w:tcPr>
            <w:tcW w:w="4793" w:type="dxa"/>
            <w:hideMark/>
          </w:tcPr>
          <w:p w:rsidR="00EB7D10" w:rsidRPr="00EB7D10" w:rsidRDefault="00EB7D10" w:rsidP="00EB7D10">
            <w:pPr>
              <w:spacing w:after="0" w:line="240" w:lineRule="auto"/>
              <w:rPr>
                <w:rFonts w:ascii="Roboto" w:eastAsia="Times New Roman" w:hAnsi="Roboto" w:cs="Times New Roman"/>
                <w:color w:val="000000"/>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Анализ результатов. </w:t>
      </w:r>
      <w:r w:rsidRPr="00EB7D10">
        <w:rPr>
          <w:rFonts w:ascii="Times New Roman" w:eastAsia="Times New Roman" w:hAnsi="Times New Roman" w:cs="Times New Roman"/>
          <w:color w:val="000000"/>
          <w:sz w:val="27"/>
          <w:szCs w:val="27"/>
          <w:lang w:eastAsia="ru-RU"/>
        </w:rPr>
        <w:t>Преобладающий тип памяти при разных типах предъявления словесного материала определяют путем сравнения количества правильно воспроизведенных слов в каждом из четырех опытов.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Нормальным объемом непосредственной памяти следует считать запоминание 5-9 слов. Если в каком-либо опыте испытуемый запомнил 10 слов, значит он использовал какую-то систему средств о которой желательно узнать из самоотчета и наблюдений.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Ведущий тип памяти связан с соответствующей репрезентативной системой представлений человека. Ее выявление поможет сделать многоплановые рекомендации испытуемому, особенно в плане запоминания им наиболее значимой информации.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FE5E4E" w:rsidRDefault="0016230E" w:rsidP="00EB7D10">
      <w:pPr>
        <w:spacing w:after="0" w:line="220" w:lineRule="atLeast"/>
        <w:jc w:val="center"/>
        <w:rPr>
          <w:rFonts w:ascii="Roboto" w:eastAsia="Times New Roman" w:hAnsi="Roboto" w:cs="Times New Roman"/>
          <w:color w:val="000000"/>
          <w:sz w:val="28"/>
          <w:szCs w:val="28"/>
          <w:lang w:eastAsia="ru-RU"/>
        </w:rPr>
      </w:pPr>
      <w:r w:rsidRPr="00FE5E4E">
        <w:rPr>
          <w:rFonts w:ascii="Times New Roman" w:eastAsia="Times New Roman" w:hAnsi="Times New Roman" w:cs="Times New Roman"/>
          <w:b/>
          <w:bCs/>
          <w:color w:val="000000"/>
          <w:sz w:val="28"/>
          <w:szCs w:val="28"/>
          <w:lang w:eastAsia="ru-RU"/>
        </w:rPr>
        <w:lastRenderedPageBreak/>
        <w:t>4</w:t>
      </w:r>
      <w:r w:rsidR="00EB7D10" w:rsidRPr="00FE5E4E">
        <w:rPr>
          <w:rFonts w:ascii="Times New Roman" w:eastAsia="Times New Roman" w:hAnsi="Times New Roman" w:cs="Times New Roman"/>
          <w:b/>
          <w:bCs/>
          <w:color w:val="000000"/>
          <w:sz w:val="28"/>
          <w:szCs w:val="28"/>
          <w:lang w:eastAsia="ru-RU"/>
        </w:rPr>
        <w:t>.8. Методика «Определение объема кратковременной зрительной памяти»</w:t>
      </w:r>
    </w:p>
    <w:p w:rsidR="00EB7D10" w:rsidRPr="00FE5E4E" w:rsidRDefault="00EB7D10" w:rsidP="00EB7D10">
      <w:pPr>
        <w:spacing w:after="0" w:line="220" w:lineRule="atLeast"/>
        <w:jc w:val="center"/>
        <w:rPr>
          <w:rFonts w:ascii="Roboto" w:eastAsia="Times New Roman" w:hAnsi="Roboto" w:cs="Times New Roman"/>
          <w:color w:val="000000"/>
          <w:sz w:val="28"/>
          <w:szCs w:val="28"/>
          <w:lang w:eastAsia="ru-RU"/>
        </w:rPr>
      </w:pPr>
    </w:p>
    <w:p w:rsidR="00EB7D10" w:rsidRPr="00FE5E4E" w:rsidRDefault="00EB7D10" w:rsidP="00EB7D10">
      <w:pPr>
        <w:spacing w:after="0" w:line="220" w:lineRule="atLeast"/>
        <w:jc w:val="center"/>
        <w:rPr>
          <w:rFonts w:ascii="Roboto" w:eastAsia="Times New Roman" w:hAnsi="Roboto" w:cs="Times New Roman"/>
          <w:color w:val="000000"/>
          <w:sz w:val="28"/>
          <w:szCs w:val="28"/>
          <w:lang w:eastAsia="ru-RU"/>
        </w:rPr>
      </w:pPr>
      <w:r w:rsidRPr="00FE5E4E">
        <w:rPr>
          <w:rFonts w:ascii="Roboto" w:eastAsia="Times New Roman" w:hAnsi="Roboto" w:cs="Times New Roman"/>
          <w:noProof/>
          <w:color w:val="000000"/>
          <w:sz w:val="28"/>
          <w:szCs w:val="28"/>
          <w:lang w:eastAsia="ru-RU"/>
        </w:rPr>
        <w:drawing>
          <wp:inline distT="0" distB="0" distL="0" distR="0" wp14:anchorId="538ADD1E" wp14:editId="2CD0B35E">
            <wp:extent cx="2952750" cy="3400425"/>
            <wp:effectExtent l="0" t="0" r="0" b="9525"/>
            <wp:docPr id="37" name="Рисунок 53" descr="http://doc4web.ru/uploads/files/93/94506/hello_html_38307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oc4web.ru/uploads/files/93/94506/hello_html_383070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0" cy="3400425"/>
                    </a:xfrm>
                    <a:prstGeom prst="rect">
                      <a:avLst/>
                    </a:prstGeom>
                    <a:noFill/>
                    <a:ln>
                      <a:noFill/>
                    </a:ln>
                  </pic:spPr>
                </pic:pic>
              </a:graphicData>
            </a:graphic>
          </wp:inline>
        </w:drawing>
      </w:r>
    </w:p>
    <w:p w:rsidR="00EB7D10" w:rsidRPr="00FE5E4E" w:rsidRDefault="00EB7D10" w:rsidP="00EB7D10">
      <w:pPr>
        <w:spacing w:after="0" w:line="220" w:lineRule="atLeast"/>
        <w:rPr>
          <w:rFonts w:ascii="Roboto" w:eastAsia="Times New Roman" w:hAnsi="Roboto" w:cs="Times New Roman"/>
          <w:color w:val="000000"/>
          <w:sz w:val="28"/>
          <w:szCs w:val="28"/>
          <w:lang w:eastAsia="ru-RU"/>
        </w:rPr>
      </w:pPr>
      <w:r w:rsidRPr="00FE5E4E">
        <w:rPr>
          <w:rFonts w:ascii="Times New Roman" w:eastAsia="Times New Roman" w:hAnsi="Times New Roman" w:cs="Times New Roman"/>
          <w:color w:val="000000"/>
          <w:sz w:val="28"/>
          <w:szCs w:val="28"/>
          <w:lang w:eastAsia="ru-RU"/>
        </w:rPr>
        <w:t>Ребенку поочередно предлагают каждый из двух рисунков. После предъявления каждой части рисунка, А и</w:t>
      </w:r>
      <w:proofErr w:type="gramStart"/>
      <w:r w:rsidRPr="00FE5E4E">
        <w:rPr>
          <w:rFonts w:ascii="Times New Roman" w:eastAsia="Times New Roman" w:hAnsi="Times New Roman" w:cs="Times New Roman"/>
          <w:color w:val="000000"/>
          <w:sz w:val="28"/>
          <w:szCs w:val="28"/>
          <w:lang w:eastAsia="ru-RU"/>
        </w:rPr>
        <w:t xml:space="preserve"> Б</w:t>
      </w:r>
      <w:proofErr w:type="gramEnd"/>
      <w:r w:rsidRPr="00FE5E4E">
        <w:rPr>
          <w:rFonts w:ascii="Times New Roman" w:eastAsia="Times New Roman" w:hAnsi="Times New Roman" w:cs="Times New Roman"/>
          <w:color w:val="000000"/>
          <w:sz w:val="28"/>
          <w:szCs w:val="28"/>
          <w:lang w:eastAsia="ru-RU"/>
        </w:rPr>
        <w:t>, ребенок получает трафаретную рамку с просьбой нарисовать на ней все линии, которые он видел и запомнил на каждой части рисунка. По результатам двух опытов устанавливается среднее количество линий, которое он воспроизвел по памяти правильно.</w:t>
      </w:r>
    </w:p>
    <w:p w:rsidR="00EB7D10" w:rsidRPr="00FE5E4E" w:rsidRDefault="00EB7D10" w:rsidP="00EB7D10">
      <w:pPr>
        <w:spacing w:after="0" w:line="220" w:lineRule="atLeast"/>
        <w:rPr>
          <w:rFonts w:ascii="Roboto" w:eastAsia="Times New Roman" w:hAnsi="Roboto" w:cs="Times New Roman"/>
          <w:color w:val="000000"/>
          <w:sz w:val="28"/>
          <w:szCs w:val="28"/>
          <w:lang w:eastAsia="ru-RU"/>
        </w:rPr>
      </w:pPr>
      <w:r w:rsidRPr="00FE5E4E">
        <w:rPr>
          <w:rFonts w:ascii="Times New Roman" w:eastAsia="Times New Roman" w:hAnsi="Times New Roman" w:cs="Times New Roman"/>
          <w:color w:val="000000"/>
          <w:sz w:val="28"/>
          <w:szCs w:val="28"/>
          <w:lang w:eastAsia="ru-RU"/>
        </w:rPr>
        <w:t>Правильно воспроизведенной считается линия, длина и ориентация которой не ненамного отличаются от длины и ориентации соответствующей линии на исходном рисунке (отклонение начала и конца линии не более чем на одну клетку, при сохранении угла ее наклона).</w:t>
      </w:r>
    </w:p>
    <w:p w:rsidR="00EB7D10" w:rsidRPr="00FE5E4E" w:rsidRDefault="00EB7D10" w:rsidP="00EB7D10">
      <w:pPr>
        <w:spacing w:after="0" w:line="220" w:lineRule="atLeast"/>
        <w:rPr>
          <w:rFonts w:ascii="Roboto" w:eastAsia="Times New Roman" w:hAnsi="Roboto" w:cs="Times New Roman"/>
          <w:color w:val="000000"/>
          <w:sz w:val="28"/>
          <w:szCs w:val="28"/>
          <w:lang w:eastAsia="ru-RU"/>
        </w:rPr>
      </w:pPr>
      <w:r w:rsidRPr="00FE5E4E">
        <w:rPr>
          <w:rFonts w:ascii="Times New Roman" w:eastAsia="Times New Roman" w:hAnsi="Times New Roman" w:cs="Times New Roman"/>
          <w:color w:val="000000"/>
          <w:sz w:val="28"/>
          <w:szCs w:val="28"/>
          <w:lang w:eastAsia="ru-RU"/>
        </w:rPr>
        <w:t>Полученный показатель, равный числу правильно воспроизведенных линий, рассматривается как объем зрительной памяти.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FE5E4E" w:rsidRDefault="00FE5E4E"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4</w:t>
      </w:r>
      <w:r w:rsidR="00EB7D10" w:rsidRPr="00EB7D10">
        <w:rPr>
          <w:rFonts w:ascii="Times New Roman" w:eastAsia="Times New Roman" w:hAnsi="Times New Roman" w:cs="Times New Roman"/>
          <w:b/>
          <w:bCs/>
          <w:color w:val="000000"/>
          <w:sz w:val="27"/>
          <w:szCs w:val="27"/>
          <w:lang w:eastAsia="ru-RU"/>
        </w:rPr>
        <w:t>.9. Методика «Оценка оперативной зрительной памяти»</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Оперативную зрительную память ребенка и ее показатели можно определить при помощи следующей процедуры. Ребенку последовательно, на 15 сек. каждая, предлагаются карточки-задания, представленные в виде шести по-разному заштрихованных треугольников. После просмотра очередной карточки она убирается и вместо нее предлагается матрица, включающая 24 разных треугольника, среди которых находятся и те шесть треугольников, которые ребенок только что видел на отдельной карточке. Задание заключается в том, чтобы отыскать и правильно указать в матрице все шесть изображенных на отдельной карточке треугольников.</w:t>
      </w: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Ошибками считаются неправильно указанные в матрице треугольники или те из них, которые ребенок не смог по какой-либо причине найти.</w:t>
      </w: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 xml:space="preserve">Практически для получения этого показателя поступают следующим образом. По всем четырем карточкам определяется количество правильно найденных на матрице </w:t>
      </w:r>
      <w:proofErr w:type="gramStart"/>
      <w:r w:rsidRPr="00FE5E4E">
        <w:rPr>
          <w:rFonts w:ascii="Times New Roman" w:eastAsia="Times New Roman" w:hAnsi="Times New Roman" w:cs="Times New Roman"/>
          <w:color w:val="000000"/>
          <w:sz w:val="24"/>
          <w:szCs w:val="24"/>
          <w:lang w:eastAsia="ru-RU"/>
        </w:rPr>
        <w:t>треугольников</w:t>
      </w:r>
      <w:proofErr w:type="gramEnd"/>
      <w:r w:rsidRPr="00FE5E4E">
        <w:rPr>
          <w:rFonts w:ascii="Times New Roman" w:eastAsia="Times New Roman" w:hAnsi="Times New Roman" w:cs="Times New Roman"/>
          <w:color w:val="000000"/>
          <w:sz w:val="24"/>
          <w:szCs w:val="24"/>
          <w:lang w:eastAsia="ru-RU"/>
        </w:rPr>
        <w:t xml:space="preserve"> и их общая сумма делится на 4. Это и будет среднее число правильно указанных треугольников. Данное число затем вычитается из 6, и полученный результат рассматривается как среднее количество допущенных ошибок.</w:t>
      </w: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Затем определяют среднее время работы ребенка над заданием, которое в свою очередь получается путем деления общего суммарного времени работы ребенка над всеми четырьмя карточками на 4.</w:t>
      </w: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Момент окончания времени работы ребенка над поиском треугольников в общей матрице определяется экспериментатором при помощи вопроса к ребенку: "Ты уже все сделал, что мог?" Как только ребенок утвердительно ответит на данный вопрос и практически прекратит поиск треугольников в матрице, считается, что он завершил свою работу. Деление среднего времени работы ребенка над поиском на матрице шести треугольников на количество допущенных ошибок позволяет, наконец, получить искомый показатель.</w:t>
      </w: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Для того чтобы ускорить процесс добывания информации о том, правильно или неправильно ребенок отыскал в матрице нужные треугольники, рекомендуется воспользоваться их идентификацией по номерам, которые стоят в левом нижнем углу под каждый из треугольников в матрице. Так, например, первому набору из шести треугольников (номер набора обозначен римской цифрой, расположенной под ним) в матрице соответствуют треугольники со следующими номерами: 1, 8, 12, 14, 16; второму набору – 2, 7, 15, 18, 19, 21; третьему набору 4, 6, 10, 11, 17, 24; четвертому набору – 5, 9, 13, 20, 22, 23.</w:t>
      </w:r>
    </w:p>
    <w:p w:rsidR="00EB7D10" w:rsidRPr="00FE5E4E" w:rsidRDefault="00EB7D10" w:rsidP="00EB7D10">
      <w:pPr>
        <w:spacing w:after="0" w:line="220" w:lineRule="atLeast"/>
        <w:rPr>
          <w:rFonts w:ascii="Roboto" w:eastAsia="Times New Roman" w:hAnsi="Roboto" w:cs="Times New Roman"/>
          <w:color w:val="000000"/>
          <w:sz w:val="24"/>
          <w:szCs w:val="24"/>
          <w:lang w:eastAsia="ru-RU"/>
        </w:rPr>
      </w:pPr>
      <w:r w:rsidRPr="00FE5E4E">
        <w:rPr>
          <w:rFonts w:ascii="Times New Roman" w:eastAsia="Times New Roman" w:hAnsi="Times New Roman" w:cs="Times New Roman"/>
          <w:color w:val="000000"/>
          <w:sz w:val="24"/>
          <w:szCs w:val="24"/>
          <w:lang w:eastAsia="ru-RU"/>
        </w:rPr>
        <w:t>Карточки с треугольниками, предъявляемые ребенку в методике оценки оперативной зрительной памяти.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115199E0" wp14:editId="3946C7A7">
            <wp:extent cx="3077586" cy="3171415"/>
            <wp:effectExtent l="0" t="0" r="8890" b="0"/>
            <wp:docPr id="38" name="Рисунок 54" descr="http://doc4web.ru/uploads/files/93/94506/hello_html_m40dca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oc4web.ru/uploads/files/93/94506/hello_html_m40dcac9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2500" cy="3186784"/>
                    </a:xfrm>
                    <a:prstGeom prst="rect">
                      <a:avLst/>
                    </a:prstGeom>
                    <a:noFill/>
                    <a:ln>
                      <a:noFill/>
                    </a:ln>
                  </pic:spPr>
                </pic:pic>
              </a:graphicData>
            </a:graphic>
          </wp:inline>
        </w:drawing>
      </w:r>
      <w:r w:rsidR="00FE5E4E">
        <w:rPr>
          <w:rFonts w:ascii="Roboto" w:eastAsia="Times New Roman" w:hAnsi="Roboto" w:cs="Times New Roman"/>
          <w:noProof/>
          <w:color w:val="000000"/>
          <w:lang w:eastAsia="ru-RU"/>
        </w:rPr>
        <w:t xml:space="preserve">  </w:t>
      </w:r>
      <w:r w:rsidR="00FE5E4E" w:rsidRPr="00EB7D10">
        <w:rPr>
          <w:rFonts w:ascii="Roboto" w:eastAsia="Times New Roman" w:hAnsi="Roboto" w:cs="Times New Roman"/>
          <w:noProof/>
          <w:color w:val="000000"/>
          <w:lang w:eastAsia="ru-RU"/>
        </w:rPr>
        <w:drawing>
          <wp:inline distT="0" distB="0" distL="0" distR="0" wp14:anchorId="1D41D558" wp14:editId="01A251C9">
            <wp:extent cx="3028950" cy="3228975"/>
            <wp:effectExtent l="0" t="0" r="0" b="9525"/>
            <wp:docPr id="39" name="Рисунок 55" descr="http://doc4web.ru/uploads/files/93/94506/hello_html_m47b7f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c4web.ru/uploads/files/93/94506/hello_html_m47b7f1d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8950" cy="3228975"/>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Матрица для поиска (узнавания) экспонированных карточек с треугольниками в методике оценки оперативной зрительной памяти.</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4</w:t>
      </w:r>
      <w:r w:rsidR="00EB7D10" w:rsidRPr="00EB7D10">
        <w:rPr>
          <w:rFonts w:ascii="Times New Roman" w:eastAsia="Times New Roman" w:hAnsi="Times New Roman" w:cs="Times New Roman"/>
          <w:b/>
          <w:bCs/>
          <w:color w:val="000000"/>
          <w:sz w:val="27"/>
          <w:szCs w:val="27"/>
          <w:lang w:eastAsia="ru-RU"/>
        </w:rPr>
        <w:t>.10. Методика «Узнай фигуры»</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Эта методика - на узнавание. Данный вид памяти появляется и развивается у детей в онтогенезе одним из первых. От развитости данного вида существенно зависит становление других видов памяти, в том числе запоминания, сохранения и воспроизведения.</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В методике детям предлагаются картинки в сопровождении следующей инструкции: «Перед вами 5 картинок, расположенных рядами. Картинка слева отделена от остальных двойной вертикальной чертой и похожа на одну из четырех картинок, расположенных в ряд справа от нее. Необходимо как можно быстрее найти и указать на похожую картинку».</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Сначала для пробы ребенку предлагают решить эту задачу на картинках, изображенных в ряду под номером 0, затем — после того, как экспериментатор убедился в том, что ребенок все понял правильно, предоставляют возможность решить эту задачу на картинках с номерами от 1 до 10.</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Эксперимент проводится до тех пор, пока ребенок не решит все 10 задач, но не больше чем 1,5 мин даже в том случае, если ребенок к этому времени не справился со всеми задачами.</w:t>
      </w:r>
    </w:p>
    <w:p w:rsidR="00EB7D10" w:rsidRPr="00EB4793" w:rsidRDefault="00EB7D10" w:rsidP="00EB7D10">
      <w:pPr>
        <w:spacing w:after="0" w:line="220" w:lineRule="atLeast"/>
        <w:jc w:val="center"/>
        <w:rPr>
          <w:rFonts w:ascii="Roboto" w:eastAsia="Times New Roman" w:hAnsi="Roboto" w:cs="Times New Roman"/>
          <w:color w:val="000000"/>
          <w:sz w:val="24"/>
          <w:szCs w:val="24"/>
          <w:lang w:eastAsia="ru-RU"/>
        </w:rPr>
      </w:pPr>
      <w:r w:rsidRPr="00EB4793">
        <w:rPr>
          <w:rFonts w:ascii="Roboto" w:eastAsia="Times New Roman" w:hAnsi="Roboto" w:cs="Times New Roman"/>
          <w:noProof/>
          <w:color w:val="000000"/>
          <w:sz w:val="24"/>
          <w:szCs w:val="24"/>
          <w:lang w:eastAsia="ru-RU"/>
        </w:rPr>
        <w:drawing>
          <wp:inline distT="0" distB="0" distL="0" distR="0" wp14:anchorId="5576A4BF" wp14:editId="1B4710A1">
            <wp:extent cx="2924175" cy="2651366"/>
            <wp:effectExtent l="0" t="0" r="0" b="0"/>
            <wp:docPr id="40" name="Рисунок 40" descr="http://doc4web.ru/uploads/files/93/94506/hello_html_38bf1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oc4web.ru/uploads/files/93/94506/hello_html_38bf157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414" cy="2659743"/>
                    </a:xfrm>
                    <a:prstGeom prst="rect">
                      <a:avLst/>
                    </a:prstGeom>
                    <a:noFill/>
                    <a:ln>
                      <a:noFill/>
                    </a:ln>
                  </pic:spPr>
                </pic:pic>
              </a:graphicData>
            </a:graphic>
          </wp:inline>
        </w:drawing>
      </w:r>
    </w:p>
    <w:p w:rsidR="00B61851" w:rsidRPr="00EB4793" w:rsidRDefault="00B61851" w:rsidP="00EB7D10">
      <w:pPr>
        <w:spacing w:after="0" w:line="220" w:lineRule="atLeast"/>
        <w:jc w:val="center"/>
        <w:rPr>
          <w:rFonts w:ascii="Roboto" w:eastAsia="Times New Roman" w:hAnsi="Roboto" w:cs="Times New Roman"/>
          <w:color w:val="000000"/>
          <w:sz w:val="24"/>
          <w:szCs w:val="24"/>
          <w:lang w:eastAsia="ru-RU"/>
        </w:rPr>
      </w:pPr>
    </w:p>
    <w:p w:rsidR="00EB7D10" w:rsidRPr="00EB4793" w:rsidRDefault="00EB7D10" w:rsidP="00EB7D10">
      <w:pPr>
        <w:spacing w:after="0" w:line="220" w:lineRule="atLeast"/>
        <w:jc w:val="center"/>
        <w:rPr>
          <w:rFonts w:ascii="Roboto" w:eastAsia="Times New Roman" w:hAnsi="Roboto" w:cs="Times New Roman"/>
          <w:color w:val="000000"/>
          <w:sz w:val="24"/>
          <w:szCs w:val="24"/>
          <w:lang w:eastAsia="ru-RU"/>
        </w:rPr>
      </w:pPr>
      <w:r w:rsidRPr="00EB4793">
        <w:rPr>
          <w:rFonts w:ascii="Roboto" w:eastAsia="Times New Roman" w:hAnsi="Roboto" w:cs="Times New Roman"/>
          <w:noProof/>
          <w:color w:val="000000"/>
          <w:sz w:val="24"/>
          <w:szCs w:val="24"/>
          <w:lang w:eastAsia="ru-RU"/>
        </w:rPr>
        <w:drawing>
          <wp:inline distT="0" distB="0" distL="0" distR="0" wp14:anchorId="439B2701" wp14:editId="5C0F9C7E">
            <wp:extent cx="2819400" cy="1783880"/>
            <wp:effectExtent l="0" t="0" r="0" b="6985"/>
            <wp:docPr id="41" name="Рисунок 41" descr="http://doc4web.ru/uploads/files/93/94506/hello_html_m76f68f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c4web.ru/uploads/files/93/94506/hello_html_m76f68fb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2527" cy="1804840"/>
                    </a:xfrm>
                    <a:prstGeom prst="rect">
                      <a:avLst/>
                    </a:prstGeom>
                    <a:noFill/>
                    <a:ln>
                      <a:noFill/>
                    </a:ln>
                  </pic:spPr>
                </pic:pic>
              </a:graphicData>
            </a:graphic>
          </wp:inline>
        </w:drawing>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b/>
          <w:bCs/>
          <w:color w:val="000000"/>
          <w:sz w:val="24"/>
          <w:szCs w:val="24"/>
          <w:lang w:eastAsia="ru-RU"/>
        </w:rPr>
        <w:t>Оценка результатов</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10 баллов — ребенок справился со всеми задачами меньше, чем за 45 сек.</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8-9 баллов — ребенок справился со всеми задачами за время от 45 до 50 сек.</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6-7 баллов — ребенок справился со всеми предложенными задачами в течение периода времени от 50 до 60 сек.</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4-5 баллов — ребенок справился со всеми задачами за время от 60 до 70 сек.</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2-3 балла — ребенок решил все задачи за время от 70 до 80 сек.</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0-1 балл — ребенок решил все задачи, затратив на это более чем 80 сек.</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b/>
          <w:bCs/>
          <w:color w:val="000000"/>
          <w:sz w:val="24"/>
          <w:szCs w:val="24"/>
          <w:lang w:eastAsia="ru-RU"/>
        </w:rPr>
        <w:t>Выводы об уровне развития</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10 баллов — очень высокий.</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8-9 баллов — высокий.</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4-7 баллов — средний.</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2-3 балла - низкий.</w:t>
      </w:r>
    </w:p>
    <w:p w:rsidR="00EB7D10" w:rsidRPr="00EB4793" w:rsidRDefault="00EB7D10" w:rsidP="00EB7D10">
      <w:pPr>
        <w:spacing w:after="0" w:line="220" w:lineRule="atLeast"/>
        <w:rPr>
          <w:rFonts w:ascii="Roboto" w:eastAsia="Times New Roman" w:hAnsi="Roboto" w:cs="Times New Roman"/>
          <w:color w:val="000000"/>
          <w:sz w:val="24"/>
          <w:szCs w:val="24"/>
          <w:lang w:eastAsia="ru-RU"/>
        </w:rPr>
      </w:pPr>
      <w:r w:rsidRPr="00EB4793">
        <w:rPr>
          <w:rFonts w:ascii="Times New Roman" w:eastAsia="Times New Roman" w:hAnsi="Times New Roman" w:cs="Times New Roman"/>
          <w:color w:val="000000"/>
          <w:sz w:val="24"/>
          <w:szCs w:val="24"/>
          <w:lang w:eastAsia="ru-RU"/>
        </w:rPr>
        <w:t>0-1 балл — очень низкий.</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4</w:t>
      </w:r>
      <w:r w:rsidR="00EB7D10" w:rsidRPr="00EB7D10">
        <w:rPr>
          <w:rFonts w:ascii="Times New Roman" w:eastAsia="Times New Roman" w:hAnsi="Times New Roman" w:cs="Times New Roman"/>
          <w:b/>
          <w:bCs/>
          <w:color w:val="000000"/>
          <w:sz w:val="27"/>
          <w:szCs w:val="27"/>
          <w:lang w:eastAsia="ru-RU"/>
        </w:rPr>
        <w:t>.11. Методика «Оценка оперативной слуховой памяти»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Этот вид памяти проверяется способом, близким к ранее описанным. Ребенку с интервалом в 1 сек. поочередно зачитываются</w:t>
      </w:r>
      <w:r w:rsidR="00B61851">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следующие четыре набора с</w:t>
      </w:r>
      <w:r w:rsidR="00B61851">
        <w:rPr>
          <w:rFonts w:ascii="Times New Roman" w:eastAsia="Times New Roman" w:hAnsi="Times New Roman" w:cs="Times New Roman"/>
          <w:color w:val="000000"/>
          <w:sz w:val="27"/>
          <w:szCs w:val="27"/>
          <w:lang w:eastAsia="ru-RU"/>
        </w:rPr>
        <w:t>лов</w:t>
      </w:r>
      <w:r w:rsidRPr="00EB7D10">
        <w:rPr>
          <w:rFonts w:ascii="Times New Roman" w:eastAsia="Times New Roman" w:hAnsi="Times New Roman" w:cs="Times New Roman"/>
          <w:color w:val="000000"/>
          <w:sz w:val="27"/>
          <w:szCs w:val="27"/>
          <w:lang w:eastAsia="ru-RU"/>
        </w:rPr>
        <w:t>:</w:t>
      </w:r>
    </w:p>
    <w:p w:rsidR="00B61851" w:rsidRPr="00EB7D10" w:rsidRDefault="00B61851" w:rsidP="00EB7D10">
      <w:pPr>
        <w:spacing w:after="0" w:line="220" w:lineRule="atLeast"/>
        <w:rPr>
          <w:rFonts w:ascii="Roboto" w:eastAsia="Times New Roman" w:hAnsi="Roboto" w:cs="Times New Roman"/>
          <w:color w:val="000000"/>
          <w:lang w:eastAsia="ru-RU"/>
        </w:rPr>
      </w:pP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месяц, дерево, прыгать, жёлтый, кукла, сумка</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ковёр, стакан, плыть, тяжёлый, книга, яблоко</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вилка, диван, шутить, смелый, пальто, телефон</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школа, человек, спать красный, тетрадь, цветок</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После прослушивания каждого из наборов слов испытуемому примерно через 5 сек после окончания чтения набора начинают, не торопясь, следующий набор из 36 слов с интервалом в 5 сек между отдельными словами:</w:t>
      </w:r>
    </w:p>
    <w:p w:rsidR="00B61851" w:rsidRPr="00EB7D10" w:rsidRDefault="00B61851" w:rsidP="00EB7D10">
      <w:pPr>
        <w:spacing w:after="0" w:line="220" w:lineRule="atLeast"/>
        <w:rPr>
          <w:rFonts w:ascii="Roboto" w:eastAsia="Times New Roman" w:hAnsi="Roboto" w:cs="Times New Roman"/>
          <w:color w:val="000000"/>
          <w:lang w:eastAsia="ru-RU"/>
        </w:rPr>
      </w:pP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стакан, школа, вилка, пуговица, ковёр, месяц, стул, человек,</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диван, корова, телевизор, дерево, птица, спать, смелый, шутить,</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красный, лебедь, картинка, тяжёлый, плыть, мяч, жёлтый, дом,</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прыгать, тетрадь, пальто, книга, цветок, телефон, яблоко, кукла,</w:t>
      </w:r>
    </w:p>
    <w:p w:rsidR="00EB7D10" w:rsidRPr="00B61851" w:rsidRDefault="00EB7D10" w:rsidP="00EB7D10">
      <w:pPr>
        <w:spacing w:after="0" w:line="220" w:lineRule="atLeast"/>
        <w:jc w:val="center"/>
        <w:rPr>
          <w:rFonts w:ascii="Roboto" w:eastAsia="Times New Roman" w:hAnsi="Roboto" w:cs="Times New Roman"/>
          <w:color w:val="000000"/>
          <w:sz w:val="28"/>
          <w:szCs w:val="28"/>
          <w:lang w:eastAsia="ru-RU"/>
        </w:rPr>
      </w:pPr>
      <w:r w:rsidRPr="00B61851">
        <w:rPr>
          <w:rFonts w:ascii="Times New Roman" w:eastAsia="Times New Roman" w:hAnsi="Times New Roman" w:cs="Times New Roman"/>
          <w:color w:val="000000"/>
          <w:sz w:val="28"/>
          <w:szCs w:val="28"/>
          <w:lang w:eastAsia="ru-RU"/>
        </w:rPr>
        <w:t>сумка, конь, лежать, слон.</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В этом наборе из 36 слов в случайном порядке располагаются воспринятые на слух слова из всех четырёх наборов, отмеченных выше. Для их лучшей идентификации они подчёркнуты различными способами, чем каждому набору из 6 слов соответствует свой способ подчёркивания. Так, слова из первого малого набора подчёркнуты сплошной одинарной чертой, слова из второго набора – сплошной двойной чертой, слова из третьего набора – пунктирной парной чертой и, наконец, слова из четвёртого набора – двойной пунктирной чертой. Ребёнок должен на слух обнаружить в длинном наборе те слова, которые ему были только что представлены в соответствующим малом наборе. На поиск каждого слова в большом наборе ребёнку отводится 5 сек. Если в течение этого времени он не смог его идентифицировать, то экспериментатор зачитывает следующее слово и так далее.</w:t>
      </w:r>
    </w:p>
    <w:p w:rsidR="00B61851" w:rsidRPr="00EB7D10" w:rsidRDefault="00B61851"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r w:rsidRPr="00EB7D10">
        <w:rPr>
          <w:rFonts w:ascii="Times New Roman" w:eastAsia="Times New Roman" w:hAnsi="Times New Roman" w:cs="Times New Roman"/>
          <w:color w:val="000000"/>
          <w:sz w:val="27"/>
          <w:szCs w:val="27"/>
          <w:lang w:eastAsia="ru-RU"/>
        </w:rPr>
        <w:t> показатель оперативной слуховой памяти определяется как частное от деления среднего времени, затраченного на идентификацию 6 слов в большом наборе (для этого общее время работы ребёнка над заданием делится на четыре), на среднее количество и допущенных при этом ошибок. Ошибками считаются все слова, которые указаны неправильно, или такие слова, которые ребёнок не смог за отведённое время найти, т.е. пропустил.</w:t>
      </w:r>
    </w:p>
    <w:p w:rsidR="00EB7D10" w:rsidRPr="00EB7D10" w:rsidRDefault="00EB7D10" w:rsidP="00EB7D10">
      <w:pPr>
        <w:spacing w:after="0" w:line="220" w:lineRule="atLeast"/>
        <w:rPr>
          <w:rFonts w:ascii="Roboto" w:eastAsia="Times New Roman" w:hAnsi="Roboto" w:cs="Times New Roman"/>
          <w:color w:val="000000"/>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3A485A" w:rsidRDefault="0016230E" w:rsidP="00EB7D10">
      <w:pPr>
        <w:spacing w:after="0" w:line="220" w:lineRule="atLeast"/>
        <w:jc w:val="center"/>
        <w:rPr>
          <w:rFonts w:ascii="Roboto" w:eastAsia="Times New Roman" w:hAnsi="Roboto" w:cs="Times New Roman"/>
          <w:color w:val="000000"/>
          <w:sz w:val="28"/>
          <w:szCs w:val="28"/>
          <w:lang w:eastAsia="ru-RU"/>
        </w:rPr>
      </w:pPr>
      <w:r w:rsidRPr="003A485A">
        <w:rPr>
          <w:rFonts w:ascii="Times New Roman" w:eastAsia="Times New Roman" w:hAnsi="Times New Roman" w:cs="Times New Roman"/>
          <w:b/>
          <w:bCs/>
          <w:color w:val="000000"/>
          <w:sz w:val="28"/>
          <w:szCs w:val="28"/>
          <w:lang w:eastAsia="ru-RU"/>
        </w:rPr>
        <w:lastRenderedPageBreak/>
        <w:t>4</w:t>
      </w:r>
      <w:r w:rsidR="00EB7D10" w:rsidRPr="003A485A">
        <w:rPr>
          <w:rFonts w:ascii="Times New Roman" w:eastAsia="Times New Roman" w:hAnsi="Times New Roman" w:cs="Times New Roman"/>
          <w:b/>
          <w:bCs/>
          <w:color w:val="000000"/>
          <w:sz w:val="28"/>
          <w:szCs w:val="28"/>
          <w:lang w:eastAsia="ru-RU"/>
        </w:rPr>
        <w:t>.12. Методика</w:t>
      </w:r>
      <w:r w:rsidR="00B61851" w:rsidRPr="003A485A">
        <w:rPr>
          <w:rFonts w:ascii="Times New Roman" w:eastAsia="Times New Roman" w:hAnsi="Times New Roman" w:cs="Times New Roman"/>
          <w:b/>
          <w:bCs/>
          <w:color w:val="000000"/>
          <w:sz w:val="28"/>
          <w:szCs w:val="28"/>
          <w:lang w:eastAsia="ru-RU"/>
        </w:rPr>
        <w:t xml:space="preserve"> </w:t>
      </w:r>
      <w:r w:rsidR="00EB7D10" w:rsidRPr="003A485A">
        <w:rPr>
          <w:rFonts w:ascii="Times New Roman" w:eastAsia="Times New Roman" w:hAnsi="Times New Roman" w:cs="Times New Roman"/>
          <w:b/>
          <w:bCs/>
          <w:color w:val="000000"/>
          <w:sz w:val="28"/>
          <w:szCs w:val="28"/>
          <w:lang w:eastAsia="ru-RU"/>
        </w:rPr>
        <w:t>«Диагностика опосредствованной памяти»</w:t>
      </w:r>
    </w:p>
    <w:p w:rsidR="00EB7D10" w:rsidRPr="003A485A" w:rsidRDefault="00EB7D10" w:rsidP="00EB7D10">
      <w:pPr>
        <w:spacing w:after="0" w:line="220" w:lineRule="atLeast"/>
        <w:jc w:val="center"/>
        <w:rPr>
          <w:rFonts w:ascii="Roboto" w:eastAsia="Times New Roman" w:hAnsi="Roboto" w:cs="Times New Roman"/>
          <w:color w:val="000000"/>
          <w:sz w:val="28"/>
          <w:szCs w:val="28"/>
          <w:lang w:eastAsia="ru-RU"/>
        </w:rPr>
      </w:pP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Материалом, необходимым для проведения методики, служат лист бумаги и ручка. Перед началом обследования ребенку говорят следующие слова: «Сейчас я буду называть тебе разные слова и предложения и после этого делать паузу. Во время этой паузы ты должен будешь на листе бумаги нарисовать или написать что-нибудь такое, что позволит тебе запомнить и затем легко вспомнить те слова, которые я произнес. Постарайся рисунки или записи делать как можно быстрее, иначе мы не успеем выполнить все задание. Слов и выражений, которые необходимо запомнить, довольно много».</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Ребенку последовательно одно за другим зачитываются следующие слова и выражения:</w:t>
      </w:r>
    </w:p>
    <w:p w:rsidR="00EB7D10" w:rsidRPr="003A485A" w:rsidRDefault="00EB7D10" w:rsidP="00EB7D10">
      <w:pPr>
        <w:spacing w:after="0" w:line="220" w:lineRule="atLeast"/>
        <w:jc w:val="center"/>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Дом. Палка. Дерево. Прыгать высоко. Солнце светит.</w:t>
      </w:r>
    </w:p>
    <w:p w:rsidR="00EB7D10" w:rsidRPr="003A485A" w:rsidRDefault="00EB7D10" w:rsidP="00EB7D10">
      <w:pPr>
        <w:spacing w:after="0" w:line="220" w:lineRule="atLeast"/>
        <w:jc w:val="center"/>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Веселый человек. Дети играют в мяч. Часы стоят.</w:t>
      </w:r>
    </w:p>
    <w:p w:rsidR="00EB7D10" w:rsidRPr="003A485A" w:rsidRDefault="00EB7D10" w:rsidP="00EB7D10">
      <w:pPr>
        <w:spacing w:after="0" w:line="220" w:lineRule="atLeast"/>
        <w:jc w:val="center"/>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Лодка плывет по реке. Кошка ест рыбу.</w:t>
      </w:r>
    </w:p>
    <w:p w:rsidR="00EB7D10" w:rsidRPr="003A485A" w:rsidRDefault="00EB7D10" w:rsidP="00EB7D10">
      <w:pPr>
        <w:spacing w:after="0" w:line="220" w:lineRule="atLeast"/>
        <w:jc w:val="center"/>
        <w:rPr>
          <w:rFonts w:ascii="Roboto" w:eastAsia="Times New Roman" w:hAnsi="Roboto" w:cs="Times New Roman"/>
          <w:color w:val="000000"/>
          <w:sz w:val="28"/>
          <w:szCs w:val="28"/>
          <w:lang w:eastAsia="ru-RU"/>
        </w:rPr>
      </w:pP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После прочтения ребенку каждого слова или словосочетания экспериментатор делает паузу на 20 сек. В это время ребенок должен успеть изобразить на данном ему листе бумаги что-либо такое, что в дальнейшем позволит ему вспомнить нужные слова и выражения. Если за отведенное время ребенок не успел сделать</w:t>
      </w:r>
      <w:r w:rsidR="00B61851" w:rsidRPr="003A485A">
        <w:rPr>
          <w:rFonts w:ascii="Times New Roman" w:eastAsia="Times New Roman" w:hAnsi="Times New Roman" w:cs="Times New Roman"/>
          <w:color w:val="000000"/>
          <w:sz w:val="28"/>
          <w:szCs w:val="28"/>
          <w:lang w:eastAsia="ru-RU"/>
        </w:rPr>
        <w:t xml:space="preserve"> </w:t>
      </w:r>
      <w:r w:rsidRPr="003A485A">
        <w:rPr>
          <w:rFonts w:ascii="Times New Roman" w:eastAsia="Times New Roman" w:hAnsi="Times New Roman" w:cs="Times New Roman"/>
          <w:color w:val="000000"/>
          <w:sz w:val="28"/>
          <w:szCs w:val="28"/>
          <w:lang w:eastAsia="ru-RU"/>
        </w:rPr>
        <w:t>запись или рисунок, то экспериментатор прерывает его и зачитывает очередное слово или выражение.</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Как только эксперимент закончен, психолог просит ребенка, пользуясь сделанными им рисунками или записями, вспомнить те слова и выражения, которые ему был</w:t>
      </w:r>
      <w:r w:rsidR="00C115FD">
        <w:rPr>
          <w:rFonts w:ascii="Times New Roman" w:eastAsia="Times New Roman" w:hAnsi="Times New Roman" w:cs="Times New Roman"/>
          <w:color w:val="000000"/>
          <w:sz w:val="28"/>
          <w:szCs w:val="28"/>
          <w:lang w:eastAsia="ru-RU"/>
        </w:rPr>
        <w:t>и зачитаны</w:t>
      </w:r>
      <w:r w:rsidRPr="003A485A">
        <w:rPr>
          <w:rFonts w:ascii="Times New Roman" w:eastAsia="Times New Roman" w:hAnsi="Times New Roman" w:cs="Times New Roman"/>
          <w:color w:val="000000"/>
          <w:sz w:val="28"/>
          <w:szCs w:val="28"/>
          <w:lang w:eastAsia="ru-RU"/>
        </w:rPr>
        <w:t>.</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b/>
          <w:bCs/>
          <w:color w:val="000000"/>
          <w:sz w:val="28"/>
          <w:szCs w:val="28"/>
          <w:lang w:eastAsia="ru-RU"/>
        </w:rPr>
        <w:t>Оценка результатов</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За каждое правильно воспроизведенное по собственному</w:t>
      </w:r>
      <w:r w:rsidR="00B61851" w:rsidRPr="003A485A">
        <w:rPr>
          <w:rFonts w:ascii="Times New Roman" w:eastAsia="Times New Roman" w:hAnsi="Times New Roman" w:cs="Times New Roman"/>
          <w:color w:val="000000"/>
          <w:sz w:val="28"/>
          <w:szCs w:val="28"/>
          <w:lang w:eastAsia="ru-RU"/>
        </w:rPr>
        <w:t xml:space="preserve"> </w:t>
      </w:r>
      <w:r w:rsidRPr="003A485A">
        <w:rPr>
          <w:rFonts w:ascii="Times New Roman" w:eastAsia="Times New Roman" w:hAnsi="Times New Roman" w:cs="Times New Roman"/>
          <w:color w:val="000000"/>
          <w:sz w:val="28"/>
          <w:szCs w:val="28"/>
          <w:lang w:eastAsia="ru-RU"/>
        </w:rPr>
        <w:t>рисунку или записи слово или словосочетание ребенок получает 1 балл. Правильно воспроизведенными считаются не только те слова и словосочетания, которые восстановлены по памяти буквально, но и те, которые переданы другими словами, но точно по смыслу. Приблизительно правильное воспроизведение оценивается в 0,5 балла, а неверное — в 0 баллов. Максимальная общая оценка, которую ребенок может получить в этой методике, равна 10 баллам. Такую оценку ребенок получит тогда, когда правильно вспомнит все без исключения слова и выражения. Минимально возможная оценка — 0 баллов. Она соответствует тому случаю, если ребенок не мог вспомнить по своим рисункам и записям ни единого слова или не сделал ни к одному слову рисунка или записи.</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b/>
          <w:bCs/>
          <w:color w:val="000000"/>
          <w:sz w:val="28"/>
          <w:szCs w:val="28"/>
          <w:lang w:eastAsia="ru-RU"/>
        </w:rPr>
        <w:t>Выводы об уровне развития</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10 баллов — очень высоко развита опосредованная слуховая память.</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8-9 баллов — высоко развита опосредованная слуховая память.</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4-7 баллов — средне развита опосредованная слуховая память.</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2-3 балла — низко развитая опосредованная слуховая память.</w:t>
      </w:r>
    </w:p>
    <w:p w:rsidR="00EB7D10" w:rsidRPr="003A485A" w:rsidRDefault="00EB7D10" w:rsidP="00EB7D10">
      <w:pPr>
        <w:spacing w:after="0" w:line="220" w:lineRule="atLeast"/>
        <w:rPr>
          <w:rFonts w:ascii="Roboto" w:eastAsia="Times New Roman" w:hAnsi="Roboto" w:cs="Times New Roman"/>
          <w:color w:val="000000"/>
          <w:sz w:val="28"/>
          <w:szCs w:val="28"/>
          <w:lang w:eastAsia="ru-RU"/>
        </w:rPr>
      </w:pPr>
      <w:r w:rsidRPr="003A485A">
        <w:rPr>
          <w:rFonts w:ascii="Times New Roman" w:eastAsia="Times New Roman" w:hAnsi="Times New Roman" w:cs="Times New Roman"/>
          <w:color w:val="000000"/>
          <w:sz w:val="28"/>
          <w:szCs w:val="28"/>
          <w:lang w:eastAsia="ru-RU"/>
        </w:rPr>
        <w:t>0-1 балл — слабо развита опосредованная слуховая память.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4"/>
          <w:szCs w:val="24"/>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4"/>
          <w:szCs w:val="24"/>
          <w:lang w:eastAsia="ru-RU"/>
        </w:rPr>
      </w:pPr>
    </w:p>
    <w:p w:rsidR="003A485A" w:rsidRDefault="003A485A" w:rsidP="00EB7D10">
      <w:pPr>
        <w:spacing w:after="0" w:line="220" w:lineRule="atLeast"/>
        <w:jc w:val="center"/>
        <w:rPr>
          <w:rFonts w:ascii="Times New Roman" w:eastAsia="Times New Roman" w:hAnsi="Times New Roman" w:cs="Times New Roman"/>
          <w:b/>
          <w:bCs/>
          <w:color w:val="000000"/>
          <w:sz w:val="24"/>
          <w:szCs w:val="24"/>
          <w:lang w:eastAsia="ru-RU"/>
        </w:rPr>
      </w:pPr>
    </w:p>
    <w:p w:rsidR="00EB7D10" w:rsidRDefault="0016230E" w:rsidP="00EB7D10">
      <w:pPr>
        <w:spacing w:after="0" w:line="220" w:lineRule="atLeast"/>
        <w:jc w:val="center"/>
        <w:rPr>
          <w:rFonts w:ascii="Times New Roman" w:eastAsia="Times New Roman" w:hAnsi="Times New Roman" w:cs="Times New Roman"/>
          <w:b/>
          <w:bCs/>
          <w:color w:val="000000"/>
          <w:sz w:val="28"/>
          <w:szCs w:val="28"/>
          <w:lang w:eastAsia="ru-RU"/>
        </w:rPr>
      </w:pPr>
      <w:r w:rsidRPr="003A485A">
        <w:rPr>
          <w:rFonts w:ascii="Times New Roman" w:eastAsia="Times New Roman" w:hAnsi="Times New Roman" w:cs="Times New Roman"/>
          <w:b/>
          <w:bCs/>
          <w:color w:val="000000"/>
          <w:sz w:val="28"/>
          <w:szCs w:val="28"/>
          <w:lang w:eastAsia="ru-RU"/>
        </w:rPr>
        <w:lastRenderedPageBreak/>
        <w:t>4</w:t>
      </w:r>
      <w:r w:rsidR="00EB7D10" w:rsidRPr="003A485A">
        <w:rPr>
          <w:rFonts w:ascii="Times New Roman" w:eastAsia="Times New Roman" w:hAnsi="Times New Roman" w:cs="Times New Roman"/>
          <w:b/>
          <w:bCs/>
          <w:color w:val="000000"/>
          <w:sz w:val="28"/>
          <w:szCs w:val="28"/>
          <w:lang w:eastAsia="ru-RU"/>
        </w:rPr>
        <w:t>.13. Методика «Память на образы»</w:t>
      </w:r>
    </w:p>
    <w:p w:rsidR="003A485A" w:rsidRPr="003A485A" w:rsidRDefault="003A485A" w:rsidP="00EB7D10">
      <w:pPr>
        <w:spacing w:after="0" w:line="220" w:lineRule="atLeast"/>
        <w:jc w:val="center"/>
        <w:rPr>
          <w:rFonts w:ascii="Roboto" w:eastAsia="Times New Roman" w:hAnsi="Roboto" w:cs="Times New Roman"/>
          <w:color w:val="000000"/>
          <w:sz w:val="28"/>
          <w:szCs w:val="28"/>
          <w:lang w:eastAsia="ru-RU"/>
        </w:rPr>
      </w:pPr>
    </w:p>
    <w:p w:rsidR="00EB7D10" w:rsidRPr="003A485A" w:rsidRDefault="00EB7D10" w:rsidP="00EB7D10">
      <w:pPr>
        <w:spacing w:after="0" w:line="220" w:lineRule="atLeast"/>
        <w:rPr>
          <w:rFonts w:ascii="Roboto" w:eastAsia="Times New Roman" w:hAnsi="Roboto" w:cs="Times New Roman"/>
          <w:color w:val="000000"/>
          <w:sz w:val="26"/>
          <w:szCs w:val="26"/>
          <w:lang w:eastAsia="ru-RU"/>
        </w:rPr>
      </w:pPr>
      <w:r w:rsidRPr="003A485A">
        <w:rPr>
          <w:rFonts w:ascii="Times New Roman" w:eastAsia="Times New Roman" w:hAnsi="Times New Roman" w:cs="Times New Roman"/>
          <w:color w:val="000000"/>
          <w:sz w:val="26"/>
          <w:szCs w:val="26"/>
          <w:lang w:eastAsia="ru-RU"/>
        </w:rPr>
        <w:t>Предназначена для изучения образной памяти. Методика применяется при профотборе. Сущность методики заключается в том, что испытуемому экспонируется таблица с 16 образами в течение 20 с. Образы необходимо запомнить и в течение 1 минут воспроизвести на бланке.</w:t>
      </w:r>
    </w:p>
    <w:p w:rsidR="00EB7D10" w:rsidRPr="003A485A" w:rsidRDefault="00EB7D10" w:rsidP="00EB7D10">
      <w:pPr>
        <w:spacing w:after="0" w:line="220" w:lineRule="atLeast"/>
        <w:rPr>
          <w:rFonts w:ascii="Roboto" w:eastAsia="Times New Roman" w:hAnsi="Roboto" w:cs="Times New Roman"/>
          <w:color w:val="000000"/>
          <w:sz w:val="26"/>
          <w:szCs w:val="26"/>
          <w:lang w:eastAsia="ru-RU"/>
        </w:rPr>
      </w:pPr>
      <w:r w:rsidRPr="003A485A">
        <w:rPr>
          <w:rFonts w:ascii="Times New Roman" w:eastAsia="Times New Roman" w:hAnsi="Times New Roman" w:cs="Times New Roman"/>
          <w:b/>
          <w:bCs/>
          <w:color w:val="000000"/>
          <w:sz w:val="26"/>
          <w:szCs w:val="26"/>
          <w:lang w:eastAsia="ru-RU"/>
        </w:rPr>
        <w:t>Инструкция:</w:t>
      </w:r>
      <w:r w:rsidRPr="003A485A">
        <w:rPr>
          <w:rFonts w:ascii="Times New Roman" w:eastAsia="Times New Roman" w:hAnsi="Times New Roman" w:cs="Times New Roman"/>
          <w:color w:val="000000"/>
          <w:sz w:val="26"/>
          <w:szCs w:val="26"/>
          <w:lang w:eastAsia="ru-RU"/>
        </w:rPr>
        <w:t xml:space="preserve"> «Вам будет предъявлена таблица с образами. Ваша задача заключается в том, чтобы за 20 </w:t>
      </w:r>
      <w:proofErr w:type="gramStart"/>
      <w:r w:rsidRPr="003A485A">
        <w:rPr>
          <w:rFonts w:ascii="Times New Roman" w:eastAsia="Times New Roman" w:hAnsi="Times New Roman" w:cs="Times New Roman"/>
          <w:color w:val="000000"/>
          <w:sz w:val="26"/>
          <w:szCs w:val="26"/>
          <w:lang w:eastAsia="ru-RU"/>
        </w:rPr>
        <w:t>с запомнить</w:t>
      </w:r>
      <w:proofErr w:type="gramEnd"/>
      <w:r w:rsidRPr="003A485A">
        <w:rPr>
          <w:rFonts w:ascii="Times New Roman" w:eastAsia="Times New Roman" w:hAnsi="Times New Roman" w:cs="Times New Roman"/>
          <w:color w:val="000000"/>
          <w:sz w:val="26"/>
          <w:szCs w:val="26"/>
          <w:lang w:eastAsia="ru-RU"/>
        </w:rPr>
        <w:t xml:space="preserve"> как можно больше образов. Через 20с. уберут таблицу, и вы должны будете зарисовать или записать словесно те образы, которые запомнили».</w:t>
      </w:r>
    </w:p>
    <w:p w:rsidR="00EB7D10" w:rsidRPr="003A485A" w:rsidRDefault="00EB7D10" w:rsidP="00EB7D10">
      <w:pPr>
        <w:spacing w:after="0" w:line="220" w:lineRule="atLeast"/>
        <w:rPr>
          <w:rFonts w:ascii="Roboto" w:eastAsia="Times New Roman" w:hAnsi="Roboto" w:cs="Times New Roman"/>
          <w:color w:val="000000"/>
          <w:sz w:val="26"/>
          <w:szCs w:val="26"/>
          <w:lang w:eastAsia="ru-RU"/>
        </w:rPr>
      </w:pPr>
      <w:r w:rsidRPr="003A485A">
        <w:rPr>
          <w:rFonts w:ascii="Times New Roman" w:eastAsia="Times New Roman" w:hAnsi="Times New Roman" w:cs="Times New Roman"/>
          <w:b/>
          <w:bCs/>
          <w:color w:val="000000"/>
          <w:sz w:val="26"/>
          <w:szCs w:val="26"/>
          <w:lang w:eastAsia="ru-RU"/>
        </w:rPr>
        <w:t>Оценка результатов</w:t>
      </w:r>
      <w:r w:rsidRPr="003A485A">
        <w:rPr>
          <w:rFonts w:ascii="Times New Roman" w:eastAsia="Times New Roman" w:hAnsi="Times New Roman" w:cs="Times New Roman"/>
          <w:color w:val="000000"/>
          <w:sz w:val="26"/>
          <w:szCs w:val="26"/>
          <w:lang w:eastAsia="ru-RU"/>
        </w:rPr>
        <w:t> тестирования производится по количеству правильно воспроизведенных образов. Норма — 6 правильных ответов и больше.</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32342642" wp14:editId="2A79C20B">
            <wp:extent cx="1800225" cy="1495425"/>
            <wp:effectExtent l="0" t="0" r="9525" b="9525"/>
            <wp:docPr id="42" name="Рисунок 42" descr="http://doc4web.ru/uploads/files/93/94506/hello_html_m79265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oc4web.ru/uploads/files/93/94506/hello_html_m79265db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4</w:t>
      </w:r>
      <w:r w:rsidR="00EB7D10" w:rsidRPr="00EB7D10">
        <w:rPr>
          <w:rFonts w:ascii="Times New Roman" w:eastAsia="Times New Roman" w:hAnsi="Times New Roman" w:cs="Times New Roman"/>
          <w:b/>
          <w:bCs/>
          <w:color w:val="000000"/>
          <w:sz w:val="27"/>
          <w:szCs w:val="27"/>
          <w:lang w:eastAsia="ru-RU"/>
        </w:rPr>
        <w:t>.14. Методика «Воспроизведение геометрических фигур»</w:t>
      </w:r>
      <w:r w:rsidR="00EB7D10" w:rsidRPr="00EB7D10">
        <w:rPr>
          <w:rFonts w:ascii="Times New Roman" w:eastAsia="Times New Roman" w:hAnsi="Times New Roman" w:cs="Times New Roman"/>
          <w:b/>
          <w:bCs/>
          <w:color w:val="000000"/>
          <w:sz w:val="27"/>
          <w:szCs w:val="27"/>
          <w:lang w:eastAsia="ru-RU"/>
        </w:rPr>
        <w:br/>
        <w:t>(средний и старший подростковый возраст)</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w:t>
      </w:r>
      <w:r w:rsidRPr="00EB7D10">
        <w:rPr>
          <w:rFonts w:ascii="Times New Roman" w:eastAsia="Times New Roman" w:hAnsi="Times New Roman" w:cs="Times New Roman"/>
          <w:color w:val="000000"/>
          <w:sz w:val="27"/>
          <w:szCs w:val="27"/>
          <w:lang w:eastAsia="ru-RU"/>
        </w:rPr>
        <w:t>. В течение 10с предлагается внимательно рассмотреть фигуры, вписанные в 10 квадратов. По команде нарисовать их в том же порядке. Оборудование: плакат со стимульным материалом (см. рис.), бланк, ручка.</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Стимульный материал</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15AC841A" wp14:editId="336CC8FF">
            <wp:extent cx="3067050" cy="2647950"/>
            <wp:effectExtent l="0" t="0" r="0" b="0"/>
            <wp:docPr id="43" name="Рисунок 43" descr="http://doc4web.ru/uploads/files/93/94506/hello_html_m253f2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oc4web.ru/uploads/files/93/94506/hello_html_m253f2e2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0" cy="2647950"/>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Подсчитайте % продуктивности В:</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16548FEC" wp14:editId="0CE9B2C8">
            <wp:extent cx="2619375" cy="561975"/>
            <wp:effectExtent l="0" t="0" r="9525" b="9525"/>
            <wp:docPr id="44" name="Рисунок 44" descr="http://doc4web.ru/uploads/files/93/94506/hello_html_33b91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oc4web.ru/uploads/files/93/94506/hello_html_33b91d0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9375" cy="561975"/>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Нормативы:</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70-100% - высокий показатель (1),</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30-70% - средний показатель (2),</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0-30% - низкий показатель (3).</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 xml:space="preserve">Глава </w:t>
      </w:r>
      <w:r w:rsidR="0016230E">
        <w:rPr>
          <w:rFonts w:ascii="Times New Roman" w:eastAsia="Times New Roman" w:hAnsi="Times New Roman" w:cs="Times New Roman"/>
          <w:b/>
          <w:bCs/>
          <w:color w:val="000000"/>
          <w:sz w:val="27"/>
          <w:szCs w:val="27"/>
          <w:lang w:eastAsia="ru-RU"/>
        </w:rPr>
        <w:t>5</w:t>
      </w:r>
      <w:r w:rsidRPr="00EB7D10">
        <w:rPr>
          <w:rFonts w:ascii="Times New Roman" w:eastAsia="Times New Roman" w:hAnsi="Times New Roman" w:cs="Times New Roman"/>
          <w:b/>
          <w:bCs/>
          <w:color w:val="000000"/>
          <w:sz w:val="27"/>
          <w:szCs w:val="27"/>
          <w:lang w:eastAsia="ru-RU"/>
        </w:rPr>
        <w:t>. Диагностика мышления</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5</w:t>
      </w:r>
      <w:r w:rsidR="00EB7D10" w:rsidRPr="00EB7D10">
        <w:rPr>
          <w:rFonts w:ascii="Times New Roman" w:eastAsia="Times New Roman" w:hAnsi="Times New Roman" w:cs="Times New Roman"/>
          <w:b/>
          <w:bCs/>
          <w:color w:val="000000"/>
          <w:sz w:val="27"/>
          <w:szCs w:val="27"/>
          <w:lang w:eastAsia="ru-RU"/>
        </w:rPr>
        <w:t>.1. Методика «Нелепицы»</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При помощи этой методики оцениваются элементарные образные представления, ребенка об окружающем мире и о логических связях и отношениях, существующих между некоторыми объектами этого мира: животными, их образом жизни, природой. С помощью этой же методики определяется умение ребенка рассуждать логически и грамматически правильно выражать свою мысль.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Процедура проведения методики такова. Вначале ребенку показывают картинку, изображенную ниже. В ней имеются несколько довольно нелепых ситуаций с животными. Во время рассматривания картинки ребенок получает инструкцию примерно следующего содержания: «Внимательно посмотри на эту картинку и скажи, все ли здесь находится на своем месте и правильно нарисовано. Если что-нибудь тебе покажется не так, не на месте или неправильно нарисовано, то укажи на это и объясни, почему это не так. Далее ты должен будешь сказать, как на самом деле должно быть».</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4522063C" wp14:editId="5763CB05">
            <wp:extent cx="1581150" cy="1687268"/>
            <wp:effectExtent l="0" t="0" r="0" b="8255"/>
            <wp:docPr id="45" name="Рисунок 45" descr="http://doc4web.ru/uploads/files/93/94506/hello_html_m439860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oc4web.ru/uploads/files/93/94506/hello_html_m4398609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5778" cy="1692206"/>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3A485A" w:rsidRDefault="00EB7D10" w:rsidP="00EB7D10">
      <w:pPr>
        <w:spacing w:after="0" w:line="220" w:lineRule="atLeast"/>
        <w:jc w:val="center"/>
        <w:rPr>
          <w:rFonts w:ascii="Roboto" w:eastAsia="Times New Roman" w:hAnsi="Roboto" w:cs="Times New Roman"/>
          <w:i/>
          <w:color w:val="000000"/>
          <w:sz w:val="24"/>
          <w:szCs w:val="24"/>
          <w:lang w:eastAsia="ru-RU"/>
        </w:rPr>
      </w:pPr>
      <w:r w:rsidRPr="003A485A">
        <w:rPr>
          <w:rFonts w:ascii="Times New Roman" w:eastAsia="Times New Roman" w:hAnsi="Times New Roman" w:cs="Times New Roman"/>
          <w:i/>
          <w:color w:val="000000"/>
          <w:sz w:val="24"/>
          <w:szCs w:val="24"/>
          <w:lang w:eastAsia="ru-RU"/>
        </w:rPr>
        <w:t>Картинка к методике «Нелепицы».</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Примечание. Обе части инструкции выполняются последовательно. Сначала ребенок просто называет все нелепицы и указывает их на картинке, а затем объясняет,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Время экспозиции картинки и выполнения задания ограничено тремя минутами. За это время ребенок должен заметить как можно больше нелепых ситуаций и объяснить, что не так, почему не так и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b/>
          <w:bCs/>
          <w:color w:val="000000"/>
          <w:sz w:val="24"/>
          <w:szCs w:val="24"/>
          <w:lang w:eastAsia="ru-RU"/>
        </w:rPr>
        <w:t>Оценка результатов</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10 баллов — такая оценка ставится ребенку в том случае, если за отведенное время (3 мин) он заметил все 7 имеющихся на картинке нелепиц, успел удовлетворительно объяснить, что не так, и, кроме того, сказать,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8-9 баллов — ребенок заметил и отметил все имеющиеся нелепицы, но от одной до трех из них не сумел до конца объяснить или сказать,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6-7 баллов — ребенок заметил и отметил все имеющиеся нелепицы, но три-четыре из них не успел до конца объяснить и сказать,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4-5 баллов — ребенок заметил все имеющиеся нелепицы, но 5-7 из них не успел за отведенное время до конца объяснить и сказать,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2-3 балла — за отведенное время ребенок не успел заметить 1 -4 из 7 имеющихся на картинке нелепиц, а до объяснения дело не дошло.</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0-1 балл — за отведенное время ребенок успел обнаружить меньше четырех из семи имеющихся нелепиц.</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b/>
          <w:color w:val="000000"/>
          <w:sz w:val="24"/>
          <w:szCs w:val="24"/>
          <w:lang w:eastAsia="ru-RU"/>
        </w:rPr>
        <w:t>Замечание. 4</w:t>
      </w:r>
      <w:r w:rsidRPr="003A485A">
        <w:rPr>
          <w:rFonts w:ascii="Times New Roman" w:eastAsia="Times New Roman" w:hAnsi="Times New Roman" w:cs="Times New Roman"/>
          <w:color w:val="000000"/>
          <w:sz w:val="24"/>
          <w:szCs w:val="24"/>
          <w:lang w:eastAsia="ru-RU"/>
        </w:rPr>
        <w:t xml:space="preserve"> и выше балла в этом задании ребенок может получить только в том случае, если за отведенное время он полностью выполнил первую часть задания, определенную инструкцией, т.е. обнаружил все 7 нелепиц, имеющихся на картинке, но не успел или назвать их, или объяснить, как на самом деле должно быть.</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b/>
          <w:bCs/>
          <w:color w:val="000000"/>
          <w:sz w:val="24"/>
          <w:szCs w:val="24"/>
          <w:lang w:eastAsia="ru-RU"/>
        </w:rPr>
        <w:t>Выводы об уровне развития</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10 баллов - очень высокий.</w:t>
      </w:r>
      <w:r w:rsidR="003A485A">
        <w:rPr>
          <w:rFonts w:ascii="Times New Roman" w:eastAsia="Times New Roman" w:hAnsi="Times New Roman" w:cs="Times New Roman"/>
          <w:color w:val="000000"/>
          <w:sz w:val="24"/>
          <w:szCs w:val="24"/>
          <w:lang w:eastAsia="ru-RU"/>
        </w:rPr>
        <w:t xml:space="preserve">      </w:t>
      </w:r>
      <w:r w:rsidRPr="003A485A">
        <w:rPr>
          <w:rFonts w:ascii="Times New Roman" w:eastAsia="Times New Roman" w:hAnsi="Times New Roman" w:cs="Times New Roman"/>
          <w:color w:val="000000"/>
          <w:sz w:val="24"/>
          <w:szCs w:val="24"/>
          <w:lang w:eastAsia="ru-RU"/>
        </w:rPr>
        <w:t>8-9 баллов - высокий.</w:t>
      </w:r>
      <w:r w:rsidR="003A485A">
        <w:rPr>
          <w:rFonts w:ascii="Times New Roman" w:eastAsia="Times New Roman" w:hAnsi="Times New Roman" w:cs="Times New Roman"/>
          <w:color w:val="000000"/>
          <w:sz w:val="24"/>
          <w:szCs w:val="24"/>
          <w:lang w:eastAsia="ru-RU"/>
        </w:rPr>
        <w:t xml:space="preserve">         </w:t>
      </w:r>
      <w:r w:rsidRPr="003A485A">
        <w:rPr>
          <w:rFonts w:ascii="Times New Roman" w:eastAsia="Times New Roman" w:hAnsi="Times New Roman" w:cs="Times New Roman"/>
          <w:color w:val="000000"/>
          <w:sz w:val="24"/>
          <w:szCs w:val="24"/>
          <w:lang w:eastAsia="ru-RU"/>
        </w:rPr>
        <w:t>4-7 баллов - средний.</w:t>
      </w:r>
    </w:p>
    <w:p w:rsidR="00EB7D10" w:rsidRPr="003A485A" w:rsidRDefault="00EB7D10" w:rsidP="00EB7D10">
      <w:pPr>
        <w:spacing w:after="0" w:line="220" w:lineRule="atLeast"/>
        <w:rPr>
          <w:rFonts w:ascii="Roboto" w:eastAsia="Times New Roman" w:hAnsi="Roboto" w:cs="Times New Roman"/>
          <w:color w:val="000000"/>
          <w:sz w:val="24"/>
          <w:szCs w:val="24"/>
          <w:lang w:eastAsia="ru-RU"/>
        </w:rPr>
      </w:pPr>
      <w:r w:rsidRPr="003A485A">
        <w:rPr>
          <w:rFonts w:ascii="Times New Roman" w:eastAsia="Times New Roman" w:hAnsi="Times New Roman" w:cs="Times New Roman"/>
          <w:color w:val="000000"/>
          <w:sz w:val="24"/>
          <w:szCs w:val="24"/>
          <w:lang w:eastAsia="ru-RU"/>
        </w:rPr>
        <w:t>2-3 балла - низкий.</w:t>
      </w:r>
      <w:r w:rsidR="003A485A">
        <w:rPr>
          <w:rFonts w:ascii="Times New Roman" w:eastAsia="Times New Roman" w:hAnsi="Times New Roman" w:cs="Times New Roman"/>
          <w:color w:val="000000"/>
          <w:sz w:val="24"/>
          <w:szCs w:val="24"/>
          <w:lang w:eastAsia="ru-RU"/>
        </w:rPr>
        <w:t xml:space="preserve">                    </w:t>
      </w:r>
      <w:r w:rsidRPr="003A485A">
        <w:rPr>
          <w:rFonts w:ascii="Times New Roman" w:eastAsia="Times New Roman" w:hAnsi="Times New Roman" w:cs="Times New Roman"/>
          <w:color w:val="000000"/>
          <w:sz w:val="24"/>
          <w:szCs w:val="24"/>
          <w:lang w:eastAsia="ru-RU"/>
        </w:rPr>
        <w:t>0-1 балл - очень низкий.</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.2. Методика «Времена года»</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Эта методика предназначена для детей в возрасте от 3 до 4 лет. Ребенку показывают рисунок и просят, внимательно посмотрев на этот рисунок, сказать, какое время года изображено на каждой части данного рисунка. За отведенное на выполнение этого задания время — 2 мин — ребенок должен будет не только назвать соответствующее время года, но и обосновать свое мнение о нем, т.е. объяснить, почему он так думает, указать те признаки, которые, по его мнению, свидетельствуют о том, что на данной части рисунка показано именно это, а не какое-либо иное время года.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за отведенное время ребенок правильно назвал и связал все картинки со временами года, указав на каждой из них не менее двух признаков, свидетельствующих о том, что на картинке изображено именно данное время года (всего не менее 8 признаков по всем картинкам).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ребенок правильно назвал и связал с нужными временами года все картинки, указав при этом 5-7 признаков, подтверждающих его мнение, на всех картинках, вместе взятых.</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 ребенок правильно определил на всех картинках времена года, но указал только 3-4 признака, подтверждающих его мнение.</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4-5 баллов — ребенок правильно определил время года только на одной-двух картинках из четырех и указал только 1-2 признака в подтверждение своего мнения.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0-3 балла - ребенок не смог правильно определить ни одного времени года и не назвал точно ни одного признака (разное количество баллов, от 0 до 3, ставится в зависимости от того, пытался или не пытался ребенок это сделать).</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4555F9CC" wp14:editId="408249D3">
            <wp:extent cx="2438400" cy="3381375"/>
            <wp:effectExtent l="0" t="0" r="0" b="9525"/>
            <wp:docPr id="46" name="Рисунок 46" descr="http://doc4web.ru/uploads/files/93/94506/hello_html_m730db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oc4web.ru/uploads/files/93/94506/hello_html_m730db340.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7553"/>
                    <a:stretch/>
                  </pic:blipFill>
                  <pic:spPr bwMode="auto">
                    <a:xfrm>
                      <a:off x="0" y="0"/>
                      <a:ext cx="2439204" cy="3382490"/>
                    </a:xfrm>
                    <a:prstGeom prst="rect">
                      <a:avLst/>
                    </a:prstGeom>
                    <a:noFill/>
                    <a:ln>
                      <a:noFill/>
                    </a:ln>
                    <a:extLst>
                      <a:ext uri="{53640926-AAD7-44D8-BBD7-CCE9431645EC}">
                        <a14:shadowObscured xmlns:a14="http://schemas.microsoft.com/office/drawing/2010/main"/>
                      </a:ext>
                    </a:extLst>
                  </pic:spPr>
                </pic:pic>
              </a:graphicData>
            </a:graphic>
          </wp:inline>
        </w:drawing>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Картинки к методике «Времена года».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4-5 баллов — низкий.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0-3 балла — очень низкий.</w:t>
      </w: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.3. Методика «Что здесь лишнее?»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Эта методика предназначена для детей от 4 до 5 лет. Она призвана исследовать процессы образно-логического мышления, умственные операции анализа и обобщения у ребенка. В методике детям предлагается серия картинок, на которых представлены разные предметы, в сопровождении следующей инструкции: «На каждой из этих картинок один из четырех изображенных на ней предметов является лишним. Внимательно посмотри на картинки и определи, какой предмет и почему является лишним».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На решение задачи отводится 3 минуты.</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ребенок решил поставленную перед ним задачу за время, меньшее чем 1 мин, назвав лишние предметы на всех картинках и правильно объяснив, почему они являются лишними.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ребенок правильно решил задачу за время от 1 мин. до 1,5 мин.</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 ребенок справился с задачей за время от 1,5 до 2,0 мин</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4-5 баллов — ребенок решил задачу за время от 2,0 до 2,5 мин.</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ребенок решил задачу за время от 2,5 мин до 3 мин.</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ребенок за 3 мин не справился с заданием.</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0E5CE453" wp14:editId="30D098C0">
            <wp:extent cx="2943225" cy="3534333"/>
            <wp:effectExtent l="0" t="0" r="0" b="9525"/>
            <wp:docPr id="47" name="Рисунок 47" descr="http://doc4web.ru/uploads/files/93/94506/hello_html_m34579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oc4web.ru/uploads/files/93/94506/hello_html_m345791c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8510" cy="3540679"/>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Картинки к методике «Что здесь лишнее?»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низкий.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очень низкий.</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.4. Методика «Кому него недостает?»</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Эта методика предназначается для психодиагностики мышления, детей в возрасте от 3 до 4 лет. Перед началом выполнения задания, включенного в данную методику, ребенку поясняют, что ему будет показан рисунок (рис. 20), на котором слева изображены дети, каждому из которых чего-то не хватает. То, чего им недостает, изображено отдельно внизу на этом рисунке. Задание, получаемое ребенком, заключается в том, чтобы как можно быстрее определить, кому и чего не хватает, назвать соответствующих детей и указать те предметы, которых им недостает.</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1CAFF622" wp14:editId="56EB8AB9">
            <wp:extent cx="2152650" cy="2524125"/>
            <wp:effectExtent l="0" t="0" r="0" b="9525"/>
            <wp:docPr id="48" name="Рисунок 48" descr="http://doc4web.ru/uploads/files/93/94506/hello_html_m20fa1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oc4web.ru/uploads/files/93/94506/hello_html_m20fa16d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2650" cy="2524125"/>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время выполнения задания оказалось меньше, чем 30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время выполнения задания оказалось в пределах от 31 сек до 49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 баллов — время выполнения задания составило от 50 сек до 69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4-5 баллов — время выполнения задания заняло от 70 сек до 89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время выполнения задания оказалось в пределах от 90 сек до 109 сек.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время выполнения задания заняло до 110 сек и выше.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низкий.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0-1 балл — очень низкий.</w:t>
      </w:r>
    </w:p>
    <w:p w:rsidR="00EB7D10" w:rsidRPr="00EB7D10" w:rsidRDefault="00EB7D10" w:rsidP="00EB7D10">
      <w:pPr>
        <w:spacing w:after="0" w:line="220" w:lineRule="atLeast"/>
        <w:rPr>
          <w:rFonts w:ascii="Roboto" w:eastAsia="Times New Roman" w:hAnsi="Roboto" w:cs="Times New Roman"/>
          <w:color w:val="000000"/>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.5. Методика «Пройди через лабиринт»</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этом задании детям показывают рис. и объясняют, что на нем изображен лабиринт, вход в который указан стрелкой, расположенной слева вверху, а выход — стрелкой, располагающейся справа вверху. Необходимо сделать следующее: взяв в руку заостренную палочку, двигая ею по рисунку, пройти весь лабиринт как можно скорее, как можно точнее передвигая палочку, не касаясь стенок лабиринта.</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25822FC0" wp14:editId="3A64E1B8">
            <wp:extent cx="2266950" cy="3371850"/>
            <wp:effectExtent l="0" t="0" r="0" b="0"/>
            <wp:docPr id="49" name="Рисунок 49" descr="http://doc4web.ru/uploads/files/93/94506/hello_html_182c2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oc4web.ru/uploads/files/93/94506/hello_html_182c29f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6950" cy="3371850"/>
                    </a:xfrm>
                    <a:prstGeom prst="rect">
                      <a:avLst/>
                    </a:prstGeom>
                    <a:noFill/>
                    <a:ln>
                      <a:noFill/>
                    </a:ln>
                  </pic:spPr>
                </pic:pic>
              </a:graphicData>
            </a:graphic>
          </wp:inline>
        </w:drawing>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b/>
          <w:bCs/>
          <w:color w:val="000000"/>
          <w:sz w:val="26"/>
          <w:szCs w:val="26"/>
          <w:lang w:eastAsia="ru-RU"/>
        </w:rPr>
        <w:t>Оценка результатов</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10 баллов — задание выполнено ребенком меньше чем за 45 сек. При этом ребенок ни разу не коснулся палочкой стенок лабиринта.</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8-9 баллов — задание выполнено ребенком за время от 45 до 60 сек, и, проходя через лабиринт, ребенок 1 -2 раза дотронулся палочкой до его стенок.</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6-7 баллов — задание выполнено ребенком за время от 60 до 80 сек, и, проходя лабиринт, ребенок 3-4 раза коснулся его стенок.</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4-5 баллов — задание выполнено ребенком за время от 80 до 100 сек, и, проходя лабиринт, ребенок 5-6 раз дотронулся до его стенок.</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2-3 балла — задание выполнено ребенком за время от 100 до 120 сек, и, проходя лабиринт, ребенок 7-9 раз коснулся его стенок.</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0-1 балл — задание выполнено ребенком за время свыше 120 сек или совсем не выполнено.</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b/>
          <w:bCs/>
          <w:color w:val="000000"/>
          <w:sz w:val="26"/>
          <w:szCs w:val="26"/>
          <w:lang w:eastAsia="ru-RU"/>
        </w:rPr>
        <w:t>Выводы об уровне развития</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10 баллов — очень высокий.</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8-9 баллов — высокий.</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4-7 баллов — средний.</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2-3 балла — низкий.</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r w:rsidRPr="00B61851">
        <w:rPr>
          <w:rFonts w:ascii="Times New Roman" w:eastAsia="Times New Roman" w:hAnsi="Times New Roman" w:cs="Times New Roman"/>
          <w:color w:val="000000"/>
          <w:sz w:val="26"/>
          <w:szCs w:val="26"/>
          <w:lang w:eastAsia="ru-RU"/>
        </w:rPr>
        <w:t>0-1 балл — очень низкий.</w:t>
      </w:r>
    </w:p>
    <w:p w:rsidR="00EB7D10" w:rsidRPr="00B61851" w:rsidRDefault="00EB7D10" w:rsidP="00EB7D10">
      <w:pPr>
        <w:spacing w:after="0" w:line="220" w:lineRule="atLeast"/>
        <w:rPr>
          <w:rFonts w:ascii="Roboto" w:eastAsia="Times New Roman" w:hAnsi="Roboto" w:cs="Times New Roman"/>
          <w:color w:val="000000"/>
          <w:sz w:val="26"/>
          <w:szCs w:val="26"/>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6"/>
          <w:szCs w:val="26"/>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6"/>
          <w:szCs w:val="26"/>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6"/>
          <w:szCs w:val="26"/>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6"/>
          <w:szCs w:val="26"/>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6"/>
          <w:szCs w:val="26"/>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6"/>
          <w:szCs w:val="26"/>
          <w:lang w:eastAsia="ru-RU"/>
        </w:rPr>
      </w:pPr>
    </w:p>
    <w:p w:rsidR="00EB7D10" w:rsidRPr="00B61851" w:rsidRDefault="00D17BA0" w:rsidP="00EB7D10">
      <w:pPr>
        <w:spacing w:after="0" w:line="220" w:lineRule="atLeast"/>
        <w:jc w:val="center"/>
        <w:rPr>
          <w:rFonts w:ascii="Roboto" w:eastAsia="Times New Roman" w:hAnsi="Roboto" w:cs="Times New Roman"/>
          <w:color w:val="000000"/>
          <w:sz w:val="26"/>
          <w:szCs w:val="26"/>
          <w:lang w:eastAsia="ru-RU"/>
        </w:rPr>
      </w:pPr>
      <w:r>
        <w:rPr>
          <w:rFonts w:ascii="Times New Roman" w:eastAsia="Times New Roman" w:hAnsi="Times New Roman" w:cs="Times New Roman"/>
          <w:b/>
          <w:bCs/>
          <w:color w:val="000000"/>
          <w:sz w:val="26"/>
          <w:szCs w:val="26"/>
          <w:lang w:eastAsia="ru-RU"/>
        </w:rPr>
        <w:lastRenderedPageBreak/>
        <w:t>5</w:t>
      </w:r>
      <w:r w:rsidR="00EB7D10" w:rsidRPr="00B61851">
        <w:rPr>
          <w:rFonts w:ascii="Times New Roman" w:eastAsia="Times New Roman" w:hAnsi="Times New Roman" w:cs="Times New Roman"/>
          <w:b/>
          <w:bCs/>
          <w:color w:val="000000"/>
          <w:sz w:val="26"/>
          <w:szCs w:val="26"/>
          <w:lang w:eastAsia="ru-RU"/>
        </w:rPr>
        <w:t>.6</w:t>
      </w:r>
      <w:r w:rsidR="00B61851" w:rsidRPr="00B61851">
        <w:rPr>
          <w:rFonts w:ascii="Times New Roman" w:eastAsia="Times New Roman" w:hAnsi="Times New Roman" w:cs="Times New Roman"/>
          <w:b/>
          <w:bCs/>
          <w:color w:val="000000"/>
          <w:sz w:val="26"/>
          <w:szCs w:val="26"/>
          <w:lang w:eastAsia="ru-RU"/>
        </w:rPr>
        <w:t>. Методика «Определение понятий</w:t>
      </w:r>
      <w:r w:rsidR="00EB7D10" w:rsidRPr="00B61851">
        <w:rPr>
          <w:rFonts w:ascii="Times New Roman" w:eastAsia="Times New Roman" w:hAnsi="Times New Roman" w:cs="Times New Roman"/>
          <w:b/>
          <w:bCs/>
          <w:color w:val="000000"/>
          <w:sz w:val="26"/>
          <w:szCs w:val="26"/>
          <w:lang w:eastAsia="ru-RU"/>
        </w:rPr>
        <w:t>, выяснение причин, выявление сходства и различий в объектах»</w:t>
      </w:r>
    </w:p>
    <w:p w:rsidR="00EB7D10" w:rsidRPr="00B61851" w:rsidRDefault="00EB7D10" w:rsidP="00EB7D10">
      <w:pPr>
        <w:spacing w:after="0" w:line="220" w:lineRule="atLeast"/>
        <w:jc w:val="center"/>
        <w:rPr>
          <w:rFonts w:ascii="Roboto" w:eastAsia="Times New Roman" w:hAnsi="Roboto" w:cs="Times New Roman"/>
          <w:color w:val="000000"/>
          <w:sz w:val="26"/>
          <w:szCs w:val="26"/>
          <w:lang w:eastAsia="ru-RU"/>
        </w:rPr>
      </w:pP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Определение понятий, объяснение причин, выявление сходства и различий в объектах — это операции мышления, оценивая которые мы можем судить о степени развитости у ребенка интеллектуальных процессов. Данные особенности мышления устанавливаются по правильности ответов ребенка на следующую серию вопросов:</w:t>
      </w:r>
    </w:p>
    <w:p w:rsidR="00D17BA0" w:rsidRDefault="00D17BA0" w:rsidP="00EB7D10">
      <w:pPr>
        <w:spacing w:after="0" w:line="220" w:lineRule="atLeast"/>
        <w:rPr>
          <w:rFonts w:ascii="Times New Roman" w:eastAsia="Times New Roman" w:hAnsi="Times New Roman" w:cs="Times New Roman"/>
          <w:color w:val="000000"/>
          <w:sz w:val="28"/>
          <w:szCs w:val="28"/>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 Какое из животных больше: лошадь или собака?</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B61851"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2. Утром люди завтракают. А что они делают</w:t>
      </w:r>
      <w:r w:rsidR="00EB7D10" w:rsidRPr="00D17BA0">
        <w:rPr>
          <w:rFonts w:ascii="Times New Roman" w:eastAsia="Times New Roman" w:hAnsi="Times New Roman" w:cs="Times New Roman"/>
          <w:color w:val="000000"/>
          <w:sz w:val="28"/>
          <w:szCs w:val="28"/>
          <w:lang w:eastAsia="ru-RU"/>
        </w:rPr>
        <w:t>, принимая пищу</w:t>
      </w:r>
      <w:r w:rsidR="00D17BA0">
        <w:rPr>
          <w:rFonts w:ascii="Times New Roman" w:eastAsia="Times New Roman" w:hAnsi="Times New Roman" w:cs="Times New Roman"/>
          <w:color w:val="000000"/>
          <w:sz w:val="28"/>
          <w:szCs w:val="28"/>
          <w:lang w:eastAsia="ru-RU"/>
        </w:rPr>
        <w:t xml:space="preserve"> </w:t>
      </w:r>
      <w:r w:rsidR="00EB7D10" w:rsidRPr="00D17BA0">
        <w:rPr>
          <w:rFonts w:ascii="Times New Roman" w:eastAsia="Times New Roman" w:hAnsi="Times New Roman" w:cs="Times New Roman"/>
          <w:color w:val="000000"/>
          <w:sz w:val="28"/>
          <w:szCs w:val="28"/>
          <w:lang w:eastAsia="ru-RU"/>
        </w:rPr>
        <w:t>днем и вечером? (Правильный ответ — обедают и ужинают).</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3. Днем на улице светло, а ночью? (Правильный ответ — темно).</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4. Небо голубое, а трава? (Правильный ответ — зеленая).</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5. Черешня, груша, слива и яблоко — это ... (Правильное продолжение — ягоды и фрукты).</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6. Почему, когда идет поезд, опускают шлагбаум?</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7. Что такое Москва, Киев, Хабаровск? (Правильный ответ — города).</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8. Который сейчас час? (Ребенку показывают часы и просят назвать время). (Правильный ответ — такой, в котором указаны часы и минуты).</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9. Молодую корову называют телка. А как называют молодую собаку и молодую овцу? (Правильный ответ — щенок и ягненок).</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10. На кого больше похожа собака: на кошку или на курицу? Ответь и объясни, почему ты так считаешь.</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Roboto" w:eastAsia="Times New Roman" w:hAnsi="Roboto" w:cs="Times New Roman"/>
          <w:color w:val="000000"/>
          <w:sz w:val="28"/>
          <w:szCs w:val="28"/>
          <w:lang w:eastAsia="ru-RU"/>
        </w:rPr>
        <w:t> </w:t>
      </w:r>
      <w:r w:rsidRPr="00D17BA0">
        <w:rPr>
          <w:rFonts w:ascii="Times New Roman" w:eastAsia="Times New Roman" w:hAnsi="Times New Roman" w:cs="Times New Roman"/>
          <w:color w:val="000000"/>
          <w:sz w:val="28"/>
          <w:szCs w:val="28"/>
          <w:lang w:eastAsia="ru-RU"/>
        </w:rPr>
        <w:t>11. Для чего нужны автомобилю тормоза? (Правильным считается любой разумный ответ, указывающий на необходимость гасить скорость автомобиля).</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12. Чем похожи друг на друга молоток и топор? (Правильный ответ указывает на то, что это — инструменты, выполняющие в чем - то похожие функции).</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13. Что есть общего между белкой и кошкой? (В правильном ответе должны быть указаны как минимум два объясняющих их признака, например то, что это — животное, умеющее лазать по деревьям, имеющее мягкий шерстяной покров, хвост, четыре ноги).</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14. Чем отличаются гвоздь, винт и шуруп друг от друга? (Правильный ответ: гвоздь, как правило, гладкий по поверхности, а винт и шуруп — нарезные; гвоздь забивают молотком, а винт и шуруп вкручивают; шуруп — конический, а винт и гвоздь — круглые).</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15. Что такое футбол, прыжки в длину и в высоту, теннис, плавание? (Правильный ответ — это виды спорта, виды физических упражнений).</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lastRenderedPageBreak/>
        <w:t>16. Какие ты знаешь виды транспорта? (В правильном по существу ответе должно быть перечислено, как минимум, два разных вида транспорта).</w:t>
      </w: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17. Чем отличается старый человек от молодого? (Правильный ответ должен содержать в себе хотя бы два существенных признака, отличающих старых людей от молодых).</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18. Для чего люди занимаются физкультурой и спортом? (Правильные возможные ответы — для поддержания своего здоровья; для того, чтобы быть сильными, стройными и красивыми; для того, чтобы добиваться спортивных успехов, выигрывать соревнования).</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Default="00EB7D10" w:rsidP="00EB7D10">
      <w:pPr>
        <w:spacing w:after="0" w:line="220" w:lineRule="atLeast"/>
        <w:rPr>
          <w:rFonts w:ascii="Times New Roman" w:eastAsia="Times New Roman" w:hAnsi="Times New Roman" w:cs="Times New Roman"/>
          <w:color w:val="000000"/>
          <w:sz w:val="16"/>
          <w:szCs w:val="16"/>
          <w:lang w:eastAsia="ru-RU"/>
        </w:rPr>
      </w:pPr>
      <w:r w:rsidRPr="00D17BA0">
        <w:rPr>
          <w:rFonts w:ascii="Times New Roman" w:eastAsia="Times New Roman" w:hAnsi="Times New Roman" w:cs="Times New Roman"/>
          <w:color w:val="000000"/>
          <w:sz w:val="28"/>
          <w:szCs w:val="28"/>
          <w:lang w:eastAsia="ru-RU"/>
        </w:rPr>
        <w:t>19. Почему считается плохо, если кто-нибудь не хочет работать? (Возможные правильные ответы — потому, что все люди должны работать, иначе нельзя будет жить нормально; потому, что за данного человека вынуждены будут работать другие люди; потому, что в противном случае нельзя будет иметь нужные вещи, продукты питания, жилище и т.п.)</w:t>
      </w:r>
    </w:p>
    <w:p w:rsidR="00D17BA0" w:rsidRPr="00D17BA0" w:rsidRDefault="00D17BA0" w:rsidP="00EB7D10">
      <w:pPr>
        <w:spacing w:after="0" w:line="220" w:lineRule="atLeast"/>
        <w:rPr>
          <w:rFonts w:ascii="Roboto" w:eastAsia="Times New Roman" w:hAnsi="Roboto" w:cs="Times New Roman"/>
          <w:color w:val="000000"/>
          <w:sz w:val="16"/>
          <w:szCs w:val="16"/>
          <w:lang w:eastAsia="ru-RU"/>
        </w:rPr>
      </w:pP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20. Для чего на письмо необходимо наклеивать марку? (Правильный ответ: марка — это знак уплаты отправителем стоимости пересылки почтового отправления).</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b/>
          <w:bCs/>
          <w:color w:val="000000"/>
          <w:sz w:val="28"/>
          <w:szCs w:val="28"/>
          <w:lang w:eastAsia="ru-RU"/>
        </w:rPr>
        <w:t>Обработка результатов</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За каждый правильный ответ на каждый из вопросов ребенок получает по 0,5 балла, так что максимальное количество баллов, которое он может получить в этой методике, равно 10.</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Замечание. Правильными могут считаться не только те ответы, которые соответствуют приведенным примерам, но и другие, достаточно разумные и отвечающие смыслу поставленного перед ребенком вопроса.</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Описанная методика годится в основном для психодиагностики словесно -логического мышления детей, поступающих в школу. Вместе с оценкой способности делать умозаключения она дает более или менее полную картину, отражающую основные умственные операции, названные вначале.</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Если у проводящего исследование нет полной уверенности в том, что ответ ребенка абсолютно правильный, и в то же самое в</w:t>
      </w:r>
      <w:r w:rsidR="00B61851" w:rsidRPr="00D17BA0">
        <w:rPr>
          <w:rFonts w:ascii="Times New Roman" w:eastAsia="Times New Roman" w:hAnsi="Times New Roman" w:cs="Times New Roman"/>
          <w:color w:val="000000"/>
          <w:sz w:val="28"/>
          <w:szCs w:val="28"/>
          <w:lang w:eastAsia="ru-RU"/>
        </w:rPr>
        <w:t>ремя нельзя определенно сказать</w:t>
      </w:r>
      <w:r w:rsidRPr="00D17BA0">
        <w:rPr>
          <w:rFonts w:ascii="Times New Roman" w:eastAsia="Times New Roman" w:hAnsi="Times New Roman" w:cs="Times New Roman"/>
          <w:color w:val="000000"/>
          <w:sz w:val="28"/>
          <w:szCs w:val="28"/>
          <w:lang w:eastAsia="ru-RU"/>
        </w:rPr>
        <w:t>, что он неверный, то допускается ставить ребенку промежуточную оценку — 0,25 балла. Прежде чем оценивать правильность того или иного ответа, надо убедиться в том, что ребенок правильно понял сам вопрос.</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 xml:space="preserve">Например, не все дети могут знать, что такое шлагбаум, не сразу понять смысл 19- </w:t>
      </w:r>
      <w:proofErr w:type="spellStart"/>
      <w:r w:rsidRPr="00D17BA0">
        <w:rPr>
          <w:rFonts w:ascii="Times New Roman" w:eastAsia="Times New Roman" w:hAnsi="Times New Roman" w:cs="Times New Roman"/>
          <w:color w:val="000000"/>
          <w:sz w:val="28"/>
          <w:szCs w:val="28"/>
          <w:lang w:eastAsia="ru-RU"/>
        </w:rPr>
        <w:t>го</w:t>
      </w:r>
      <w:proofErr w:type="spellEnd"/>
      <w:r w:rsidRPr="00D17BA0">
        <w:rPr>
          <w:rFonts w:ascii="Times New Roman" w:eastAsia="Times New Roman" w:hAnsi="Times New Roman" w:cs="Times New Roman"/>
          <w:color w:val="000000"/>
          <w:sz w:val="28"/>
          <w:szCs w:val="28"/>
          <w:lang w:eastAsia="ru-RU"/>
        </w:rPr>
        <w:t xml:space="preserve"> вопроса. Иногда дополнительного разъяснения требует даже слово «работать», потому, что не все дошкольники по- настоящему знают, что это такое.</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b/>
          <w:bCs/>
          <w:color w:val="000000"/>
          <w:sz w:val="28"/>
          <w:szCs w:val="28"/>
          <w:lang w:eastAsia="ru-RU"/>
        </w:rPr>
        <w:t>Выводы об уровне развития</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10 баллов — очень высокий.</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8-9 баллов — высокий.</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4-7 баллов — средний.</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2-3 балла — низкий.</w:t>
      </w:r>
    </w:p>
    <w:p w:rsidR="00EB7D10" w:rsidRPr="00D17BA0" w:rsidRDefault="00EB7D10" w:rsidP="00EB7D10">
      <w:pPr>
        <w:spacing w:after="0" w:line="220" w:lineRule="atLeast"/>
        <w:rPr>
          <w:rFonts w:ascii="Roboto" w:eastAsia="Times New Roman" w:hAnsi="Roboto" w:cs="Times New Roman"/>
          <w:color w:val="000000"/>
          <w:sz w:val="28"/>
          <w:szCs w:val="28"/>
          <w:lang w:eastAsia="ru-RU"/>
        </w:rPr>
      </w:pPr>
      <w:r w:rsidRPr="00D17BA0">
        <w:rPr>
          <w:rFonts w:ascii="Times New Roman" w:eastAsia="Times New Roman" w:hAnsi="Times New Roman" w:cs="Times New Roman"/>
          <w:color w:val="000000"/>
          <w:sz w:val="28"/>
          <w:szCs w:val="28"/>
          <w:lang w:eastAsia="ru-RU"/>
        </w:rPr>
        <w:t>0-1 балл — очень низкий.</w:t>
      </w:r>
    </w:p>
    <w:p w:rsidR="00EB7D10" w:rsidRPr="00EB7D10" w:rsidRDefault="00EB7D10" w:rsidP="00EB7D10">
      <w:pPr>
        <w:spacing w:after="0" w:line="220" w:lineRule="atLeast"/>
        <w:rPr>
          <w:rFonts w:ascii="Roboto" w:eastAsia="Times New Roman" w:hAnsi="Roboto" w:cs="Times New Roman"/>
          <w:color w:val="000000"/>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D17BA0" w:rsidRDefault="00D17BA0"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.7. Методика «Количественные отношения»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Данная методика предназначается для оценки логического мышления взрослого человека и подростков. Обследуемым предлагаются для решения 18 логических задач. Каждая из них содержит 2 логические посылки, в которых буквы находятся в некоторых численных взаимоотношениях между собой. Опираясь на предъявленные логические посылки, надо решить, в каком соотношении находятся между собой буквы, стоящие под чертой. Время решения 5 мин.</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b/>
          <w:bCs/>
          <w:color w:val="000000"/>
          <w:sz w:val="24"/>
          <w:szCs w:val="24"/>
          <w:lang w:eastAsia="ru-RU"/>
        </w:rPr>
        <w:t>Инструкция:</w:t>
      </w:r>
      <w:r w:rsidRPr="00EA47CB">
        <w:rPr>
          <w:rFonts w:ascii="Times New Roman" w:eastAsia="Times New Roman" w:hAnsi="Times New Roman" w:cs="Times New Roman"/>
          <w:color w:val="000000"/>
          <w:sz w:val="24"/>
          <w:szCs w:val="24"/>
          <w:lang w:eastAsia="ru-RU"/>
        </w:rPr>
        <w:t> «Вам предложены 18 логических задач, каждая из которых имеет две посылки. В каждой задаче Вам необходимо указать, в каком отношении находятся буквы, стоящие под чертой. Время решения всех задач — 5 мин».</w:t>
      </w:r>
    </w:p>
    <w:p w:rsidR="00EB7D10" w:rsidRPr="00EB7D10" w:rsidRDefault="00EB7D10" w:rsidP="00EB7D10">
      <w:pPr>
        <w:spacing w:after="0" w:line="220" w:lineRule="atLeast"/>
        <w:rPr>
          <w:rFonts w:ascii="Roboto" w:eastAsia="Times New Roman" w:hAnsi="Roboto" w:cs="Times New Roman"/>
          <w:color w:val="000000"/>
          <w:lang w:eastAsia="ru-RU"/>
        </w:rPr>
      </w:pPr>
    </w:p>
    <w:p w:rsidR="00B61851" w:rsidRPr="00EA47CB" w:rsidRDefault="00EB7D10" w:rsidP="00EB7D10">
      <w:pPr>
        <w:spacing w:after="0" w:line="220" w:lineRule="atLeast"/>
        <w:rPr>
          <w:rFonts w:ascii="Times New Roman" w:eastAsia="Times New Roman" w:hAnsi="Times New Roman" w:cs="Times New Roman"/>
          <w:b/>
          <w:bCs/>
          <w:color w:val="000000"/>
          <w:sz w:val="24"/>
          <w:szCs w:val="24"/>
          <w:lang w:eastAsia="ru-RU"/>
        </w:rPr>
      </w:pPr>
      <w:r w:rsidRPr="00EA47CB">
        <w:rPr>
          <w:rFonts w:ascii="Times New Roman" w:eastAsia="Times New Roman" w:hAnsi="Times New Roman" w:cs="Times New Roman"/>
          <w:b/>
          <w:bCs/>
          <w:color w:val="000000"/>
          <w:sz w:val="24"/>
          <w:szCs w:val="24"/>
          <w:lang w:eastAsia="ru-RU"/>
        </w:rPr>
        <w:t>Стимульный материал</w:t>
      </w:r>
    </w:p>
    <w:tbl>
      <w:tblPr>
        <w:tblStyle w:val="a6"/>
        <w:tblW w:w="10627" w:type="dxa"/>
        <w:tblLook w:val="04A0" w:firstRow="1" w:lastRow="0" w:firstColumn="1" w:lastColumn="0" w:noHBand="0" w:noVBand="1"/>
      </w:tblPr>
      <w:tblGrid>
        <w:gridCol w:w="2689"/>
        <w:gridCol w:w="2693"/>
        <w:gridCol w:w="2693"/>
        <w:gridCol w:w="2552"/>
      </w:tblGrid>
      <w:tr w:rsidR="00B61851" w:rsidRPr="00EA47CB" w:rsidTr="00B61851">
        <w:tc>
          <w:tcPr>
            <w:tcW w:w="2689"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9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4 раза</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2.</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10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6 раз</w:t>
            </w:r>
          </w:p>
          <w:p w:rsidR="00B61851" w:rsidRPr="00EA47CB" w:rsidRDefault="00B61851" w:rsidP="00EB7D10">
            <w:pPr>
              <w:spacing w:line="220" w:lineRule="atLeast"/>
              <w:rPr>
                <w:rFonts w:ascii="Times New Roman" w:eastAsia="Times New Roman" w:hAnsi="Times New Roman"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3.</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3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6 раз</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552"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4.</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4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3 раза</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r>
      <w:tr w:rsidR="00B61851" w:rsidRPr="00EA47CB" w:rsidTr="00B61851">
        <w:tc>
          <w:tcPr>
            <w:tcW w:w="2689"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5.</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3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7 раз</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6.</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9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12 раз</w:t>
            </w:r>
          </w:p>
          <w:p w:rsidR="00B61851" w:rsidRPr="00EA47CB" w:rsidRDefault="00B61851" w:rsidP="00EB7D10">
            <w:pPr>
              <w:spacing w:line="220" w:lineRule="atLeast"/>
              <w:rPr>
                <w:rFonts w:ascii="Times New Roman" w:eastAsia="Times New Roman" w:hAnsi="Times New Roman"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7.</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6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7 раз</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c>
          <w:tcPr>
            <w:tcW w:w="2552"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8.</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3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5 раз</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r>
      <w:tr w:rsidR="00B61851" w:rsidRPr="00EA47CB" w:rsidTr="00B61851">
        <w:tc>
          <w:tcPr>
            <w:tcW w:w="2689"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9.</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10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3 раза</w:t>
            </w:r>
          </w:p>
          <w:p w:rsidR="00B61851" w:rsidRPr="00EA47CB" w:rsidRDefault="00EA47CB"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 xml:space="preserve">В </w:t>
            </w:r>
            <w:r w:rsidR="00B61851" w:rsidRPr="00EA47CB">
              <w:rPr>
                <w:rFonts w:ascii="Times New Roman" w:eastAsia="Times New Roman" w:hAnsi="Times New Roman" w:cs="Times New Roman"/>
                <w:color w:val="000000"/>
                <w:sz w:val="24"/>
                <w:szCs w:val="24"/>
                <w:lang w:eastAsia="ru-RU"/>
              </w:rPr>
              <w:t>А</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10.</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2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8 раз</w:t>
            </w:r>
          </w:p>
          <w:p w:rsidR="00B61851" w:rsidRPr="00EA47CB" w:rsidRDefault="00B61851" w:rsidP="00EB7D10">
            <w:pPr>
              <w:spacing w:line="220" w:lineRule="atLeast"/>
              <w:rPr>
                <w:rFonts w:ascii="Times New Roman" w:eastAsia="Times New Roman" w:hAnsi="Times New Roman"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11.</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3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4 раза</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552"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12.</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2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5 раз</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r>
      <w:tr w:rsidR="00B61851" w:rsidRPr="00EA47CB" w:rsidTr="00B61851">
        <w:tc>
          <w:tcPr>
            <w:tcW w:w="2689"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13.</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5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6 раз</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14.</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5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больше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2 раза</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15.</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4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Б меньше</w:t>
            </w:r>
            <w:proofErr w:type="gramStart"/>
            <w:r w:rsidRPr="00EA47CB">
              <w:rPr>
                <w:rFonts w:ascii="Times New Roman" w:eastAsia="Times New Roman" w:hAnsi="Times New Roman" w:cs="Times New Roman"/>
                <w:color w:val="000000"/>
                <w:sz w:val="24"/>
                <w:szCs w:val="24"/>
                <w:lang w:eastAsia="ru-RU"/>
              </w:rPr>
              <w:t xml:space="preserve"> В</w:t>
            </w:r>
            <w:proofErr w:type="gramEnd"/>
            <w:r w:rsidRPr="00EA47CB">
              <w:rPr>
                <w:rFonts w:ascii="Times New Roman" w:eastAsia="Times New Roman" w:hAnsi="Times New Roman" w:cs="Times New Roman"/>
                <w:color w:val="000000"/>
                <w:sz w:val="24"/>
                <w:szCs w:val="24"/>
                <w:lang w:eastAsia="ru-RU"/>
              </w:rPr>
              <w:t xml:space="preserve"> </w:t>
            </w:r>
            <w:proofErr w:type="spellStart"/>
            <w:r w:rsidRPr="00EA47CB">
              <w:rPr>
                <w:rFonts w:ascii="Times New Roman" w:eastAsia="Times New Roman" w:hAnsi="Times New Roman" w:cs="Times New Roman"/>
                <w:color w:val="000000"/>
                <w:sz w:val="24"/>
                <w:szCs w:val="24"/>
                <w:lang w:eastAsia="ru-RU"/>
              </w:rPr>
              <w:t>в</w:t>
            </w:r>
            <w:proofErr w:type="spellEnd"/>
            <w:r w:rsidRPr="00EA47CB">
              <w:rPr>
                <w:rFonts w:ascii="Times New Roman" w:eastAsia="Times New Roman" w:hAnsi="Times New Roman" w:cs="Times New Roman"/>
                <w:color w:val="000000"/>
                <w:sz w:val="24"/>
                <w:szCs w:val="24"/>
                <w:lang w:eastAsia="ru-RU"/>
              </w:rPr>
              <w:t xml:space="preserve"> 3 раза</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552"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16.</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меньше Б в 3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 xml:space="preserve">Б больше </w:t>
            </w:r>
            <w:proofErr w:type="spellStart"/>
            <w:r w:rsidRPr="00EA47CB">
              <w:rPr>
                <w:rFonts w:ascii="Times New Roman" w:eastAsia="Times New Roman" w:hAnsi="Times New Roman" w:cs="Times New Roman"/>
                <w:color w:val="000000"/>
                <w:sz w:val="24"/>
                <w:szCs w:val="24"/>
                <w:lang w:eastAsia="ru-RU"/>
              </w:rPr>
              <w:t>Вв</w:t>
            </w:r>
            <w:proofErr w:type="spellEnd"/>
            <w:r w:rsidRPr="00EA47CB">
              <w:rPr>
                <w:rFonts w:ascii="Times New Roman" w:eastAsia="Times New Roman" w:hAnsi="Times New Roman" w:cs="Times New Roman"/>
                <w:color w:val="000000"/>
                <w:sz w:val="24"/>
                <w:szCs w:val="24"/>
                <w:lang w:eastAsia="ru-RU"/>
              </w:rPr>
              <w:t xml:space="preserve"> 3 раза</w:t>
            </w:r>
          </w:p>
          <w:p w:rsidR="00B61851" w:rsidRPr="00EA47CB" w:rsidRDefault="00B61851" w:rsidP="00EB7D10">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r>
      <w:tr w:rsidR="00B61851" w:rsidRPr="00EA47CB" w:rsidTr="00B61851">
        <w:tc>
          <w:tcPr>
            <w:tcW w:w="2689"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17.</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больше Б в 4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 xml:space="preserve">Б меньше </w:t>
            </w:r>
            <w:proofErr w:type="spellStart"/>
            <w:r w:rsidRPr="00EA47CB">
              <w:rPr>
                <w:rFonts w:ascii="Times New Roman" w:eastAsia="Times New Roman" w:hAnsi="Times New Roman" w:cs="Times New Roman"/>
                <w:color w:val="000000"/>
                <w:sz w:val="24"/>
                <w:szCs w:val="24"/>
                <w:lang w:eastAsia="ru-RU"/>
              </w:rPr>
              <w:t>Вв</w:t>
            </w:r>
            <w:proofErr w:type="spellEnd"/>
            <w:r w:rsidRPr="00EA47CB">
              <w:rPr>
                <w:rFonts w:ascii="Times New Roman" w:eastAsia="Times New Roman" w:hAnsi="Times New Roman" w:cs="Times New Roman"/>
                <w:color w:val="000000"/>
                <w:sz w:val="24"/>
                <w:szCs w:val="24"/>
                <w:lang w:eastAsia="ru-RU"/>
              </w:rPr>
              <w:t xml:space="preserve"> 7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В А</w:t>
            </w:r>
          </w:p>
        </w:tc>
        <w:tc>
          <w:tcPr>
            <w:tcW w:w="2693" w:type="dxa"/>
          </w:tcPr>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18. А больше Б в 3 раза</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 xml:space="preserve">Б меньше </w:t>
            </w:r>
            <w:proofErr w:type="spellStart"/>
            <w:r w:rsidRPr="00EA47CB">
              <w:rPr>
                <w:rFonts w:ascii="Times New Roman" w:eastAsia="Times New Roman" w:hAnsi="Times New Roman" w:cs="Times New Roman"/>
                <w:color w:val="000000"/>
                <w:sz w:val="24"/>
                <w:szCs w:val="24"/>
                <w:lang w:eastAsia="ru-RU"/>
              </w:rPr>
              <w:t>Вв</w:t>
            </w:r>
            <w:proofErr w:type="spellEnd"/>
            <w:r w:rsidRPr="00EA47CB">
              <w:rPr>
                <w:rFonts w:ascii="Times New Roman" w:eastAsia="Times New Roman" w:hAnsi="Times New Roman" w:cs="Times New Roman"/>
                <w:color w:val="000000"/>
                <w:sz w:val="24"/>
                <w:szCs w:val="24"/>
                <w:lang w:eastAsia="ru-RU"/>
              </w:rPr>
              <w:t xml:space="preserve"> 5 раз</w:t>
            </w:r>
          </w:p>
          <w:p w:rsidR="00B61851" w:rsidRPr="00EA47CB" w:rsidRDefault="00B61851" w:rsidP="00B61851">
            <w:pPr>
              <w:spacing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А В</w:t>
            </w:r>
          </w:p>
        </w:tc>
        <w:tc>
          <w:tcPr>
            <w:tcW w:w="2693" w:type="dxa"/>
          </w:tcPr>
          <w:p w:rsidR="00B61851" w:rsidRPr="00EA47CB" w:rsidRDefault="00B61851" w:rsidP="00B61851">
            <w:pPr>
              <w:spacing w:line="220" w:lineRule="atLeast"/>
              <w:rPr>
                <w:rFonts w:ascii="Times New Roman" w:eastAsia="Times New Roman" w:hAnsi="Times New Roman" w:cs="Times New Roman"/>
                <w:color w:val="000000"/>
                <w:sz w:val="24"/>
                <w:szCs w:val="24"/>
                <w:lang w:eastAsia="ru-RU"/>
              </w:rPr>
            </w:pPr>
          </w:p>
        </w:tc>
        <w:tc>
          <w:tcPr>
            <w:tcW w:w="2552" w:type="dxa"/>
          </w:tcPr>
          <w:p w:rsidR="00B61851" w:rsidRPr="00EA47CB" w:rsidRDefault="00B61851" w:rsidP="00B61851">
            <w:pPr>
              <w:spacing w:line="220" w:lineRule="atLeast"/>
              <w:rPr>
                <w:rFonts w:ascii="Times New Roman" w:eastAsia="Times New Roman" w:hAnsi="Times New Roman" w:cs="Times New Roman"/>
                <w:color w:val="000000"/>
                <w:sz w:val="24"/>
                <w:szCs w:val="24"/>
                <w:lang w:eastAsia="ru-RU"/>
              </w:rPr>
            </w:pPr>
          </w:p>
        </w:tc>
      </w:tr>
    </w:tbl>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w:t>
      </w:r>
      <w:r w:rsidRPr="00EB7D10">
        <w:rPr>
          <w:rFonts w:ascii="Times New Roman" w:eastAsia="Times New Roman" w:hAnsi="Times New Roman" w:cs="Times New Roman"/>
          <w:color w:val="000000"/>
          <w:sz w:val="27"/>
          <w:szCs w:val="27"/>
          <w:lang w:eastAsia="ru-RU"/>
        </w:rPr>
        <w:t> Подсчитывается количество правильных ответов. Норма взрослого человека — 10 и более.</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Правильные ответы</w:t>
      </w:r>
      <w:r w:rsidR="00B61851">
        <w:rPr>
          <w:rFonts w:ascii="Times New Roman" w:eastAsia="Times New Roman" w:hAnsi="Times New Roman" w:cs="Times New Roman"/>
          <w:color w:val="000000"/>
          <w:sz w:val="27"/>
          <w:szCs w:val="27"/>
          <w:lang w:eastAsia="ru-RU"/>
        </w:rPr>
        <w:t>:</w:t>
      </w:r>
      <w:r w:rsidR="00B61851">
        <w:rPr>
          <w:rFonts w:ascii="Times New Roman" w:eastAsia="Times New Roman" w:hAnsi="Times New Roman" w:cs="Times New Roman"/>
          <w:color w:val="000000"/>
          <w:sz w:val="27"/>
          <w:szCs w:val="27"/>
          <w:lang w:eastAsia="ru-RU"/>
        </w:rPr>
        <w:br/>
      </w:r>
    </w:p>
    <w:tbl>
      <w:tblPr>
        <w:tblStyle w:val="a6"/>
        <w:tblW w:w="0" w:type="auto"/>
        <w:tblLook w:val="04A0" w:firstRow="1" w:lastRow="0" w:firstColumn="1" w:lastColumn="0" w:noHBand="0" w:noVBand="1"/>
      </w:tblPr>
      <w:tblGrid>
        <w:gridCol w:w="2614"/>
        <w:gridCol w:w="2614"/>
        <w:gridCol w:w="2614"/>
        <w:gridCol w:w="2614"/>
      </w:tblGrid>
      <w:tr w:rsidR="00B61851" w:rsidTr="00B61851">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В&lt;А</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А&lt;В</w:t>
            </w:r>
          </w:p>
        </w:tc>
        <w:tc>
          <w:tcPr>
            <w:tcW w:w="2614" w:type="dxa"/>
          </w:tcPr>
          <w:p w:rsidR="00B61851" w:rsidRDefault="00C72D08" w:rsidP="00C72D08">
            <w:pPr>
              <w:spacing w:line="220" w:lineRule="atLeast"/>
              <w:jc w:val="center"/>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3. В&gt;</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 В&lt;А</w:t>
            </w:r>
          </w:p>
        </w:tc>
      </w:tr>
      <w:tr w:rsidR="00B61851" w:rsidTr="00B61851">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 А&gt;В</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 В&gt;А</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 А&lt;В</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 В&lt;А</w:t>
            </w:r>
          </w:p>
        </w:tc>
      </w:tr>
      <w:tr w:rsidR="00B61851" w:rsidTr="00B61851">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 В&gt;А</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10.А&gt;В</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11.В&lt;А</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12.А&lt;В</w:t>
            </w:r>
          </w:p>
        </w:tc>
      </w:tr>
      <w:tr w:rsidR="00B61851" w:rsidTr="00B61851">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13.В&lt;А</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14.А&lt;В</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15.В&lt;А</w:t>
            </w:r>
          </w:p>
        </w:tc>
        <w:tc>
          <w:tcPr>
            <w:tcW w:w="2614" w:type="dxa"/>
          </w:tcPr>
          <w:p w:rsidR="00B61851" w:rsidRDefault="00B61851" w:rsidP="00C72D08">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16.А&lt;В</w:t>
            </w:r>
          </w:p>
        </w:tc>
      </w:tr>
      <w:tr w:rsidR="00B61851" w:rsidTr="00B61851">
        <w:tc>
          <w:tcPr>
            <w:tcW w:w="2614" w:type="dxa"/>
          </w:tcPr>
          <w:p w:rsidR="00B61851" w:rsidRPr="00EB7D10" w:rsidRDefault="00B61851" w:rsidP="00C72D08">
            <w:pPr>
              <w:spacing w:line="220" w:lineRule="atLeast"/>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17.В&gt;А</w:t>
            </w:r>
          </w:p>
        </w:tc>
        <w:tc>
          <w:tcPr>
            <w:tcW w:w="2614" w:type="dxa"/>
          </w:tcPr>
          <w:p w:rsidR="00B61851" w:rsidRPr="00EB7D10" w:rsidRDefault="00B61851" w:rsidP="00C72D08">
            <w:pPr>
              <w:spacing w:line="220" w:lineRule="atLeast"/>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18. А&gt;В</w:t>
            </w:r>
          </w:p>
        </w:tc>
        <w:tc>
          <w:tcPr>
            <w:tcW w:w="2614" w:type="dxa"/>
          </w:tcPr>
          <w:p w:rsidR="00B61851" w:rsidRPr="00EB7D10" w:rsidRDefault="00B61851" w:rsidP="00B61851">
            <w:pPr>
              <w:spacing w:line="220" w:lineRule="atLeast"/>
              <w:jc w:val="center"/>
              <w:rPr>
                <w:rFonts w:ascii="Times New Roman" w:eastAsia="Times New Roman" w:hAnsi="Times New Roman" w:cs="Times New Roman"/>
                <w:color w:val="000000"/>
                <w:sz w:val="27"/>
                <w:szCs w:val="27"/>
                <w:lang w:eastAsia="ru-RU"/>
              </w:rPr>
            </w:pPr>
          </w:p>
        </w:tc>
        <w:tc>
          <w:tcPr>
            <w:tcW w:w="2614" w:type="dxa"/>
          </w:tcPr>
          <w:p w:rsidR="00B61851" w:rsidRPr="00EB7D10" w:rsidRDefault="00B61851" w:rsidP="00B61851">
            <w:pPr>
              <w:spacing w:line="220" w:lineRule="atLeast"/>
              <w:jc w:val="center"/>
              <w:rPr>
                <w:rFonts w:ascii="Times New Roman" w:eastAsia="Times New Roman" w:hAnsi="Times New Roman" w:cs="Times New Roman"/>
                <w:color w:val="000000"/>
                <w:sz w:val="27"/>
                <w:szCs w:val="27"/>
                <w:lang w:eastAsia="ru-RU"/>
              </w:rPr>
            </w:pPr>
          </w:p>
        </w:tc>
      </w:tr>
    </w:tbl>
    <w:p w:rsidR="00B61851" w:rsidRPr="00EB7D10" w:rsidRDefault="00B61851" w:rsidP="00EB7D10">
      <w:pPr>
        <w:spacing w:after="0" w:line="220" w:lineRule="atLeast"/>
        <w:rPr>
          <w:rFonts w:ascii="Roboto" w:eastAsia="Times New Roman" w:hAnsi="Roboto" w:cs="Times New Roman"/>
          <w:color w:val="000000"/>
          <w:lang w:eastAsia="ru-RU"/>
        </w:rPr>
      </w:pP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b/>
          <w:bCs/>
          <w:color w:val="000000"/>
          <w:sz w:val="24"/>
          <w:szCs w:val="24"/>
          <w:lang w:eastAsia="ru-RU"/>
        </w:rPr>
        <w:t>Оценка результатов</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За каждую правильно решенную задачу испытуемый получает по 0,5 балла. Максимальная сумма баллов, которую может набрать один испытуемый за решение всех 20 задач, равна 10.</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Если результат оказался равным целому числу баллов с половиной, то он округляется до ближайшего большего числа. Напри-</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мер, результат 8,5 баллов в итоге округляется до 9,0 баллов.</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b/>
          <w:bCs/>
          <w:color w:val="000000"/>
          <w:sz w:val="24"/>
          <w:szCs w:val="24"/>
          <w:lang w:eastAsia="ru-RU"/>
        </w:rPr>
        <w:t>Выводы об уровне развития</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10 баллов — очень высокий.</w:t>
      </w:r>
      <w:r w:rsidR="00EA47CB" w:rsidRPr="00EA47CB">
        <w:rPr>
          <w:rFonts w:ascii="Times New Roman" w:eastAsia="Times New Roman" w:hAnsi="Times New Roman" w:cs="Times New Roman"/>
          <w:color w:val="000000"/>
          <w:sz w:val="24"/>
          <w:szCs w:val="24"/>
          <w:lang w:eastAsia="ru-RU"/>
        </w:rPr>
        <w:t xml:space="preserve">         </w:t>
      </w:r>
      <w:r w:rsidRPr="00EA47CB">
        <w:rPr>
          <w:rFonts w:ascii="Times New Roman" w:eastAsia="Times New Roman" w:hAnsi="Times New Roman" w:cs="Times New Roman"/>
          <w:color w:val="000000"/>
          <w:sz w:val="24"/>
          <w:szCs w:val="24"/>
          <w:lang w:eastAsia="ru-RU"/>
        </w:rPr>
        <w:t>8-9 баллов — высокий.</w:t>
      </w:r>
      <w:r w:rsidR="00EA47CB" w:rsidRPr="00EA47CB">
        <w:rPr>
          <w:rFonts w:ascii="Times New Roman" w:eastAsia="Times New Roman" w:hAnsi="Times New Roman" w:cs="Times New Roman"/>
          <w:color w:val="000000"/>
          <w:sz w:val="24"/>
          <w:szCs w:val="24"/>
          <w:lang w:eastAsia="ru-RU"/>
        </w:rPr>
        <w:t xml:space="preserve">          </w:t>
      </w:r>
      <w:r w:rsidRPr="00EA47CB">
        <w:rPr>
          <w:rFonts w:ascii="Times New Roman" w:eastAsia="Times New Roman" w:hAnsi="Times New Roman" w:cs="Times New Roman"/>
          <w:color w:val="000000"/>
          <w:sz w:val="24"/>
          <w:szCs w:val="24"/>
          <w:lang w:eastAsia="ru-RU"/>
        </w:rPr>
        <w:t>4-7 баллов — средний.</w:t>
      </w:r>
    </w:p>
    <w:p w:rsidR="00EB7D10" w:rsidRPr="00EA47CB" w:rsidRDefault="00EB7D10" w:rsidP="00EB7D10">
      <w:pPr>
        <w:spacing w:after="0" w:line="220" w:lineRule="atLeast"/>
        <w:rPr>
          <w:rFonts w:ascii="Roboto" w:eastAsia="Times New Roman" w:hAnsi="Roboto" w:cs="Times New Roman"/>
          <w:color w:val="000000"/>
          <w:sz w:val="24"/>
          <w:szCs w:val="24"/>
          <w:lang w:eastAsia="ru-RU"/>
        </w:rPr>
      </w:pPr>
      <w:r w:rsidRPr="00EA47CB">
        <w:rPr>
          <w:rFonts w:ascii="Times New Roman" w:eastAsia="Times New Roman" w:hAnsi="Times New Roman" w:cs="Times New Roman"/>
          <w:color w:val="000000"/>
          <w:sz w:val="24"/>
          <w:szCs w:val="24"/>
          <w:lang w:eastAsia="ru-RU"/>
        </w:rPr>
        <w:t>2-3 балла — низкий.</w:t>
      </w:r>
      <w:r w:rsidR="00EA47CB" w:rsidRPr="00EA47CB">
        <w:rPr>
          <w:rFonts w:ascii="Times New Roman" w:eastAsia="Times New Roman" w:hAnsi="Times New Roman" w:cs="Times New Roman"/>
          <w:color w:val="000000"/>
          <w:sz w:val="24"/>
          <w:szCs w:val="24"/>
          <w:lang w:eastAsia="ru-RU"/>
        </w:rPr>
        <w:t xml:space="preserve">                       </w:t>
      </w:r>
      <w:r w:rsidRPr="00EA47CB">
        <w:rPr>
          <w:rFonts w:ascii="Times New Roman" w:eastAsia="Times New Roman" w:hAnsi="Times New Roman" w:cs="Times New Roman"/>
          <w:color w:val="000000"/>
          <w:sz w:val="24"/>
          <w:szCs w:val="24"/>
          <w:lang w:eastAsia="ru-RU"/>
        </w:rPr>
        <w:t>0-1 балл — очень низкий.</w:t>
      </w:r>
    </w:p>
    <w:p w:rsidR="00EB7D10" w:rsidRDefault="00EB7D10"/>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 xml:space="preserve">.8. Исследование </w:t>
      </w:r>
      <w:proofErr w:type="spellStart"/>
      <w:r w:rsidR="00EB7D10" w:rsidRPr="00EB7D10">
        <w:rPr>
          <w:rFonts w:ascii="Times New Roman" w:eastAsia="Times New Roman" w:hAnsi="Times New Roman" w:cs="Times New Roman"/>
          <w:b/>
          <w:bCs/>
          <w:color w:val="000000"/>
          <w:sz w:val="27"/>
          <w:szCs w:val="27"/>
          <w:lang w:eastAsia="ru-RU"/>
        </w:rPr>
        <w:t>аналитичности</w:t>
      </w:r>
      <w:proofErr w:type="spellEnd"/>
      <w:r w:rsidR="00EB7D10" w:rsidRPr="00EB7D10">
        <w:rPr>
          <w:rFonts w:ascii="Times New Roman" w:eastAsia="Times New Roman" w:hAnsi="Times New Roman" w:cs="Times New Roman"/>
          <w:b/>
          <w:bCs/>
          <w:color w:val="000000"/>
          <w:sz w:val="27"/>
          <w:szCs w:val="27"/>
          <w:lang w:eastAsia="ru-RU"/>
        </w:rPr>
        <w:t xml:space="preserve"> мышления</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b/>
          <w:bCs/>
          <w:color w:val="000000"/>
          <w:sz w:val="26"/>
          <w:szCs w:val="26"/>
          <w:lang w:eastAsia="ru-RU"/>
        </w:rPr>
        <w:t>Цель исследования</w:t>
      </w:r>
      <w:r w:rsidRPr="00C72D08">
        <w:rPr>
          <w:rFonts w:ascii="Times New Roman" w:eastAsia="Times New Roman" w:hAnsi="Times New Roman" w:cs="Times New Roman"/>
          <w:i/>
          <w:iCs/>
          <w:color w:val="000000"/>
          <w:sz w:val="26"/>
          <w:szCs w:val="26"/>
          <w:lang w:eastAsia="ru-RU"/>
        </w:rPr>
        <w:t>:</w:t>
      </w:r>
      <w:r w:rsidRPr="00C72D08">
        <w:rPr>
          <w:rFonts w:ascii="Times New Roman" w:eastAsia="Times New Roman" w:hAnsi="Times New Roman" w:cs="Times New Roman"/>
          <w:color w:val="000000"/>
          <w:sz w:val="26"/>
          <w:szCs w:val="26"/>
          <w:lang w:eastAsia="ru-RU"/>
        </w:rPr>
        <w:t xml:space="preserve"> определить уровень развития </w:t>
      </w:r>
      <w:proofErr w:type="spellStart"/>
      <w:r w:rsidRPr="00C72D08">
        <w:rPr>
          <w:rFonts w:ascii="Times New Roman" w:eastAsia="Times New Roman" w:hAnsi="Times New Roman" w:cs="Times New Roman"/>
          <w:color w:val="000000"/>
          <w:sz w:val="26"/>
          <w:szCs w:val="26"/>
          <w:lang w:eastAsia="ru-RU"/>
        </w:rPr>
        <w:t>аналитичности</w:t>
      </w:r>
      <w:proofErr w:type="spellEnd"/>
      <w:r w:rsidRPr="00C72D08">
        <w:rPr>
          <w:rFonts w:ascii="Times New Roman" w:eastAsia="Times New Roman" w:hAnsi="Times New Roman" w:cs="Times New Roman"/>
          <w:color w:val="000000"/>
          <w:sz w:val="26"/>
          <w:szCs w:val="26"/>
          <w:lang w:eastAsia="ru-RU"/>
        </w:rPr>
        <w:t xml:space="preserve"> индуктивного мышления в условиях </w:t>
      </w:r>
      <w:proofErr w:type="spellStart"/>
      <w:r w:rsidRPr="00C72D08">
        <w:rPr>
          <w:rFonts w:ascii="Times New Roman" w:eastAsia="Times New Roman" w:hAnsi="Times New Roman" w:cs="Times New Roman"/>
          <w:color w:val="000000"/>
          <w:sz w:val="26"/>
          <w:szCs w:val="26"/>
          <w:lang w:eastAsia="ru-RU"/>
        </w:rPr>
        <w:t>ограниченнoгo</w:t>
      </w:r>
      <w:proofErr w:type="spellEnd"/>
      <w:r w:rsidRPr="00C72D08">
        <w:rPr>
          <w:rFonts w:ascii="Times New Roman" w:eastAsia="Times New Roman" w:hAnsi="Times New Roman" w:cs="Times New Roman"/>
          <w:color w:val="000000"/>
          <w:sz w:val="26"/>
          <w:szCs w:val="26"/>
          <w:lang w:eastAsia="ru-RU"/>
        </w:rPr>
        <w:t xml:space="preserve"> времени.</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b/>
          <w:bCs/>
          <w:color w:val="000000"/>
          <w:sz w:val="26"/>
          <w:szCs w:val="26"/>
          <w:lang w:eastAsia="ru-RU"/>
        </w:rPr>
        <w:t>Материал и оборудование</w:t>
      </w:r>
      <w:r w:rsidRPr="00C72D08">
        <w:rPr>
          <w:rFonts w:ascii="Times New Roman" w:eastAsia="Times New Roman" w:hAnsi="Times New Roman" w:cs="Times New Roman"/>
          <w:i/>
          <w:iCs/>
          <w:color w:val="000000"/>
          <w:sz w:val="26"/>
          <w:szCs w:val="26"/>
          <w:lang w:eastAsia="ru-RU"/>
        </w:rPr>
        <w:t>:</w:t>
      </w:r>
      <w:r w:rsidRPr="00C72D08">
        <w:rPr>
          <w:rFonts w:ascii="Times New Roman" w:eastAsia="Times New Roman" w:hAnsi="Times New Roman" w:cs="Times New Roman"/>
          <w:color w:val="000000"/>
          <w:sz w:val="26"/>
          <w:szCs w:val="26"/>
          <w:lang w:eastAsia="ru-RU"/>
        </w:rPr>
        <w:t xml:space="preserve"> бланк с 15 рядами чисел, оставленными по определенной закономерности (вариант VI </w:t>
      </w:r>
      <w:proofErr w:type="spellStart"/>
      <w:r w:rsidRPr="00C72D08">
        <w:rPr>
          <w:rFonts w:ascii="Times New Roman" w:eastAsia="Times New Roman" w:hAnsi="Times New Roman" w:cs="Times New Roman"/>
          <w:color w:val="000000"/>
          <w:sz w:val="26"/>
          <w:szCs w:val="26"/>
          <w:lang w:eastAsia="ru-RU"/>
        </w:rPr>
        <w:t>субтеста</w:t>
      </w:r>
      <w:proofErr w:type="spellEnd"/>
      <w:r w:rsidRPr="00C72D08">
        <w:rPr>
          <w:rFonts w:ascii="Times New Roman" w:eastAsia="Times New Roman" w:hAnsi="Times New Roman" w:cs="Times New Roman"/>
          <w:color w:val="000000"/>
          <w:sz w:val="26"/>
          <w:szCs w:val="26"/>
          <w:lang w:eastAsia="ru-RU"/>
        </w:rPr>
        <w:t xml:space="preserve"> шкалы Р. </w:t>
      </w:r>
      <w:proofErr w:type="spellStart"/>
      <w:r w:rsidRPr="00C72D08">
        <w:rPr>
          <w:rFonts w:ascii="Times New Roman" w:eastAsia="Times New Roman" w:hAnsi="Times New Roman" w:cs="Times New Roman"/>
          <w:color w:val="000000"/>
          <w:sz w:val="26"/>
          <w:szCs w:val="26"/>
          <w:lang w:eastAsia="ru-RU"/>
        </w:rPr>
        <w:t>Амтхауэра</w:t>
      </w:r>
      <w:proofErr w:type="spellEnd"/>
      <w:r w:rsidRPr="00C72D08">
        <w:rPr>
          <w:rFonts w:ascii="Times New Roman" w:eastAsia="Times New Roman" w:hAnsi="Times New Roman" w:cs="Times New Roman"/>
          <w:color w:val="000000"/>
          <w:sz w:val="26"/>
          <w:szCs w:val="26"/>
          <w:lang w:eastAsia="ru-RU"/>
        </w:rPr>
        <w:t>), ручка и секундомер.</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b/>
          <w:bCs/>
          <w:color w:val="000000"/>
          <w:sz w:val="26"/>
          <w:szCs w:val="26"/>
          <w:lang w:eastAsia="ru-RU"/>
        </w:rPr>
        <w:t>Процедура исследования</w:t>
      </w:r>
      <w:r w:rsidRPr="00C72D08">
        <w:rPr>
          <w:rFonts w:ascii="Times New Roman" w:eastAsia="Times New Roman" w:hAnsi="Times New Roman" w:cs="Times New Roman"/>
          <w:color w:val="000000"/>
          <w:sz w:val="26"/>
          <w:szCs w:val="26"/>
          <w:lang w:eastAsia="ru-RU"/>
        </w:rPr>
        <w:t>. Это исследование экспериментатор может проводить как с одним испытуемым, так и с небольшой группой, при условии, что каждый из них получит индивидуальный бланк с напечатанной таблицей числовых рядов и будет обеспечена полная самостоятельность решения.</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До начала исследования бланки должны быть положены перед участниками тестирования на хорошо освещенный стол лицевой стороной вниз, чтобы до подачи инструкции они их не разглядывали и не изучали.</w:t>
      </w:r>
    </w:p>
    <w:p w:rsidR="00C72D08" w:rsidRDefault="00C72D08" w:rsidP="00EB7D10">
      <w:pPr>
        <w:shd w:val="clear" w:color="auto" w:fill="FFFFFF"/>
        <w:spacing w:after="0" w:line="220" w:lineRule="atLeast"/>
        <w:rPr>
          <w:rFonts w:ascii="Times New Roman" w:eastAsia="Times New Roman" w:hAnsi="Times New Roman" w:cs="Times New Roman"/>
          <w:b/>
          <w:bCs/>
          <w:color w:val="000000"/>
          <w:sz w:val="27"/>
          <w:szCs w:val="27"/>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Бланк с напечатанной на нем таблицей рядов чисел выглядит следующим образом.</w:t>
      </w:r>
    </w:p>
    <w:p w:rsidR="00EB7D10" w:rsidRPr="00EB7D10" w:rsidRDefault="00EB7D10" w:rsidP="00EB7D10">
      <w:pPr>
        <w:shd w:val="clear" w:color="auto" w:fill="FFFFFF"/>
        <w:spacing w:after="0" w:line="240" w:lineRule="auto"/>
        <w:jc w:val="center"/>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w:t>
      </w:r>
      <w:r w:rsidRPr="00EB7D10">
        <w:rPr>
          <w:rFonts w:ascii="Times New Roman" w:eastAsia="Times New Roman" w:hAnsi="Times New Roman" w:cs="Times New Roman"/>
          <w:color w:val="000000"/>
          <w:sz w:val="27"/>
          <w:szCs w:val="27"/>
          <w:lang w:eastAsia="ru-RU"/>
        </w:rPr>
        <w:t>/п</w:t>
      </w:r>
    </w:p>
    <w:tbl>
      <w:tblPr>
        <w:tblW w:w="5100" w:type="dxa"/>
        <w:jc w:val="center"/>
        <w:tblCellMar>
          <w:top w:w="15" w:type="dxa"/>
          <w:left w:w="15" w:type="dxa"/>
          <w:bottom w:w="15" w:type="dxa"/>
          <w:right w:w="15" w:type="dxa"/>
        </w:tblCellMar>
        <w:tblLook w:val="04A0" w:firstRow="1" w:lastRow="0" w:firstColumn="1" w:lastColumn="0" w:noHBand="0" w:noVBand="1"/>
      </w:tblPr>
      <w:tblGrid>
        <w:gridCol w:w="1965"/>
        <w:gridCol w:w="3135"/>
      </w:tblGrid>
      <w:tr w:rsidR="00EB7D10" w:rsidRPr="00EB7D10" w:rsidTr="00EB7D10">
        <w:trPr>
          <w:gridAfter w:val="1"/>
          <w:wAfter w:w="4350" w:type="dxa"/>
          <w:jc w:val="center"/>
        </w:trPr>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Числовые ряды</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2  4  6  8  10  12  14 ... ...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6  9  12  15  18  21  24 ... ...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3  6  12  24  48  96  192 ... ...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4  5  8  9  12  13  16 ... ...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22  19  17  14  12  9  7 ... ...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w:t>
            </w:r>
          </w:p>
        </w:tc>
        <w:tc>
          <w:tcPr>
            <w:tcW w:w="4350" w:type="dxa"/>
            <w:tcBorders>
              <w:top w:val="nil"/>
              <w:left w:val="nil"/>
              <w:bottom w:val="nil"/>
              <w:right w:val="nil"/>
            </w:tcBorders>
            <w:vAlign w:val="center"/>
            <w:hideMark/>
          </w:tcPr>
          <w:p w:rsidR="00EB7D10" w:rsidRPr="00EB7D10" w:rsidRDefault="00EB7D10" w:rsidP="00C72D08">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39  38  36  33  29  24  18 ...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  8  4  2  1  1/2  1/4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1  4  9  16  25  36  49 ... ...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21  18  16  15  12  10  9 ... ...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3  6  8  16  18  36  38 ... ...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12  7  10  5  8  3  6 ... ...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2  8  9  27  30  90  93 ... ...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13.</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8  16  9  18  11  22  15 ... ...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7  21  18  6  18  15  5 ... ...</w:t>
            </w:r>
          </w:p>
        </w:tc>
      </w:tr>
      <w:tr w:rsidR="00EB7D10" w:rsidRPr="00EB7D10" w:rsidTr="00EB7D10">
        <w:trPr>
          <w:jc w:val="center"/>
        </w:trPr>
        <w:tc>
          <w:tcPr>
            <w:tcW w:w="6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15.</w:t>
            </w:r>
          </w:p>
        </w:tc>
        <w:tc>
          <w:tcPr>
            <w:tcW w:w="43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10  6  9  18  14  17  34 ... ...</w:t>
            </w:r>
          </w:p>
        </w:tc>
      </w:tr>
    </w:tbl>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EB7D10">
        <w:rPr>
          <w:rFonts w:ascii="Times New Roman" w:eastAsia="Times New Roman" w:hAnsi="Times New Roman" w:cs="Times New Roman"/>
          <w:color w:val="000000"/>
          <w:sz w:val="27"/>
          <w:szCs w:val="27"/>
          <w:lang w:eastAsia="ru-RU"/>
        </w:rPr>
        <w:br/>
      </w:r>
      <w:r w:rsidRPr="00C72D08">
        <w:rPr>
          <w:rFonts w:ascii="Times New Roman" w:eastAsia="Times New Roman" w:hAnsi="Times New Roman" w:cs="Times New Roman"/>
          <w:b/>
          <w:bCs/>
          <w:color w:val="000000"/>
          <w:sz w:val="26"/>
          <w:szCs w:val="26"/>
          <w:lang w:eastAsia="ru-RU"/>
        </w:rPr>
        <w:t>Инструкция испытуемому</w:t>
      </w:r>
      <w:r w:rsidRPr="00C72D08">
        <w:rPr>
          <w:rFonts w:ascii="Times New Roman" w:eastAsia="Times New Roman" w:hAnsi="Times New Roman" w:cs="Times New Roman"/>
          <w:i/>
          <w:iCs/>
          <w:color w:val="000000"/>
          <w:sz w:val="26"/>
          <w:szCs w:val="26"/>
          <w:lang w:eastAsia="ru-RU"/>
        </w:rPr>
        <w:t>:</w:t>
      </w:r>
      <w:r w:rsidRPr="00C72D08">
        <w:rPr>
          <w:rFonts w:ascii="Times New Roman" w:eastAsia="Times New Roman" w:hAnsi="Times New Roman" w:cs="Times New Roman"/>
          <w:color w:val="000000"/>
          <w:sz w:val="26"/>
          <w:szCs w:val="26"/>
          <w:lang w:eastAsia="ru-RU"/>
        </w:rPr>
        <w:t> "На бланках, что находятся перед Вами, напечатаны ряды чисел. Попытайтесь определить, по какой закономерности составлен каждый из 15 предлагаемых рядов чисел. В соответствии с этой закономерностью продолжите каждый ряд, дописав в нем еще два числа. На работу отводится 7 минут. Не задерживайтесь долго на одном ряду, если не можете правильно определить закономерность, переходите к следующему ряду, а останется время – вновь вернетесь к трудному для Вас ряду чисел. Продолжать ряд нужно по отношению к последнему числу, имеющемуся в данном ряду. Все ли Вам понятно? Если нет вопросов, переверните листки. Начали!" По истечении 7 минут дается команда: "Стоп! Решение прекратить!"</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b/>
          <w:bCs/>
          <w:color w:val="000000"/>
          <w:sz w:val="26"/>
          <w:szCs w:val="26"/>
          <w:lang w:eastAsia="ru-RU"/>
        </w:rPr>
        <w:t>Обработка результатов</w:t>
      </w:r>
      <w:r w:rsidRPr="00C72D08">
        <w:rPr>
          <w:rFonts w:ascii="Times New Roman" w:eastAsia="Times New Roman" w:hAnsi="Times New Roman" w:cs="Times New Roman"/>
          <w:color w:val="000000"/>
          <w:sz w:val="26"/>
          <w:szCs w:val="26"/>
          <w:lang w:eastAsia="ru-RU"/>
        </w:rPr>
        <w:t>. Обработка результатов проводится с помощью ключа – таблицы с готовыми ответами. В ходе обработки результатов подсчитывается количество правильно решенных испытуемым рядов. Если испытуемый записал в каком-то ряду только одно число, хотя оно и правильное, ряд считается нерешенным.</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B7D10" w:rsidRDefault="00EB7D10"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r w:rsidRPr="00EB7D10">
        <w:rPr>
          <w:rFonts w:ascii="Times New Roman" w:eastAsia="Times New Roman" w:hAnsi="Times New Roman" w:cs="Times New Roman"/>
          <w:b/>
          <w:bCs/>
          <w:color w:val="000000"/>
          <w:sz w:val="27"/>
          <w:szCs w:val="27"/>
          <w:lang w:eastAsia="ru-RU"/>
        </w:rPr>
        <w:lastRenderedPageBreak/>
        <w:t>Ключ для обработки результатов задания "Числовые ряды"</w:t>
      </w: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tbl>
      <w:tblPr>
        <w:tblStyle w:val="a6"/>
        <w:tblW w:w="0" w:type="auto"/>
        <w:tblLook w:val="04A0" w:firstRow="1" w:lastRow="0" w:firstColumn="1" w:lastColumn="0" w:noHBand="0" w:noVBand="1"/>
      </w:tblPr>
      <w:tblGrid>
        <w:gridCol w:w="1293"/>
        <w:gridCol w:w="2117"/>
        <w:gridCol w:w="1040"/>
        <w:gridCol w:w="2355"/>
        <w:gridCol w:w="1040"/>
        <w:gridCol w:w="2611"/>
      </w:tblGrid>
      <w:tr w:rsidR="00B61851" w:rsidTr="00B61851">
        <w:tc>
          <w:tcPr>
            <w:tcW w:w="1293"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Номер </w:t>
            </w:r>
            <w:r w:rsidRPr="00EB7D10">
              <w:rPr>
                <w:rFonts w:ascii="Times New Roman" w:eastAsia="Times New Roman" w:hAnsi="Times New Roman" w:cs="Times New Roman"/>
                <w:color w:val="000000"/>
                <w:sz w:val="27"/>
                <w:szCs w:val="27"/>
                <w:lang w:eastAsia="ru-RU"/>
              </w:rPr>
              <w:br/>
              <w:t>ряда</w:t>
            </w:r>
          </w:p>
        </w:tc>
        <w:tc>
          <w:tcPr>
            <w:tcW w:w="2117"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Продолжение</w:t>
            </w:r>
            <w:r w:rsidRPr="00EB7D10">
              <w:rPr>
                <w:rFonts w:ascii="Times New Roman" w:eastAsia="Times New Roman" w:hAnsi="Times New Roman" w:cs="Times New Roman"/>
                <w:color w:val="000000"/>
                <w:sz w:val="27"/>
                <w:szCs w:val="27"/>
                <w:lang w:eastAsia="ru-RU"/>
              </w:rPr>
              <w:br/>
              <w:t>ряда</w:t>
            </w:r>
          </w:p>
        </w:tc>
        <w:tc>
          <w:tcPr>
            <w:tcW w:w="1040" w:type="dxa"/>
            <w:vAlign w:val="center"/>
          </w:tcPr>
          <w:p w:rsidR="00B61851" w:rsidRPr="00EB7D10" w:rsidRDefault="00B61851" w:rsidP="00B61851">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Номер </w:t>
            </w:r>
            <w:r w:rsidRPr="00EB7D10">
              <w:rPr>
                <w:rFonts w:ascii="Times New Roman" w:eastAsia="Times New Roman" w:hAnsi="Times New Roman" w:cs="Times New Roman"/>
                <w:color w:val="000000"/>
                <w:sz w:val="27"/>
                <w:szCs w:val="27"/>
                <w:lang w:eastAsia="ru-RU"/>
              </w:rPr>
              <w:br/>
              <w:t>ряда</w:t>
            </w:r>
          </w:p>
        </w:tc>
        <w:tc>
          <w:tcPr>
            <w:tcW w:w="2355" w:type="dxa"/>
            <w:vAlign w:val="center"/>
          </w:tcPr>
          <w:p w:rsidR="00B61851" w:rsidRPr="00EB7D10" w:rsidRDefault="00B61851" w:rsidP="00B61851">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Продолжение</w:t>
            </w:r>
            <w:r w:rsidRPr="00EB7D10">
              <w:rPr>
                <w:rFonts w:ascii="Times New Roman" w:eastAsia="Times New Roman" w:hAnsi="Times New Roman" w:cs="Times New Roman"/>
                <w:color w:val="000000"/>
                <w:sz w:val="27"/>
                <w:szCs w:val="27"/>
                <w:lang w:eastAsia="ru-RU"/>
              </w:rPr>
              <w:br/>
              <w:t>ряда</w:t>
            </w:r>
          </w:p>
        </w:tc>
        <w:tc>
          <w:tcPr>
            <w:tcW w:w="1040" w:type="dxa"/>
            <w:vAlign w:val="center"/>
          </w:tcPr>
          <w:p w:rsidR="00B61851" w:rsidRPr="00EB7D10" w:rsidRDefault="00B61851" w:rsidP="00B61851">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Номер </w:t>
            </w:r>
            <w:r w:rsidRPr="00EB7D10">
              <w:rPr>
                <w:rFonts w:ascii="Times New Roman" w:eastAsia="Times New Roman" w:hAnsi="Times New Roman" w:cs="Times New Roman"/>
                <w:color w:val="000000"/>
                <w:sz w:val="27"/>
                <w:szCs w:val="27"/>
                <w:lang w:eastAsia="ru-RU"/>
              </w:rPr>
              <w:br/>
              <w:t>ряда</w:t>
            </w:r>
          </w:p>
        </w:tc>
        <w:tc>
          <w:tcPr>
            <w:tcW w:w="2611" w:type="dxa"/>
            <w:vAlign w:val="center"/>
          </w:tcPr>
          <w:p w:rsidR="00B61851" w:rsidRPr="00EB7D10" w:rsidRDefault="00B61851" w:rsidP="00B61851">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Продолжение</w:t>
            </w:r>
            <w:r w:rsidRPr="00EB7D10">
              <w:rPr>
                <w:rFonts w:ascii="Times New Roman" w:eastAsia="Times New Roman" w:hAnsi="Times New Roman" w:cs="Times New Roman"/>
                <w:color w:val="000000"/>
                <w:sz w:val="27"/>
                <w:szCs w:val="27"/>
                <w:lang w:eastAsia="ru-RU"/>
              </w:rPr>
              <w:br/>
              <w:t>ряда</w:t>
            </w:r>
          </w:p>
        </w:tc>
      </w:tr>
      <w:tr w:rsidR="00B61851" w:rsidTr="00B61851">
        <w:tc>
          <w:tcPr>
            <w:tcW w:w="1293"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w:t>
            </w:r>
            <w:r w:rsidRPr="00EB7D10">
              <w:rPr>
                <w:rFonts w:ascii="Times New Roman" w:eastAsia="Times New Roman" w:hAnsi="Times New Roman" w:cs="Times New Roman"/>
                <w:color w:val="000000"/>
                <w:sz w:val="27"/>
                <w:szCs w:val="27"/>
                <w:lang w:eastAsia="ru-RU"/>
              </w:rPr>
              <w:br/>
              <w:t>2. </w:t>
            </w:r>
            <w:r w:rsidRPr="00EB7D10">
              <w:rPr>
                <w:rFonts w:ascii="Times New Roman" w:eastAsia="Times New Roman" w:hAnsi="Times New Roman" w:cs="Times New Roman"/>
                <w:color w:val="000000"/>
                <w:sz w:val="27"/>
                <w:szCs w:val="27"/>
                <w:lang w:eastAsia="ru-RU"/>
              </w:rPr>
              <w:br/>
              <w:t>3. </w:t>
            </w:r>
            <w:r w:rsidRPr="00EB7D10">
              <w:rPr>
                <w:rFonts w:ascii="Times New Roman" w:eastAsia="Times New Roman" w:hAnsi="Times New Roman" w:cs="Times New Roman"/>
                <w:color w:val="000000"/>
                <w:sz w:val="27"/>
                <w:szCs w:val="27"/>
                <w:lang w:eastAsia="ru-RU"/>
              </w:rPr>
              <w:br/>
              <w:t>4. </w:t>
            </w:r>
            <w:r w:rsidRPr="00EB7D10">
              <w:rPr>
                <w:rFonts w:ascii="Times New Roman" w:eastAsia="Times New Roman" w:hAnsi="Times New Roman" w:cs="Times New Roman"/>
                <w:color w:val="000000"/>
                <w:sz w:val="27"/>
                <w:szCs w:val="27"/>
                <w:lang w:eastAsia="ru-RU"/>
              </w:rPr>
              <w:br/>
              <w:t>5.</w:t>
            </w:r>
          </w:p>
        </w:tc>
        <w:tc>
          <w:tcPr>
            <w:tcW w:w="2117"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 18 </w:t>
            </w:r>
            <w:r w:rsidRPr="00EB7D10">
              <w:rPr>
                <w:rFonts w:ascii="Times New Roman" w:eastAsia="Times New Roman" w:hAnsi="Times New Roman" w:cs="Times New Roman"/>
                <w:color w:val="000000"/>
                <w:sz w:val="27"/>
                <w:szCs w:val="27"/>
                <w:lang w:eastAsia="ru-RU"/>
              </w:rPr>
              <w:br/>
              <w:t>27; 30 </w:t>
            </w:r>
            <w:r w:rsidRPr="00EB7D10">
              <w:rPr>
                <w:rFonts w:ascii="Times New Roman" w:eastAsia="Times New Roman" w:hAnsi="Times New Roman" w:cs="Times New Roman"/>
                <w:color w:val="000000"/>
                <w:sz w:val="27"/>
                <w:szCs w:val="27"/>
                <w:lang w:eastAsia="ru-RU"/>
              </w:rPr>
              <w:br/>
              <w:t>384; 768 </w:t>
            </w:r>
            <w:r w:rsidRPr="00EB7D10">
              <w:rPr>
                <w:rFonts w:ascii="Times New Roman" w:eastAsia="Times New Roman" w:hAnsi="Times New Roman" w:cs="Times New Roman"/>
                <w:color w:val="000000"/>
                <w:sz w:val="27"/>
                <w:szCs w:val="27"/>
                <w:lang w:eastAsia="ru-RU"/>
              </w:rPr>
              <w:br/>
              <w:t>17; 20 </w:t>
            </w:r>
            <w:r w:rsidRPr="00EB7D10">
              <w:rPr>
                <w:rFonts w:ascii="Times New Roman" w:eastAsia="Times New Roman" w:hAnsi="Times New Roman" w:cs="Times New Roman"/>
                <w:color w:val="000000"/>
                <w:sz w:val="27"/>
                <w:szCs w:val="27"/>
                <w:lang w:eastAsia="ru-RU"/>
              </w:rPr>
              <w:br/>
              <w:t>4; 2</w:t>
            </w:r>
          </w:p>
        </w:tc>
        <w:tc>
          <w:tcPr>
            <w:tcW w:w="1040" w:type="dxa"/>
            <w:vAlign w:val="center"/>
          </w:tcPr>
          <w:p w:rsidR="00B61851" w:rsidRPr="00EB7D10" w:rsidRDefault="00B61851" w:rsidP="00B61851">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w:t>
            </w:r>
            <w:r w:rsidRPr="00EB7D10">
              <w:rPr>
                <w:rFonts w:ascii="Times New Roman" w:eastAsia="Times New Roman" w:hAnsi="Times New Roman" w:cs="Times New Roman"/>
                <w:color w:val="000000"/>
                <w:sz w:val="27"/>
                <w:szCs w:val="27"/>
                <w:lang w:eastAsia="ru-RU"/>
              </w:rPr>
              <w:br/>
              <w:t>7.</w:t>
            </w:r>
            <w:r w:rsidRPr="00EB7D10">
              <w:rPr>
                <w:rFonts w:ascii="Times New Roman" w:eastAsia="Times New Roman" w:hAnsi="Times New Roman" w:cs="Times New Roman"/>
                <w:color w:val="000000"/>
                <w:sz w:val="27"/>
                <w:szCs w:val="27"/>
                <w:lang w:eastAsia="ru-RU"/>
              </w:rPr>
              <w:br/>
              <w:t>8.</w:t>
            </w:r>
            <w:r w:rsidRPr="00EB7D10">
              <w:rPr>
                <w:rFonts w:ascii="Times New Roman" w:eastAsia="Times New Roman" w:hAnsi="Times New Roman" w:cs="Times New Roman"/>
                <w:color w:val="000000"/>
                <w:sz w:val="27"/>
                <w:szCs w:val="27"/>
                <w:lang w:eastAsia="ru-RU"/>
              </w:rPr>
              <w:br/>
              <w:t>9.</w:t>
            </w:r>
            <w:r w:rsidRPr="00EB7D10">
              <w:rPr>
                <w:rFonts w:ascii="Times New Roman" w:eastAsia="Times New Roman" w:hAnsi="Times New Roman" w:cs="Times New Roman"/>
                <w:color w:val="000000"/>
                <w:sz w:val="27"/>
                <w:szCs w:val="27"/>
                <w:lang w:eastAsia="ru-RU"/>
              </w:rPr>
              <w:br/>
              <w:t>10.</w:t>
            </w:r>
          </w:p>
        </w:tc>
        <w:tc>
          <w:tcPr>
            <w:tcW w:w="2355"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 3 </w:t>
            </w:r>
            <w:r w:rsidRPr="00EB7D10">
              <w:rPr>
                <w:rFonts w:ascii="Times New Roman" w:eastAsia="Times New Roman" w:hAnsi="Times New Roman" w:cs="Times New Roman"/>
                <w:color w:val="000000"/>
                <w:sz w:val="27"/>
                <w:szCs w:val="27"/>
                <w:lang w:eastAsia="ru-RU"/>
              </w:rPr>
              <w:br/>
              <w:t>1/8; 1/16</w:t>
            </w:r>
            <w:r w:rsidRPr="00EB7D10">
              <w:rPr>
                <w:rFonts w:ascii="Times New Roman" w:eastAsia="Times New Roman" w:hAnsi="Times New Roman" w:cs="Times New Roman"/>
                <w:color w:val="000000"/>
                <w:sz w:val="27"/>
                <w:szCs w:val="27"/>
                <w:lang w:eastAsia="ru-RU"/>
              </w:rPr>
              <w:br/>
              <w:t>64; 81 </w:t>
            </w:r>
            <w:r w:rsidRPr="00EB7D10">
              <w:rPr>
                <w:rFonts w:ascii="Times New Roman" w:eastAsia="Times New Roman" w:hAnsi="Times New Roman" w:cs="Times New Roman"/>
                <w:color w:val="000000"/>
                <w:sz w:val="27"/>
                <w:szCs w:val="27"/>
                <w:lang w:eastAsia="ru-RU"/>
              </w:rPr>
              <w:br/>
              <w:t>6; 4 </w:t>
            </w:r>
            <w:r w:rsidRPr="00EB7D10">
              <w:rPr>
                <w:rFonts w:ascii="Times New Roman" w:eastAsia="Times New Roman" w:hAnsi="Times New Roman" w:cs="Times New Roman"/>
                <w:color w:val="000000"/>
                <w:sz w:val="27"/>
                <w:szCs w:val="27"/>
                <w:lang w:eastAsia="ru-RU"/>
              </w:rPr>
              <w:br/>
              <w:t>76; 78</w:t>
            </w:r>
          </w:p>
        </w:tc>
        <w:tc>
          <w:tcPr>
            <w:tcW w:w="1040"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w:t>
            </w:r>
            <w:r w:rsidRPr="00EB7D10">
              <w:rPr>
                <w:rFonts w:ascii="Times New Roman" w:eastAsia="Times New Roman" w:hAnsi="Times New Roman" w:cs="Times New Roman"/>
                <w:color w:val="000000"/>
                <w:sz w:val="27"/>
                <w:szCs w:val="27"/>
                <w:lang w:eastAsia="ru-RU"/>
              </w:rPr>
              <w:br/>
              <w:t>12. </w:t>
            </w:r>
            <w:r w:rsidRPr="00EB7D10">
              <w:rPr>
                <w:rFonts w:ascii="Times New Roman" w:eastAsia="Times New Roman" w:hAnsi="Times New Roman" w:cs="Times New Roman"/>
                <w:color w:val="000000"/>
                <w:sz w:val="27"/>
                <w:szCs w:val="27"/>
                <w:lang w:eastAsia="ru-RU"/>
              </w:rPr>
              <w:br/>
              <w:t>13. </w:t>
            </w:r>
            <w:r w:rsidRPr="00EB7D10">
              <w:rPr>
                <w:rFonts w:ascii="Times New Roman" w:eastAsia="Times New Roman" w:hAnsi="Times New Roman" w:cs="Times New Roman"/>
                <w:color w:val="000000"/>
                <w:sz w:val="27"/>
                <w:szCs w:val="27"/>
                <w:lang w:eastAsia="ru-RU"/>
              </w:rPr>
              <w:br/>
              <w:t>14. </w:t>
            </w:r>
            <w:r w:rsidRPr="00EB7D10">
              <w:rPr>
                <w:rFonts w:ascii="Times New Roman" w:eastAsia="Times New Roman" w:hAnsi="Times New Roman" w:cs="Times New Roman"/>
                <w:color w:val="000000"/>
                <w:sz w:val="27"/>
                <w:szCs w:val="27"/>
                <w:lang w:eastAsia="ru-RU"/>
              </w:rPr>
              <w:br/>
              <w:t>15.</w:t>
            </w:r>
          </w:p>
        </w:tc>
        <w:tc>
          <w:tcPr>
            <w:tcW w:w="2611" w:type="dxa"/>
          </w:tcPr>
          <w:p w:rsidR="00B61851" w:rsidRDefault="00B61851" w:rsidP="00B61851">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4 </w:t>
            </w:r>
            <w:r w:rsidRPr="00EB7D10">
              <w:rPr>
                <w:rFonts w:ascii="Times New Roman" w:eastAsia="Times New Roman" w:hAnsi="Times New Roman" w:cs="Times New Roman"/>
                <w:color w:val="000000"/>
                <w:sz w:val="27"/>
                <w:szCs w:val="27"/>
                <w:lang w:eastAsia="ru-RU"/>
              </w:rPr>
              <w:br/>
              <w:t>279; 282 </w:t>
            </w:r>
            <w:r w:rsidRPr="00EB7D10">
              <w:rPr>
                <w:rFonts w:ascii="Times New Roman" w:eastAsia="Times New Roman" w:hAnsi="Times New Roman" w:cs="Times New Roman"/>
                <w:color w:val="000000"/>
                <w:sz w:val="27"/>
                <w:szCs w:val="27"/>
                <w:lang w:eastAsia="ru-RU"/>
              </w:rPr>
              <w:br/>
              <w:t>30; 23 </w:t>
            </w:r>
            <w:r w:rsidRPr="00EB7D10">
              <w:rPr>
                <w:rFonts w:ascii="Times New Roman" w:eastAsia="Times New Roman" w:hAnsi="Times New Roman" w:cs="Times New Roman"/>
                <w:color w:val="000000"/>
                <w:sz w:val="27"/>
                <w:szCs w:val="27"/>
                <w:lang w:eastAsia="ru-RU"/>
              </w:rPr>
              <w:br/>
              <w:t>15; 12 </w:t>
            </w:r>
            <w:r w:rsidRPr="00EB7D10">
              <w:rPr>
                <w:rFonts w:ascii="Times New Roman" w:eastAsia="Times New Roman" w:hAnsi="Times New Roman" w:cs="Times New Roman"/>
                <w:color w:val="000000"/>
                <w:sz w:val="27"/>
                <w:szCs w:val="27"/>
                <w:lang w:eastAsia="ru-RU"/>
              </w:rPr>
              <w:br/>
              <w:t>30; 33</w:t>
            </w:r>
          </w:p>
        </w:tc>
      </w:tr>
    </w:tbl>
    <w:p w:rsidR="00B61851" w:rsidRPr="00EB7D10" w:rsidRDefault="00B61851"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56E42"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b/>
          <w:bCs/>
          <w:color w:val="000000"/>
          <w:sz w:val="28"/>
          <w:szCs w:val="28"/>
          <w:lang w:eastAsia="ru-RU"/>
        </w:rPr>
        <w:t>Анализ результатов</w:t>
      </w:r>
      <w:r w:rsidRPr="00E56E42">
        <w:rPr>
          <w:rFonts w:ascii="Times New Roman" w:eastAsia="Times New Roman" w:hAnsi="Times New Roman" w:cs="Times New Roman"/>
          <w:color w:val="000000"/>
          <w:sz w:val="28"/>
          <w:szCs w:val="28"/>
          <w:lang w:eastAsia="ru-RU"/>
        </w:rPr>
        <w:t xml:space="preserve">. Уровень развития </w:t>
      </w:r>
      <w:proofErr w:type="spellStart"/>
      <w:r w:rsidRPr="00E56E42">
        <w:rPr>
          <w:rFonts w:ascii="Times New Roman" w:eastAsia="Times New Roman" w:hAnsi="Times New Roman" w:cs="Times New Roman"/>
          <w:color w:val="000000"/>
          <w:sz w:val="28"/>
          <w:szCs w:val="28"/>
          <w:lang w:eastAsia="ru-RU"/>
        </w:rPr>
        <w:t>аналитичности</w:t>
      </w:r>
      <w:proofErr w:type="spellEnd"/>
      <w:r w:rsidRPr="00E56E42">
        <w:rPr>
          <w:rFonts w:ascii="Times New Roman" w:eastAsia="Times New Roman" w:hAnsi="Times New Roman" w:cs="Times New Roman"/>
          <w:color w:val="000000"/>
          <w:sz w:val="28"/>
          <w:szCs w:val="28"/>
          <w:lang w:eastAsia="ru-RU"/>
        </w:rPr>
        <w:t xml:space="preserve"> мышления определяется по количеству правильно решенных рядов чисел.</w:t>
      </w:r>
    </w:p>
    <w:p w:rsidR="00EB7D10" w:rsidRPr="00E56E42"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 xml:space="preserve">Если испытуемый решил 14 – 15 рядов, то его </w:t>
      </w:r>
      <w:proofErr w:type="spellStart"/>
      <w:r w:rsidRPr="00E56E42">
        <w:rPr>
          <w:rFonts w:ascii="Times New Roman" w:eastAsia="Times New Roman" w:hAnsi="Times New Roman" w:cs="Times New Roman"/>
          <w:color w:val="000000"/>
          <w:sz w:val="28"/>
          <w:szCs w:val="28"/>
          <w:lang w:eastAsia="ru-RU"/>
        </w:rPr>
        <w:t>аналитичность</w:t>
      </w:r>
      <w:proofErr w:type="spellEnd"/>
      <w:r w:rsidRPr="00E56E42">
        <w:rPr>
          <w:rFonts w:ascii="Times New Roman" w:eastAsia="Times New Roman" w:hAnsi="Times New Roman" w:cs="Times New Roman"/>
          <w:color w:val="000000"/>
          <w:sz w:val="28"/>
          <w:szCs w:val="28"/>
          <w:lang w:eastAsia="ru-RU"/>
        </w:rPr>
        <w:t xml:space="preserve"> очень высокая или отличная; если 11 – 13 – высокая или хорошая; если 8 – 10 – </w:t>
      </w:r>
      <w:proofErr w:type="spellStart"/>
      <w:r w:rsidRPr="00E56E42">
        <w:rPr>
          <w:rFonts w:ascii="Times New Roman" w:eastAsia="Times New Roman" w:hAnsi="Times New Roman" w:cs="Times New Roman"/>
          <w:color w:val="000000"/>
          <w:sz w:val="28"/>
          <w:szCs w:val="28"/>
          <w:lang w:eastAsia="ru-RU"/>
        </w:rPr>
        <w:t>аналитичность</w:t>
      </w:r>
      <w:proofErr w:type="spellEnd"/>
      <w:r w:rsidRPr="00E56E42">
        <w:rPr>
          <w:rFonts w:ascii="Times New Roman" w:eastAsia="Times New Roman" w:hAnsi="Times New Roman" w:cs="Times New Roman"/>
          <w:color w:val="000000"/>
          <w:sz w:val="28"/>
          <w:szCs w:val="28"/>
          <w:lang w:eastAsia="ru-RU"/>
        </w:rPr>
        <w:t xml:space="preserve"> средняя или удовлетворительная; если 7 – б – </w:t>
      </w:r>
      <w:proofErr w:type="spellStart"/>
      <w:r w:rsidRPr="00E56E42">
        <w:rPr>
          <w:rFonts w:ascii="Times New Roman" w:eastAsia="Times New Roman" w:hAnsi="Times New Roman" w:cs="Times New Roman"/>
          <w:color w:val="000000"/>
          <w:sz w:val="28"/>
          <w:szCs w:val="28"/>
          <w:lang w:eastAsia="ru-RU"/>
        </w:rPr>
        <w:t>аналитичность</w:t>
      </w:r>
      <w:proofErr w:type="spellEnd"/>
      <w:r w:rsidRPr="00E56E42">
        <w:rPr>
          <w:rFonts w:ascii="Times New Roman" w:eastAsia="Times New Roman" w:hAnsi="Times New Roman" w:cs="Times New Roman"/>
          <w:color w:val="000000"/>
          <w:sz w:val="28"/>
          <w:szCs w:val="28"/>
          <w:lang w:eastAsia="ru-RU"/>
        </w:rPr>
        <w:t xml:space="preserve"> низкая или плохая; если 5 и менее, то </w:t>
      </w:r>
      <w:proofErr w:type="spellStart"/>
      <w:r w:rsidRPr="00E56E42">
        <w:rPr>
          <w:rFonts w:ascii="Times New Roman" w:eastAsia="Times New Roman" w:hAnsi="Times New Roman" w:cs="Times New Roman"/>
          <w:color w:val="000000"/>
          <w:sz w:val="28"/>
          <w:szCs w:val="28"/>
          <w:lang w:eastAsia="ru-RU"/>
        </w:rPr>
        <w:t>аналитичность</w:t>
      </w:r>
      <w:proofErr w:type="spellEnd"/>
      <w:r w:rsidRPr="00E56E42">
        <w:rPr>
          <w:rFonts w:ascii="Times New Roman" w:eastAsia="Times New Roman" w:hAnsi="Times New Roman" w:cs="Times New Roman"/>
          <w:color w:val="000000"/>
          <w:sz w:val="28"/>
          <w:szCs w:val="28"/>
          <w:lang w:eastAsia="ru-RU"/>
        </w:rPr>
        <w:t xml:space="preserve"> очень низкая или очень плохая.</w:t>
      </w:r>
    </w:p>
    <w:p w:rsidR="00EB7D10" w:rsidRPr="00E56E42"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proofErr w:type="spellStart"/>
      <w:r w:rsidRPr="00E56E42">
        <w:rPr>
          <w:rFonts w:ascii="Times New Roman" w:eastAsia="Times New Roman" w:hAnsi="Times New Roman" w:cs="Times New Roman"/>
          <w:color w:val="000000"/>
          <w:sz w:val="28"/>
          <w:szCs w:val="28"/>
          <w:lang w:eastAsia="ru-RU"/>
        </w:rPr>
        <w:t>Аналитичность</w:t>
      </w:r>
      <w:proofErr w:type="spellEnd"/>
      <w:r w:rsidRPr="00E56E42">
        <w:rPr>
          <w:rFonts w:ascii="Times New Roman" w:eastAsia="Times New Roman" w:hAnsi="Times New Roman" w:cs="Times New Roman"/>
          <w:color w:val="000000"/>
          <w:sz w:val="28"/>
          <w:szCs w:val="28"/>
          <w:lang w:eastAsia="ru-RU"/>
        </w:rPr>
        <w:t xml:space="preserve"> является важной характеристикой мышления. В данном случае – индуктивности мышления и способности оперировать (числами). Она представляет собой главный компонент способности теоретизировать, находить причинно-следственные связи между явлениями, составляет основу общих способностей и необходима для успешного овладения человеком разными видами деятельности.</w:t>
      </w:r>
    </w:p>
    <w:p w:rsidR="00EB7D10" w:rsidRPr="00E56E42"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proofErr w:type="spellStart"/>
      <w:r w:rsidRPr="00E56E42">
        <w:rPr>
          <w:rFonts w:ascii="Times New Roman" w:eastAsia="Times New Roman" w:hAnsi="Times New Roman" w:cs="Times New Roman"/>
          <w:color w:val="000000"/>
          <w:sz w:val="28"/>
          <w:szCs w:val="28"/>
          <w:lang w:eastAsia="ru-RU"/>
        </w:rPr>
        <w:t>Аналитичность</w:t>
      </w:r>
      <w:proofErr w:type="spellEnd"/>
      <w:r w:rsidRPr="00E56E42">
        <w:rPr>
          <w:rFonts w:ascii="Times New Roman" w:eastAsia="Times New Roman" w:hAnsi="Times New Roman" w:cs="Times New Roman"/>
          <w:color w:val="000000"/>
          <w:sz w:val="28"/>
          <w:szCs w:val="28"/>
          <w:lang w:eastAsia="ru-RU"/>
        </w:rPr>
        <w:t xml:space="preserve"> активно развивается в юношеском возрасте, ее формированию способствуют такие предметы, изучаемые в вузах, как логика, высшая математика и др. Поэтому можно сопоставить результаты тестирования с успеваемостью по соответствующим предметам. При интерпретации результатов желательно учитывать особенности темперамента испытуемого, а также навыки работы с числами.</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 xml:space="preserve">.9. Исследование </w:t>
      </w:r>
      <w:proofErr w:type="spellStart"/>
      <w:r w:rsidR="00EB7D10" w:rsidRPr="00EB7D10">
        <w:rPr>
          <w:rFonts w:ascii="Times New Roman" w:eastAsia="Times New Roman" w:hAnsi="Times New Roman" w:cs="Times New Roman"/>
          <w:b/>
          <w:bCs/>
          <w:color w:val="000000"/>
          <w:sz w:val="27"/>
          <w:szCs w:val="27"/>
          <w:lang w:eastAsia="ru-RU"/>
        </w:rPr>
        <w:t>рефлексивности</w:t>
      </w:r>
      <w:proofErr w:type="spellEnd"/>
      <w:r w:rsidR="00EB7D10" w:rsidRPr="00EB7D10">
        <w:rPr>
          <w:rFonts w:ascii="Times New Roman" w:eastAsia="Times New Roman" w:hAnsi="Times New Roman" w:cs="Times New Roman"/>
          <w:b/>
          <w:bCs/>
          <w:color w:val="000000"/>
          <w:sz w:val="27"/>
          <w:szCs w:val="27"/>
          <w:lang w:eastAsia="ru-RU"/>
        </w:rPr>
        <w:t xml:space="preserve"> мышления</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Цель исследования:</w:t>
      </w:r>
      <w:r w:rsidRPr="00EB7D10">
        <w:rPr>
          <w:rFonts w:ascii="Times New Roman" w:eastAsia="Times New Roman" w:hAnsi="Times New Roman" w:cs="Times New Roman"/>
          <w:color w:val="000000"/>
          <w:sz w:val="27"/>
          <w:szCs w:val="27"/>
          <w:lang w:eastAsia="ru-RU"/>
        </w:rPr>
        <w:t xml:space="preserve"> определить уровень </w:t>
      </w:r>
      <w:proofErr w:type="spellStart"/>
      <w:r w:rsidRPr="00EB7D10">
        <w:rPr>
          <w:rFonts w:ascii="Times New Roman" w:eastAsia="Times New Roman" w:hAnsi="Times New Roman" w:cs="Times New Roman"/>
          <w:color w:val="000000"/>
          <w:sz w:val="27"/>
          <w:szCs w:val="27"/>
          <w:lang w:eastAsia="ru-RU"/>
        </w:rPr>
        <w:t>сформированности</w:t>
      </w:r>
      <w:proofErr w:type="spellEnd"/>
      <w:r w:rsidRPr="00EB7D10">
        <w:rPr>
          <w:rFonts w:ascii="Times New Roman" w:eastAsia="Times New Roman" w:hAnsi="Times New Roman" w:cs="Times New Roman"/>
          <w:color w:val="000000"/>
          <w:sz w:val="27"/>
          <w:szCs w:val="27"/>
          <w:lang w:eastAsia="ru-RU"/>
        </w:rPr>
        <w:t xml:space="preserve"> </w:t>
      </w:r>
      <w:proofErr w:type="spellStart"/>
      <w:r w:rsidRPr="00EB7D10">
        <w:rPr>
          <w:rFonts w:ascii="Times New Roman" w:eastAsia="Times New Roman" w:hAnsi="Times New Roman" w:cs="Times New Roman"/>
          <w:color w:val="000000"/>
          <w:sz w:val="27"/>
          <w:szCs w:val="27"/>
          <w:lang w:eastAsia="ru-RU"/>
        </w:rPr>
        <w:t>рефлексивности</w:t>
      </w:r>
      <w:proofErr w:type="spellEnd"/>
      <w:r w:rsidRPr="00EB7D10">
        <w:rPr>
          <w:rFonts w:ascii="Times New Roman" w:eastAsia="Times New Roman" w:hAnsi="Times New Roman" w:cs="Times New Roman"/>
          <w:color w:val="000000"/>
          <w:sz w:val="27"/>
          <w:szCs w:val="27"/>
          <w:lang w:eastAsia="ru-RU"/>
        </w:rPr>
        <w:t xml:space="preserve"> мышления.</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Материал и оборудование</w:t>
      </w:r>
      <w:r w:rsidRPr="00EB7D10">
        <w:rPr>
          <w:rFonts w:ascii="Times New Roman" w:eastAsia="Times New Roman" w:hAnsi="Times New Roman" w:cs="Times New Roman"/>
          <w:i/>
          <w:iCs/>
          <w:color w:val="000000"/>
          <w:sz w:val="27"/>
          <w:szCs w:val="27"/>
          <w:lang w:eastAsia="ru-RU"/>
        </w:rPr>
        <w:t>:</w:t>
      </w:r>
      <w:r w:rsidRPr="00EB7D10">
        <w:rPr>
          <w:rFonts w:ascii="Times New Roman" w:eastAsia="Times New Roman" w:hAnsi="Times New Roman" w:cs="Times New Roman"/>
          <w:color w:val="000000"/>
          <w:sz w:val="27"/>
          <w:szCs w:val="27"/>
          <w:lang w:eastAsia="ru-RU"/>
        </w:rPr>
        <w:t> бланк с 15 анаграммами, бумага для записей, протокол исследования, ручка, секундомер.</w:t>
      </w:r>
    </w:p>
    <w:p w:rsidR="00EB7D10" w:rsidRDefault="00EB7D10" w:rsidP="00EB7D10">
      <w:pPr>
        <w:shd w:val="clear" w:color="auto" w:fill="FFFFFF"/>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b/>
          <w:bCs/>
          <w:color w:val="000000"/>
          <w:sz w:val="27"/>
          <w:szCs w:val="27"/>
          <w:lang w:eastAsia="ru-RU"/>
        </w:rPr>
        <w:t>Процедура исследования</w:t>
      </w:r>
      <w:r w:rsidRPr="00EB7D10">
        <w:rPr>
          <w:rFonts w:ascii="Times New Roman" w:eastAsia="Times New Roman" w:hAnsi="Times New Roman" w:cs="Times New Roman"/>
          <w:color w:val="000000"/>
          <w:sz w:val="27"/>
          <w:szCs w:val="27"/>
          <w:lang w:eastAsia="ru-RU"/>
        </w:rPr>
        <w:t>. Это исследование лучше проводить с одним испытуемым. Перед его началом испытуемому дается бланк с анаграммами:</w:t>
      </w:r>
    </w:p>
    <w:p w:rsidR="00C72D08" w:rsidRDefault="00C72D08" w:rsidP="00EB7D10">
      <w:pPr>
        <w:shd w:val="clear" w:color="auto" w:fill="FFFFFF"/>
        <w:spacing w:after="0" w:line="220" w:lineRule="atLeast"/>
        <w:rPr>
          <w:rFonts w:ascii="Times New Roman" w:eastAsia="Times New Roman" w:hAnsi="Times New Roman" w:cs="Times New Roman"/>
          <w:color w:val="000000"/>
          <w:sz w:val="27"/>
          <w:szCs w:val="27"/>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72D08" w:rsidTr="00C72D08">
        <w:tc>
          <w:tcPr>
            <w:tcW w:w="3485" w:type="dxa"/>
          </w:tcPr>
          <w:p w:rsidR="00C72D08" w:rsidRDefault="00C72D08" w:rsidP="00EB7D10">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л б к о </w:t>
            </w:r>
            <w:r w:rsidRPr="00EB7D10">
              <w:rPr>
                <w:rFonts w:ascii="Times New Roman" w:eastAsia="Times New Roman" w:hAnsi="Times New Roman" w:cs="Times New Roman"/>
                <w:color w:val="000000"/>
                <w:sz w:val="27"/>
                <w:szCs w:val="27"/>
                <w:lang w:eastAsia="ru-RU"/>
              </w:rPr>
              <w:br/>
              <w:t>2. р а я и </w:t>
            </w:r>
            <w:r w:rsidRPr="00EB7D10">
              <w:rPr>
                <w:rFonts w:ascii="Times New Roman" w:eastAsia="Times New Roman" w:hAnsi="Times New Roman" w:cs="Times New Roman"/>
                <w:color w:val="000000"/>
                <w:sz w:val="27"/>
                <w:szCs w:val="27"/>
                <w:lang w:eastAsia="ru-RU"/>
              </w:rPr>
              <w:br/>
              <w:t>3. у п к с </w:t>
            </w:r>
            <w:r w:rsidRPr="00EB7D10">
              <w:rPr>
                <w:rFonts w:ascii="Times New Roman" w:eastAsia="Times New Roman" w:hAnsi="Times New Roman" w:cs="Times New Roman"/>
                <w:color w:val="000000"/>
                <w:sz w:val="27"/>
                <w:szCs w:val="27"/>
                <w:lang w:eastAsia="ru-RU"/>
              </w:rPr>
              <w:br/>
              <w:t>4. г и а р </w:t>
            </w:r>
            <w:r w:rsidRPr="00EB7D10">
              <w:rPr>
                <w:rFonts w:ascii="Times New Roman" w:eastAsia="Times New Roman" w:hAnsi="Times New Roman" w:cs="Times New Roman"/>
                <w:color w:val="000000"/>
                <w:sz w:val="27"/>
                <w:szCs w:val="27"/>
                <w:lang w:eastAsia="ru-RU"/>
              </w:rPr>
              <w:br/>
              <w:t>5. т и г о</w:t>
            </w:r>
          </w:p>
        </w:tc>
        <w:tc>
          <w:tcPr>
            <w:tcW w:w="3485" w:type="dxa"/>
          </w:tcPr>
          <w:p w:rsidR="00C72D08" w:rsidRDefault="00C72D08" w:rsidP="00EB7D10">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 е р а в ш н </w:t>
            </w:r>
            <w:r w:rsidRPr="00EB7D10">
              <w:rPr>
                <w:rFonts w:ascii="Times New Roman" w:eastAsia="Times New Roman" w:hAnsi="Times New Roman" w:cs="Times New Roman"/>
                <w:color w:val="000000"/>
                <w:sz w:val="27"/>
                <w:szCs w:val="27"/>
                <w:lang w:eastAsia="ru-RU"/>
              </w:rPr>
              <w:br/>
              <w:t>7. р к д е т и </w:t>
            </w:r>
            <w:r w:rsidRPr="00EB7D10">
              <w:rPr>
                <w:rFonts w:ascii="Times New Roman" w:eastAsia="Times New Roman" w:hAnsi="Times New Roman" w:cs="Times New Roman"/>
                <w:color w:val="000000"/>
                <w:sz w:val="27"/>
                <w:szCs w:val="27"/>
                <w:lang w:eastAsia="ru-RU"/>
              </w:rPr>
              <w:br/>
              <w:t xml:space="preserve">8. а ш н р </w:t>
            </w:r>
            <w:proofErr w:type="spellStart"/>
            <w:r w:rsidRPr="00EB7D10">
              <w:rPr>
                <w:rFonts w:ascii="Times New Roman" w:eastAsia="Times New Roman" w:hAnsi="Times New Roman" w:cs="Times New Roman"/>
                <w:color w:val="000000"/>
                <w:sz w:val="27"/>
                <w:szCs w:val="27"/>
                <w:lang w:eastAsia="ru-RU"/>
              </w:rPr>
              <w:t>р</w:t>
            </w:r>
            <w:proofErr w:type="spellEnd"/>
            <w:r w:rsidRPr="00EB7D10">
              <w:rPr>
                <w:rFonts w:ascii="Times New Roman" w:eastAsia="Times New Roman" w:hAnsi="Times New Roman" w:cs="Times New Roman"/>
                <w:color w:val="000000"/>
                <w:sz w:val="27"/>
                <w:szCs w:val="27"/>
                <w:lang w:eastAsia="ru-RU"/>
              </w:rPr>
              <w:t xml:space="preserve"> и </w:t>
            </w:r>
            <w:r w:rsidRPr="00EB7D10">
              <w:rPr>
                <w:rFonts w:ascii="Times New Roman" w:eastAsia="Times New Roman" w:hAnsi="Times New Roman" w:cs="Times New Roman"/>
                <w:color w:val="000000"/>
                <w:sz w:val="27"/>
                <w:szCs w:val="27"/>
                <w:lang w:eastAsia="ru-RU"/>
              </w:rPr>
              <w:br/>
              <w:t>9. л ф ж а к о </w:t>
            </w:r>
            <w:r w:rsidRPr="00EB7D10">
              <w:rPr>
                <w:rFonts w:ascii="Times New Roman" w:eastAsia="Times New Roman" w:hAnsi="Times New Roman" w:cs="Times New Roman"/>
                <w:color w:val="000000"/>
                <w:sz w:val="27"/>
                <w:szCs w:val="27"/>
                <w:lang w:eastAsia="ru-RU"/>
              </w:rPr>
              <w:br/>
              <w:t>10. р г п у а п</w:t>
            </w:r>
          </w:p>
        </w:tc>
        <w:tc>
          <w:tcPr>
            <w:tcW w:w="3486" w:type="dxa"/>
          </w:tcPr>
          <w:p w:rsidR="00C72D08" w:rsidRDefault="00C72D08" w:rsidP="00EB7D10">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 о к а м д н р и </w:t>
            </w:r>
            <w:r w:rsidRPr="00EB7D10">
              <w:rPr>
                <w:rFonts w:ascii="Times New Roman" w:eastAsia="Times New Roman" w:hAnsi="Times New Roman" w:cs="Times New Roman"/>
                <w:color w:val="000000"/>
                <w:sz w:val="27"/>
                <w:szCs w:val="27"/>
                <w:lang w:eastAsia="ru-RU"/>
              </w:rPr>
              <w:br/>
              <w:t>12. л г н и з о м е </w:t>
            </w:r>
            <w:r w:rsidRPr="00EB7D10">
              <w:rPr>
                <w:rFonts w:ascii="Times New Roman" w:eastAsia="Times New Roman" w:hAnsi="Times New Roman" w:cs="Times New Roman"/>
                <w:color w:val="000000"/>
                <w:sz w:val="27"/>
                <w:szCs w:val="27"/>
                <w:lang w:eastAsia="ru-RU"/>
              </w:rPr>
              <w:br/>
              <w:t>13. р б к а д о л е </w:t>
            </w:r>
            <w:r w:rsidRPr="00EB7D10">
              <w:rPr>
                <w:rFonts w:ascii="Times New Roman" w:eastAsia="Times New Roman" w:hAnsi="Times New Roman" w:cs="Times New Roman"/>
                <w:color w:val="000000"/>
                <w:sz w:val="27"/>
                <w:szCs w:val="27"/>
                <w:lang w:eastAsia="ru-RU"/>
              </w:rPr>
              <w:br/>
              <w:t>14. л к б у и н а к </w:t>
            </w:r>
            <w:r w:rsidRPr="00EB7D10">
              <w:rPr>
                <w:rFonts w:ascii="Times New Roman" w:eastAsia="Times New Roman" w:hAnsi="Times New Roman" w:cs="Times New Roman"/>
                <w:color w:val="000000"/>
                <w:sz w:val="27"/>
                <w:szCs w:val="27"/>
                <w:lang w:eastAsia="ru-RU"/>
              </w:rPr>
              <w:br/>
              <w:t>15. т о р к т ы а к</w:t>
            </w:r>
          </w:p>
        </w:tc>
      </w:tr>
    </w:tbl>
    <w:p w:rsidR="00C72D08" w:rsidRPr="00EB7D10" w:rsidRDefault="00C72D08" w:rsidP="00EB7D10">
      <w:pPr>
        <w:shd w:val="clear" w:color="auto" w:fill="FFFFFF"/>
        <w:spacing w:after="0" w:line="220" w:lineRule="atLeast"/>
        <w:rPr>
          <w:rFonts w:ascii="Roboto" w:eastAsia="Times New Roman" w:hAnsi="Roboto" w:cs="Times New Roman"/>
          <w:color w:val="000000"/>
          <w:lang w:eastAsia="ru-RU"/>
        </w:rPr>
      </w:pP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Экспериментатор должен позаботиться о том, чтобы удобно разместить испытуемого за столом, а самому контролировать время решения им каждой анаграммы, фиксируя его в протоколе.</w:t>
      </w:r>
    </w:p>
    <w:p w:rsidR="00EB7D10" w:rsidRPr="00C72D08" w:rsidRDefault="00EB7D10" w:rsidP="00EB7D10">
      <w:pPr>
        <w:shd w:val="clear" w:color="auto" w:fill="FFFFFF"/>
        <w:spacing w:after="0" w:line="220" w:lineRule="atLeast"/>
        <w:jc w:val="center"/>
        <w:rPr>
          <w:rFonts w:ascii="Roboto" w:eastAsia="Times New Roman" w:hAnsi="Roboto" w:cs="Times New Roman"/>
          <w:color w:val="000000"/>
          <w:sz w:val="26"/>
          <w:szCs w:val="26"/>
          <w:lang w:eastAsia="ru-RU"/>
        </w:rPr>
      </w:pPr>
      <w:r w:rsidRPr="00C72D08">
        <w:rPr>
          <w:rFonts w:ascii="Times New Roman" w:eastAsia="Times New Roman" w:hAnsi="Times New Roman" w:cs="Times New Roman"/>
          <w:b/>
          <w:bCs/>
          <w:color w:val="000000"/>
          <w:sz w:val="26"/>
          <w:szCs w:val="26"/>
          <w:lang w:eastAsia="ru-RU"/>
        </w:rPr>
        <w:t>Протокол исследования</w:t>
      </w:r>
    </w:p>
    <w:p w:rsidR="00EB7D10" w:rsidRPr="00C72D08" w:rsidRDefault="00EB7D10" w:rsidP="00EB7D10">
      <w:pPr>
        <w:shd w:val="clear" w:color="auto" w:fill="FFFFFF"/>
        <w:spacing w:after="0" w:line="240" w:lineRule="auto"/>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Экспериментатор</w:t>
      </w:r>
    </w:p>
    <w:tbl>
      <w:tblPr>
        <w:tblW w:w="10065" w:type="dxa"/>
        <w:shd w:val="clear" w:color="auto" w:fill="FFFFFF"/>
        <w:tblCellMar>
          <w:top w:w="15" w:type="dxa"/>
          <w:left w:w="15" w:type="dxa"/>
          <w:bottom w:w="15" w:type="dxa"/>
          <w:right w:w="15" w:type="dxa"/>
        </w:tblCellMar>
        <w:tblLook w:val="04A0" w:firstRow="1" w:lastRow="0" w:firstColumn="1" w:lastColumn="0" w:noHBand="0" w:noVBand="1"/>
      </w:tblPr>
      <w:tblGrid>
        <w:gridCol w:w="4324"/>
        <w:gridCol w:w="2197"/>
        <w:gridCol w:w="3544"/>
      </w:tblGrid>
      <w:tr w:rsidR="00EB7D10" w:rsidRPr="00C72D08" w:rsidTr="00C72D08">
        <w:trPr>
          <w:gridAfter w:val="2"/>
          <w:wAfter w:w="5741" w:type="dxa"/>
        </w:trPr>
        <w:tc>
          <w:tcPr>
            <w:tcW w:w="4324"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Дата</w:t>
            </w:r>
          </w:p>
        </w:tc>
      </w:tr>
      <w:tr w:rsidR="00EB7D10" w:rsidRPr="00C72D08" w:rsidTr="00C72D08">
        <w:tc>
          <w:tcPr>
            <w:tcW w:w="6521" w:type="dxa"/>
            <w:gridSpan w:val="2"/>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Испытуемый</w:t>
            </w:r>
          </w:p>
        </w:tc>
        <w:tc>
          <w:tcPr>
            <w:tcW w:w="3544"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Roboto" w:eastAsia="Times New Roman" w:hAnsi="Roboto" w:cs="Times New Roman"/>
                <w:color w:val="000000"/>
                <w:sz w:val="26"/>
                <w:szCs w:val="26"/>
                <w:lang w:eastAsia="ru-RU"/>
              </w:rPr>
              <w:t> </w:t>
            </w:r>
          </w:p>
        </w:tc>
      </w:tr>
      <w:tr w:rsidR="00EB7D10" w:rsidRPr="00C72D08" w:rsidTr="00C72D08">
        <w:tc>
          <w:tcPr>
            <w:tcW w:w="4324"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Roboto" w:eastAsia="Times New Roman" w:hAnsi="Roboto" w:cs="Times New Roman"/>
                <w:color w:val="000000"/>
                <w:sz w:val="26"/>
                <w:szCs w:val="26"/>
                <w:lang w:eastAsia="ru-RU"/>
              </w:rPr>
              <w:t>№ </w:t>
            </w:r>
            <w:r w:rsidRPr="00C72D08">
              <w:rPr>
                <w:rFonts w:ascii="Times New Roman" w:eastAsia="Times New Roman" w:hAnsi="Times New Roman" w:cs="Times New Roman"/>
                <w:color w:val="000000"/>
                <w:sz w:val="26"/>
                <w:szCs w:val="26"/>
                <w:lang w:eastAsia="ru-RU"/>
              </w:rPr>
              <w:t>анаграммы</w:t>
            </w:r>
          </w:p>
        </w:tc>
        <w:tc>
          <w:tcPr>
            <w:tcW w:w="2197"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Время</w:t>
            </w:r>
          </w:p>
        </w:tc>
        <w:tc>
          <w:tcPr>
            <w:tcW w:w="3544"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Самоотчет испытуемого о решении анаграмм:</w:t>
            </w:r>
          </w:p>
        </w:tc>
      </w:tr>
      <w:tr w:rsidR="00EB7D10" w:rsidRPr="00C72D08" w:rsidTr="00C72D08">
        <w:tc>
          <w:tcPr>
            <w:tcW w:w="4324" w:type="dxa"/>
            <w:shd w:val="clear" w:color="auto" w:fill="FFFFFF"/>
            <w:vAlign w:val="center"/>
            <w:hideMark/>
          </w:tcPr>
          <w:p w:rsidR="00EB7D10" w:rsidRPr="00C72D08" w:rsidRDefault="00EB7D10" w:rsidP="00C72D08">
            <w:pPr>
              <w:spacing w:after="0" w:line="240" w:lineRule="auto"/>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1.</w:t>
            </w:r>
            <w:r w:rsidRPr="00C72D08">
              <w:rPr>
                <w:rFonts w:ascii="Times New Roman" w:eastAsia="Times New Roman" w:hAnsi="Times New Roman" w:cs="Times New Roman"/>
                <w:color w:val="000000"/>
                <w:sz w:val="26"/>
                <w:szCs w:val="26"/>
                <w:lang w:eastAsia="ru-RU"/>
              </w:rPr>
              <w:br/>
              <w:t>2.</w:t>
            </w:r>
            <w:r w:rsidRPr="00C72D08">
              <w:rPr>
                <w:rFonts w:ascii="Times New Roman" w:eastAsia="Times New Roman" w:hAnsi="Times New Roman" w:cs="Times New Roman"/>
                <w:color w:val="000000"/>
                <w:sz w:val="26"/>
                <w:szCs w:val="26"/>
                <w:lang w:eastAsia="ru-RU"/>
              </w:rPr>
              <w:br/>
              <w:t>3.</w:t>
            </w:r>
            <w:r w:rsidRPr="00C72D08">
              <w:rPr>
                <w:rFonts w:ascii="Times New Roman" w:eastAsia="Times New Roman" w:hAnsi="Times New Roman" w:cs="Times New Roman"/>
                <w:color w:val="000000"/>
                <w:sz w:val="26"/>
                <w:szCs w:val="26"/>
                <w:lang w:eastAsia="ru-RU"/>
              </w:rPr>
              <w:br/>
            </w:r>
            <w:r w:rsidR="00C72D08">
              <w:rPr>
                <w:rFonts w:ascii="Times New Roman" w:eastAsia="Times New Roman" w:hAnsi="Times New Roman" w:cs="Times New Roman"/>
                <w:color w:val="000000"/>
                <w:sz w:val="26"/>
                <w:szCs w:val="26"/>
                <w:lang w:eastAsia="ru-RU"/>
              </w:rPr>
              <w:t>….</w:t>
            </w:r>
            <w:r w:rsidRPr="00C72D08">
              <w:rPr>
                <w:rFonts w:ascii="Times New Roman" w:eastAsia="Times New Roman" w:hAnsi="Times New Roman" w:cs="Times New Roman"/>
                <w:color w:val="000000"/>
                <w:sz w:val="26"/>
                <w:szCs w:val="26"/>
                <w:lang w:eastAsia="ru-RU"/>
              </w:rPr>
              <w:t>15.</w:t>
            </w:r>
          </w:p>
        </w:tc>
        <w:tc>
          <w:tcPr>
            <w:tcW w:w="2197"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Roboto" w:eastAsia="Times New Roman" w:hAnsi="Roboto" w:cs="Times New Roman"/>
                <w:color w:val="000000"/>
                <w:sz w:val="26"/>
                <w:szCs w:val="26"/>
                <w:lang w:eastAsia="ru-RU"/>
              </w:rPr>
              <w:t> </w:t>
            </w:r>
          </w:p>
        </w:tc>
        <w:tc>
          <w:tcPr>
            <w:tcW w:w="3544" w:type="dxa"/>
            <w:shd w:val="clear" w:color="auto" w:fill="FFFFFF"/>
            <w:vAlign w:val="center"/>
            <w:hideMark/>
          </w:tcPr>
          <w:p w:rsidR="00EB7D10" w:rsidRPr="00C72D08" w:rsidRDefault="00EB7D10" w:rsidP="00EB7D10">
            <w:pPr>
              <w:spacing w:after="0" w:line="240" w:lineRule="auto"/>
              <w:rPr>
                <w:rFonts w:ascii="Roboto" w:eastAsia="Times New Roman" w:hAnsi="Roboto" w:cs="Times New Roman"/>
                <w:color w:val="000000"/>
                <w:sz w:val="26"/>
                <w:szCs w:val="26"/>
                <w:lang w:eastAsia="ru-RU"/>
              </w:rPr>
            </w:pPr>
            <w:r w:rsidRPr="00C72D08">
              <w:rPr>
                <w:rFonts w:ascii="Roboto" w:eastAsia="Times New Roman" w:hAnsi="Roboto" w:cs="Times New Roman"/>
                <w:color w:val="000000"/>
                <w:sz w:val="26"/>
                <w:szCs w:val="26"/>
                <w:lang w:eastAsia="ru-RU"/>
              </w:rPr>
              <w:t> </w:t>
            </w:r>
          </w:p>
        </w:tc>
      </w:tr>
    </w:tbl>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p>
    <w:p w:rsidR="00EB7D10" w:rsidRPr="00C72D08"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C72D08">
        <w:rPr>
          <w:rFonts w:ascii="Times New Roman" w:eastAsia="Times New Roman" w:hAnsi="Times New Roman" w:cs="Times New Roman"/>
          <w:b/>
          <w:bCs/>
          <w:color w:val="000000"/>
          <w:sz w:val="24"/>
          <w:szCs w:val="24"/>
          <w:lang w:eastAsia="ru-RU"/>
        </w:rPr>
        <w:t>Инструкция испытуемому</w:t>
      </w:r>
      <w:r w:rsidRPr="00C72D08">
        <w:rPr>
          <w:rFonts w:ascii="Times New Roman" w:eastAsia="Times New Roman" w:hAnsi="Times New Roman" w:cs="Times New Roman"/>
          <w:i/>
          <w:iCs/>
          <w:color w:val="000000"/>
          <w:sz w:val="24"/>
          <w:szCs w:val="24"/>
          <w:lang w:eastAsia="ru-RU"/>
        </w:rPr>
        <w:t>:</w:t>
      </w:r>
      <w:r w:rsidRPr="00C72D08">
        <w:rPr>
          <w:rFonts w:ascii="Times New Roman" w:eastAsia="Times New Roman" w:hAnsi="Times New Roman" w:cs="Times New Roman"/>
          <w:color w:val="000000"/>
          <w:sz w:val="24"/>
          <w:szCs w:val="24"/>
          <w:lang w:eastAsia="ru-RU"/>
        </w:rPr>
        <w:t> "Вам будут предложены анаграммы, т.е. слова, полученные путем перестановки входящих в них букв. Восстановите эти слова. Старайтесь работать быстро, время решения каждой анаграммы фиксируется. Решение записывайте на листе бумаги. Начали!"</w:t>
      </w:r>
    </w:p>
    <w:p w:rsidR="00EB7D10" w:rsidRPr="00C72D08"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C72D08">
        <w:rPr>
          <w:rFonts w:ascii="Times New Roman" w:eastAsia="Times New Roman" w:hAnsi="Times New Roman" w:cs="Times New Roman"/>
          <w:color w:val="000000"/>
          <w:sz w:val="24"/>
          <w:szCs w:val="24"/>
          <w:lang w:eastAsia="ru-RU"/>
        </w:rPr>
        <w:t>После окончания опыта экспериментатор спрашивает испытуемого о том, каким образом он решал анаграммы, обнаружил ли при этом последовательности расположения букв и какие именно. Ответ испытуемого фиксируется в протоколе.</w:t>
      </w:r>
    </w:p>
    <w:p w:rsidR="00EB7D10" w:rsidRPr="00C72D08"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C72D08">
        <w:rPr>
          <w:rFonts w:ascii="Times New Roman" w:eastAsia="Times New Roman" w:hAnsi="Times New Roman" w:cs="Times New Roman"/>
          <w:b/>
          <w:bCs/>
          <w:color w:val="000000"/>
          <w:sz w:val="24"/>
          <w:szCs w:val="24"/>
          <w:lang w:eastAsia="ru-RU"/>
        </w:rPr>
        <w:t>Обработка результатов</w:t>
      </w:r>
      <w:r w:rsidRPr="00C72D08">
        <w:rPr>
          <w:rFonts w:ascii="Times New Roman" w:eastAsia="Times New Roman" w:hAnsi="Times New Roman" w:cs="Times New Roman"/>
          <w:color w:val="000000"/>
          <w:sz w:val="24"/>
          <w:szCs w:val="24"/>
          <w:lang w:eastAsia="ru-RU"/>
        </w:rPr>
        <w:t xml:space="preserve">. В ходе обработки результатов необходимо получить: показатель </w:t>
      </w:r>
      <w:proofErr w:type="spellStart"/>
      <w:r w:rsidRPr="00C72D08">
        <w:rPr>
          <w:rFonts w:ascii="Times New Roman" w:eastAsia="Times New Roman" w:hAnsi="Times New Roman" w:cs="Times New Roman"/>
          <w:color w:val="000000"/>
          <w:sz w:val="24"/>
          <w:szCs w:val="24"/>
          <w:lang w:eastAsia="ru-RU"/>
        </w:rPr>
        <w:t>сформированности</w:t>
      </w:r>
      <w:proofErr w:type="spellEnd"/>
      <w:r w:rsidRPr="00C72D08">
        <w:rPr>
          <w:rFonts w:ascii="Times New Roman" w:eastAsia="Times New Roman" w:hAnsi="Times New Roman" w:cs="Times New Roman"/>
          <w:color w:val="000000"/>
          <w:sz w:val="24"/>
          <w:szCs w:val="24"/>
          <w:lang w:eastAsia="ru-RU"/>
        </w:rPr>
        <w:t xml:space="preserve"> рефлексии, показатель времени решения задач и ранговый показатель сложности решенных анаграммы.</w:t>
      </w:r>
    </w:p>
    <w:p w:rsidR="00EB7D10" w:rsidRPr="00C72D08"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C72D08">
        <w:rPr>
          <w:rFonts w:ascii="Times New Roman" w:eastAsia="Times New Roman" w:hAnsi="Times New Roman" w:cs="Times New Roman"/>
          <w:color w:val="000000"/>
          <w:sz w:val="24"/>
          <w:szCs w:val="24"/>
          <w:lang w:eastAsia="ru-RU"/>
        </w:rPr>
        <w:t xml:space="preserve">Чтобы получить показатель </w:t>
      </w:r>
      <w:proofErr w:type="spellStart"/>
      <w:r w:rsidRPr="00C72D08">
        <w:rPr>
          <w:rFonts w:ascii="Times New Roman" w:eastAsia="Times New Roman" w:hAnsi="Times New Roman" w:cs="Times New Roman"/>
          <w:color w:val="000000"/>
          <w:sz w:val="24"/>
          <w:szCs w:val="24"/>
          <w:lang w:eastAsia="ru-RU"/>
        </w:rPr>
        <w:t>сформированности</w:t>
      </w:r>
      <w:proofErr w:type="spellEnd"/>
      <w:r w:rsidRPr="00C72D08">
        <w:rPr>
          <w:rFonts w:ascii="Times New Roman" w:eastAsia="Times New Roman" w:hAnsi="Times New Roman" w:cs="Times New Roman"/>
          <w:color w:val="000000"/>
          <w:sz w:val="24"/>
          <w:szCs w:val="24"/>
          <w:lang w:eastAsia="ru-RU"/>
        </w:rPr>
        <w:t xml:space="preserve"> рефлексии за каждую правильно решенную задачу ставится 1 балл и по одному баллу прибавляют за те задачи, которые были решены по обнаруженной испытуемым последовательности перестановки букв анаграммы.</w:t>
      </w:r>
    </w:p>
    <w:p w:rsidR="00EB7D10" w:rsidRPr="00C72D08"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C72D08">
        <w:rPr>
          <w:rFonts w:ascii="Times New Roman" w:eastAsia="Times New Roman" w:hAnsi="Times New Roman" w:cs="Times New Roman"/>
          <w:color w:val="000000"/>
          <w:sz w:val="24"/>
          <w:szCs w:val="24"/>
          <w:lang w:eastAsia="ru-RU"/>
        </w:rPr>
        <w:t>Правильность решения анаграмм можно установить по таблице-ключу. В ней порядок перестановки букв обозначен соответствующей цифрой, означающей номер буквы анаграммы.</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Таблица-ключ к решению анаграмм</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Default="00EB7D10" w:rsidP="00EB7D10">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EB7D10">
        <w:rPr>
          <w:rFonts w:ascii="Roboto" w:eastAsia="Times New Roman" w:hAnsi="Roboto" w:cs="Times New Roman"/>
          <w:color w:val="000000"/>
          <w:lang w:eastAsia="ru-RU"/>
        </w:rPr>
        <w:t>№</w:t>
      </w:r>
      <w:r w:rsidRPr="00EB7D10">
        <w:rPr>
          <w:rFonts w:ascii="Times New Roman" w:eastAsia="Times New Roman" w:hAnsi="Times New Roman" w:cs="Times New Roman"/>
          <w:color w:val="000000"/>
          <w:sz w:val="27"/>
          <w:szCs w:val="27"/>
          <w:lang w:eastAsia="ru-RU"/>
        </w:rPr>
        <w:t>/п анаграммы</w:t>
      </w:r>
    </w:p>
    <w:p w:rsidR="00C72D08" w:rsidRDefault="00C72D08" w:rsidP="00EB7D10">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Порядок перестановки букв</w:t>
      </w:r>
    </w:p>
    <w:p w:rsidR="00C72D08" w:rsidRPr="00EB7D10" w:rsidRDefault="00C72D08" w:rsidP="00EB7D10">
      <w:pPr>
        <w:shd w:val="clear" w:color="auto" w:fill="FFFFFF"/>
        <w:spacing w:after="0" w:line="240" w:lineRule="auto"/>
        <w:jc w:val="center"/>
        <w:rPr>
          <w:rFonts w:ascii="Roboto" w:eastAsia="Times New Roman" w:hAnsi="Roboto" w:cs="Times New Roman"/>
          <w:color w:val="000000"/>
          <w:lang w:eastAsia="ru-RU"/>
        </w:rPr>
      </w:pPr>
    </w:p>
    <w:tbl>
      <w:tblPr>
        <w:tblW w:w="5445" w:type="dxa"/>
        <w:jc w:val="center"/>
        <w:tblBorders>
          <w:top w:val="single" w:sz="4" w:space="0" w:color="auto"/>
          <w:left w:val="single" w:sz="4" w:space="0" w:color="auto"/>
          <w:bottom w:val="single" w:sz="4" w:space="0" w:color="auto"/>
          <w:right w:val="single" w:sz="4" w:space="0" w:color="auto"/>
          <w:insideH w:val="double" w:sz="2" w:space="0" w:color="808080"/>
          <w:insideV w:val="double" w:sz="2" w:space="0" w:color="808080"/>
        </w:tblBorders>
        <w:tblCellMar>
          <w:top w:w="15" w:type="dxa"/>
          <w:left w:w="15" w:type="dxa"/>
          <w:bottom w:w="15" w:type="dxa"/>
          <w:right w:w="15" w:type="dxa"/>
        </w:tblCellMar>
        <w:tblLook w:val="04A0" w:firstRow="1" w:lastRow="0" w:firstColumn="1" w:lastColumn="0" w:noHBand="0" w:noVBand="1"/>
      </w:tblPr>
      <w:tblGrid>
        <w:gridCol w:w="2768"/>
        <w:gridCol w:w="2677"/>
      </w:tblGrid>
      <w:tr w:rsidR="00EB7D10" w:rsidRPr="00EB7D10" w:rsidTr="00C72D08">
        <w:trPr>
          <w:jc w:val="center"/>
        </w:trPr>
        <w:tc>
          <w:tcPr>
            <w:tcW w:w="2768"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r w:rsidRPr="00EB7D10">
              <w:rPr>
                <w:rFonts w:ascii="Times New Roman" w:eastAsia="Times New Roman" w:hAnsi="Times New Roman" w:cs="Times New Roman"/>
                <w:color w:val="000000"/>
                <w:sz w:val="27"/>
                <w:szCs w:val="27"/>
                <w:lang w:eastAsia="ru-RU"/>
              </w:rPr>
              <w:t>1 – 5 </w:t>
            </w:r>
            <w:r w:rsidRPr="00EB7D10">
              <w:rPr>
                <w:rFonts w:ascii="Times New Roman" w:eastAsia="Times New Roman" w:hAnsi="Times New Roman" w:cs="Times New Roman"/>
                <w:color w:val="000000"/>
                <w:sz w:val="27"/>
                <w:szCs w:val="27"/>
                <w:lang w:eastAsia="ru-RU"/>
              </w:rPr>
              <w:br/>
              <w:t>№№ 6 – 10</w:t>
            </w:r>
            <w:r w:rsidRPr="00EB7D10">
              <w:rPr>
                <w:rFonts w:ascii="Times New Roman" w:eastAsia="Times New Roman" w:hAnsi="Times New Roman" w:cs="Times New Roman"/>
                <w:color w:val="000000"/>
                <w:sz w:val="27"/>
                <w:szCs w:val="27"/>
                <w:lang w:eastAsia="ru-RU"/>
              </w:rPr>
              <w:br/>
              <w:t>№№ 11 – 15</w:t>
            </w:r>
          </w:p>
        </w:tc>
        <w:tc>
          <w:tcPr>
            <w:tcW w:w="2677" w:type="dxa"/>
            <w:vAlign w:val="center"/>
            <w:hideMark/>
          </w:tcPr>
          <w:p w:rsidR="00EB7D10" w:rsidRPr="00EB7D10" w:rsidRDefault="00EB7D10" w:rsidP="00EB7D10">
            <w:pPr>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2 1 4 3 </w:t>
            </w:r>
            <w:r w:rsidRPr="00EB7D10">
              <w:rPr>
                <w:rFonts w:ascii="Times New Roman" w:eastAsia="Times New Roman" w:hAnsi="Times New Roman" w:cs="Times New Roman"/>
                <w:color w:val="000000"/>
                <w:sz w:val="27"/>
                <w:szCs w:val="27"/>
                <w:lang w:eastAsia="ru-RU"/>
              </w:rPr>
              <w:br/>
              <w:t>2 1 4 3 6 5 </w:t>
            </w:r>
            <w:r w:rsidRPr="00EB7D10">
              <w:rPr>
                <w:rFonts w:ascii="Times New Roman" w:eastAsia="Times New Roman" w:hAnsi="Times New Roman" w:cs="Times New Roman"/>
                <w:color w:val="000000"/>
                <w:sz w:val="27"/>
                <w:szCs w:val="27"/>
                <w:lang w:eastAsia="ru-RU"/>
              </w:rPr>
              <w:br/>
              <w:t>2 1 4 3 6 5 8 7</w:t>
            </w:r>
          </w:p>
        </w:tc>
      </w:tr>
    </w:tbl>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lastRenderedPageBreak/>
        <w:t xml:space="preserve">Коэффициент </w:t>
      </w:r>
      <w:proofErr w:type="spellStart"/>
      <w:r w:rsidRPr="00C72D08">
        <w:rPr>
          <w:rFonts w:ascii="Times New Roman" w:eastAsia="Times New Roman" w:hAnsi="Times New Roman" w:cs="Times New Roman"/>
          <w:color w:val="000000"/>
          <w:sz w:val="26"/>
          <w:szCs w:val="26"/>
          <w:lang w:eastAsia="ru-RU"/>
        </w:rPr>
        <w:t>сформированности</w:t>
      </w:r>
      <w:proofErr w:type="spellEnd"/>
      <w:r w:rsidRPr="00C72D08">
        <w:rPr>
          <w:rFonts w:ascii="Times New Roman" w:eastAsia="Times New Roman" w:hAnsi="Times New Roman" w:cs="Times New Roman"/>
          <w:color w:val="000000"/>
          <w:sz w:val="26"/>
          <w:szCs w:val="26"/>
          <w:lang w:eastAsia="ru-RU"/>
        </w:rPr>
        <w:t xml:space="preserve"> рефлексии определяют путем деления набранных испытуемым баллов на их максимальное количество, в данном случае оно равно 29.</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Показатель времени представляет собой среднее арифметическое время, затраченное на решение анаграмм. А показатель ранга соответствует номеру самой сложной из решенных анаграмм.</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b/>
          <w:bCs/>
          <w:color w:val="000000"/>
          <w:sz w:val="26"/>
          <w:szCs w:val="26"/>
          <w:lang w:eastAsia="ru-RU"/>
        </w:rPr>
        <w:t>Анализ результатов</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При анализе результатов исследования в первую очередь важно определить стратегию решения испытуемым задач, выяснить, как содержательно протекал у него мыслительный процесс. Стратегия решения может быть:</w:t>
      </w:r>
    </w:p>
    <w:p w:rsidR="00EB7D10" w:rsidRPr="00C72D08" w:rsidRDefault="00EB7D10" w:rsidP="00EB7D10">
      <w:pPr>
        <w:numPr>
          <w:ilvl w:val="0"/>
          <w:numId w:val="3"/>
        </w:numPr>
        <w:shd w:val="clear" w:color="auto" w:fill="FFFFFF"/>
        <w:spacing w:after="0" w:line="220" w:lineRule="atLeast"/>
        <w:ind w:left="0"/>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хаотической, неупорядоченной, при которой решение отличается бессистемным поиском и выдвижением значительного количества замыслов, логически не связанных между собой; выдвигаемые при этом гипотезы не подвергаются окончательной проверке;</w:t>
      </w:r>
    </w:p>
    <w:p w:rsidR="00EB7D10" w:rsidRPr="00C72D08" w:rsidRDefault="00EB7D10" w:rsidP="00EB7D10">
      <w:pPr>
        <w:numPr>
          <w:ilvl w:val="0"/>
          <w:numId w:val="3"/>
        </w:numPr>
        <w:shd w:val="clear" w:color="auto" w:fill="FFFFFF"/>
        <w:spacing w:after="0" w:line="220" w:lineRule="atLeast"/>
        <w:ind w:left="0"/>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 xml:space="preserve">формально-алгоритмической, которая отличается последовательным перебором возможных вариантов решения с отдельными возвратами к ранее </w:t>
      </w:r>
      <w:proofErr w:type="spellStart"/>
      <w:r w:rsidRPr="00C72D08">
        <w:rPr>
          <w:rFonts w:ascii="Times New Roman" w:eastAsia="Times New Roman" w:hAnsi="Times New Roman" w:cs="Times New Roman"/>
          <w:color w:val="000000"/>
          <w:sz w:val="26"/>
          <w:szCs w:val="26"/>
          <w:lang w:eastAsia="ru-RU"/>
        </w:rPr>
        <w:t>рассматривавшимся</w:t>
      </w:r>
      <w:proofErr w:type="spellEnd"/>
      <w:r w:rsidRPr="00C72D08">
        <w:rPr>
          <w:rFonts w:ascii="Times New Roman" w:eastAsia="Times New Roman" w:hAnsi="Times New Roman" w:cs="Times New Roman"/>
          <w:color w:val="000000"/>
          <w:sz w:val="26"/>
          <w:szCs w:val="26"/>
          <w:lang w:eastAsia="ru-RU"/>
        </w:rPr>
        <w:t>, при этом доминирует репродуктивное движение в содержательном плане и явно недостаточное регулирование – в смысловом;</w:t>
      </w:r>
    </w:p>
    <w:p w:rsidR="00EB7D10" w:rsidRPr="00C72D08" w:rsidRDefault="00EB7D10" w:rsidP="00EB7D10">
      <w:pPr>
        <w:numPr>
          <w:ilvl w:val="0"/>
          <w:numId w:val="3"/>
        </w:numPr>
        <w:shd w:val="clear" w:color="auto" w:fill="FFFFFF"/>
        <w:spacing w:after="0" w:line="220" w:lineRule="atLeast"/>
        <w:ind w:left="0"/>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содержательно-адаптивной, представляющей собой логически связанное движение по семантически значимым признакам, преобладающим является движение мысли в уровнях, образующих смысловую сферу, а именно – личностном и рефлексивном;</w:t>
      </w:r>
    </w:p>
    <w:p w:rsidR="00EB7D10" w:rsidRPr="00C72D08" w:rsidRDefault="00EB7D10" w:rsidP="00EB7D10">
      <w:pPr>
        <w:numPr>
          <w:ilvl w:val="0"/>
          <w:numId w:val="3"/>
        </w:numPr>
        <w:shd w:val="clear" w:color="auto" w:fill="FFFFFF"/>
        <w:spacing w:after="0" w:line="220" w:lineRule="atLeast"/>
        <w:ind w:left="0"/>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 xml:space="preserve">свернутой, для которой характерна </w:t>
      </w:r>
      <w:proofErr w:type="spellStart"/>
      <w:r w:rsidRPr="00C72D08">
        <w:rPr>
          <w:rFonts w:ascii="Times New Roman" w:eastAsia="Times New Roman" w:hAnsi="Times New Roman" w:cs="Times New Roman"/>
          <w:color w:val="000000"/>
          <w:sz w:val="26"/>
          <w:szCs w:val="26"/>
          <w:lang w:eastAsia="ru-RU"/>
        </w:rPr>
        <w:t>сокращенность</w:t>
      </w:r>
      <w:proofErr w:type="spellEnd"/>
      <w:r w:rsidRPr="00C72D08">
        <w:rPr>
          <w:rFonts w:ascii="Times New Roman" w:eastAsia="Times New Roman" w:hAnsi="Times New Roman" w:cs="Times New Roman"/>
          <w:color w:val="000000"/>
          <w:sz w:val="26"/>
          <w:szCs w:val="26"/>
          <w:lang w:eastAsia="ru-RU"/>
        </w:rPr>
        <w:t xml:space="preserve"> оценочных действий и слитность их с поисковыми, что позволяет довольно быстро находить верное решение.</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 xml:space="preserve">Рефлексия мышления позволяет в ходе решения задач выработать наиболее эффективную стратегию и ускорить мыслительную деятельность. В предложенной методике </w:t>
      </w:r>
      <w:proofErr w:type="spellStart"/>
      <w:r w:rsidRPr="00C72D08">
        <w:rPr>
          <w:rFonts w:ascii="Times New Roman" w:eastAsia="Times New Roman" w:hAnsi="Times New Roman" w:cs="Times New Roman"/>
          <w:color w:val="000000"/>
          <w:sz w:val="26"/>
          <w:szCs w:val="26"/>
          <w:lang w:eastAsia="ru-RU"/>
        </w:rPr>
        <w:t>рефлексивность</w:t>
      </w:r>
      <w:proofErr w:type="spellEnd"/>
      <w:r w:rsidRPr="00C72D08">
        <w:rPr>
          <w:rFonts w:ascii="Times New Roman" w:eastAsia="Times New Roman" w:hAnsi="Times New Roman" w:cs="Times New Roman"/>
          <w:color w:val="000000"/>
          <w:sz w:val="26"/>
          <w:szCs w:val="26"/>
          <w:lang w:eastAsia="ru-RU"/>
        </w:rPr>
        <w:t xml:space="preserve"> проявляется в изменении стратегии решения в ходе выполнения задания, выявленном при анализе влияния предыдущего решения анаграммы на последующие.</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 xml:space="preserve">Стоит обратить внимание на роль мыслительной деятельности в обучении. Высокий уровень развития свойств мышления, входящих в структуру обучаемости, обеспечивает легкость и быстроту анализа и обобщения признаков, существенных для решения проблемы. Этот уровень </w:t>
      </w:r>
      <w:proofErr w:type="spellStart"/>
      <w:r w:rsidRPr="00C72D08">
        <w:rPr>
          <w:rFonts w:ascii="Times New Roman" w:eastAsia="Times New Roman" w:hAnsi="Times New Roman" w:cs="Times New Roman"/>
          <w:color w:val="000000"/>
          <w:sz w:val="26"/>
          <w:szCs w:val="26"/>
          <w:lang w:eastAsia="ru-RU"/>
        </w:rPr>
        <w:t>рефлексивности</w:t>
      </w:r>
      <w:proofErr w:type="spellEnd"/>
      <w:r w:rsidRPr="00C72D08">
        <w:rPr>
          <w:rFonts w:ascii="Times New Roman" w:eastAsia="Times New Roman" w:hAnsi="Times New Roman" w:cs="Times New Roman"/>
          <w:color w:val="000000"/>
          <w:sz w:val="26"/>
          <w:szCs w:val="26"/>
          <w:lang w:eastAsia="ru-RU"/>
        </w:rPr>
        <w:t xml:space="preserve"> выполняет функции контроля и оценки человеком собственных мыслительных действий, дает возможность обнаруживать и учитывать свои ошибки, оценивать правильность поисков новых путей решения задачи. В исследовании об этом уровне свидетельствует показатель ранга, если он не ниже 12 – 13.</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 xml:space="preserve">Уровень </w:t>
      </w:r>
      <w:proofErr w:type="spellStart"/>
      <w:r w:rsidRPr="00C72D08">
        <w:rPr>
          <w:rFonts w:ascii="Times New Roman" w:eastAsia="Times New Roman" w:hAnsi="Times New Roman" w:cs="Times New Roman"/>
          <w:color w:val="000000"/>
          <w:sz w:val="26"/>
          <w:szCs w:val="26"/>
          <w:lang w:eastAsia="ru-RU"/>
        </w:rPr>
        <w:t>сформированности</w:t>
      </w:r>
      <w:proofErr w:type="spellEnd"/>
      <w:r w:rsidR="00C72D08" w:rsidRPr="00C72D08">
        <w:rPr>
          <w:rFonts w:ascii="Times New Roman" w:eastAsia="Times New Roman" w:hAnsi="Times New Roman" w:cs="Times New Roman"/>
          <w:color w:val="000000"/>
          <w:sz w:val="26"/>
          <w:szCs w:val="26"/>
          <w:lang w:eastAsia="ru-RU"/>
        </w:rPr>
        <w:t xml:space="preserve"> </w:t>
      </w:r>
      <w:proofErr w:type="spellStart"/>
      <w:r w:rsidRPr="00C72D08">
        <w:rPr>
          <w:rFonts w:ascii="Times New Roman" w:eastAsia="Times New Roman" w:hAnsi="Times New Roman" w:cs="Times New Roman"/>
          <w:color w:val="000000"/>
          <w:sz w:val="26"/>
          <w:szCs w:val="26"/>
          <w:lang w:eastAsia="ru-RU"/>
        </w:rPr>
        <w:t>рефлексивности</w:t>
      </w:r>
      <w:proofErr w:type="spellEnd"/>
      <w:r w:rsidRPr="00C72D08">
        <w:rPr>
          <w:rFonts w:ascii="Times New Roman" w:eastAsia="Times New Roman" w:hAnsi="Times New Roman" w:cs="Times New Roman"/>
          <w:color w:val="000000"/>
          <w:sz w:val="26"/>
          <w:szCs w:val="26"/>
          <w:lang w:eastAsia="ru-RU"/>
        </w:rPr>
        <w:t xml:space="preserve"> мышления устанавливают по таблице, в которой буквой "К" обозначен коэффициент </w:t>
      </w:r>
      <w:proofErr w:type="spellStart"/>
      <w:r w:rsidRPr="00C72D08">
        <w:rPr>
          <w:rFonts w:ascii="Times New Roman" w:eastAsia="Times New Roman" w:hAnsi="Times New Roman" w:cs="Times New Roman"/>
          <w:color w:val="000000"/>
          <w:sz w:val="26"/>
          <w:szCs w:val="26"/>
          <w:lang w:eastAsia="ru-RU"/>
        </w:rPr>
        <w:t>сформированности</w:t>
      </w:r>
      <w:proofErr w:type="spellEnd"/>
      <w:r w:rsidRPr="00C72D08">
        <w:rPr>
          <w:rFonts w:ascii="Times New Roman" w:eastAsia="Times New Roman" w:hAnsi="Times New Roman" w:cs="Times New Roman"/>
          <w:color w:val="000000"/>
          <w:sz w:val="26"/>
          <w:szCs w:val="26"/>
          <w:lang w:eastAsia="ru-RU"/>
        </w:rPr>
        <w:t xml:space="preserve"> рефлексии.</w:t>
      </w:r>
    </w:p>
    <w:p w:rsidR="00EB7D10" w:rsidRDefault="00EB7D10" w:rsidP="00EB7D10">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w:t>
      </w:r>
    </w:p>
    <w:p w:rsidR="00C72D08" w:rsidRDefault="00C72D08" w:rsidP="00EB7D10">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 xml:space="preserve">Уровень </w:t>
      </w:r>
      <w:proofErr w:type="spellStart"/>
      <w:r w:rsidRPr="00EB7D10">
        <w:rPr>
          <w:rFonts w:ascii="Times New Roman" w:eastAsia="Times New Roman" w:hAnsi="Times New Roman" w:cs="Times New Roman"/>
          <w:color w:val="000000"/>
          <w:sz w:val="27"/>
          <w:szCs w:val="27"/>
          <w:lang w:eastAsia="ru-RU"/>
        </w:rPr>
        <w:t>сформированности</w:t>
      </w:r>
      <w:proofErr w:type="spellEnd"/>
      <w:r>
        <w:rPr>
          <w:rFonts w:ascii="Times New Roman" w:eastAsia="Times New Roman" w:hAnsi="Times New Roman" w:cs="Times New Roman"/>
          <w:color w:val="000000"/>
          <w:sz w:val="27"/>
          <w:szCs w:val="27"/>
          <w:lang w:eastAsia="ru-RU"/>
        </w:rPr>
        <w:t xml:space="preserve"> </w:t>
      </w:r>
      <w:proofErr w:type="spellStart"/>
      <w:r w:rsidRPr="00EB7D10">
        <w:rPr>
          <w:rFonts w:ascii="Times New Roman" w:eastAsia="Times New Roman" w:hAnsi="Times New Roman" w:cs="Times New Roman"/>
          <w:color w:val="000000"/>
          <w:sz w:val="27"/>
          <w:szCs w:val="27"/>
          <w:lang w:eastAsia="ru-RU"/>
        </w:rPr>
        <w:t>рефлексивности</w:t>
      </w:r>
      <w:proofErr w:type="spellEnd"/>
      <w:r w:rsidRPr="00EB7D10">
        <w:rPr>
          <w:rFonts w:ascii="Times New Roman" w:eastAsia="Times New Roman" w:hAnsi="Times New Roman" w:cs="Times New Roman"/>
          <w:color w:val="000000"/>
          <w:sz w:val="27"/>
          <w:szCs w:val="27"/>
          <w:lang w:eastAsia="ru-RU"/>
        </w:rPr>
        <w:t xml:space="preserve"> мышления</w:t>
      </w:r>
    </w:p>
    <w:p w:rsidR="00C72D08" w:rsidRPr="00EB7D10" w:rsidRDefault="00C72D08" w:rsidP="00EB7D10">
      <w:pPr>
        <w:shd w:val="clear" w:color="auto" w:fill="FFFFFF"/>
        <w:spacing w:after="0" w:line="240" w:lineRule="auto"/>
        <w:jc w:val="center"/>
        <w:rPr>
          <w:rFonts w:ascii="Roboto" w:eastAsia="Times New Roman" w:hAnsi="Roboto" w:cs="Times New Roman"/>
          <w:color w:val="000000"/>
          <w:lang w:eastAsia="ru-RU"/>
        </w:rPr>
      </w:pPr>
    </w:p>
    <w:tbl>
      <w:tblPr>
        <w:tblW w:w="4710" w:type="dxa"/>
        <w:jc w:val="center"/>
        <w:tblBorders>
          <w:top w:val="single" w:sz="4" w:space="0" w:color="auto"/>
          <w:left w:val="single" w:sz="4" w:space="0" w:color="auto"/>
          <w:bottom w:val="single" w:sz="4" w:space="0" w:color="auto"/>
          <w:right w:val="single" w:sz="4" w:space="0" w:color="auto"/>
          <w:insideH w:val="double" w:sz="2" w:space="0" w:color="808080"/>
          <w:insideV w:val="double" w:sz="2" w:space="0" w:color="808080"/>
        </w:tblBorders>
        <w:tblCellMar>
          <w:top w:w="15" w:type="dxa"/>
          <w:left w:w="15" w:type="dxa"/>
          <w:bottom w:w="15" w:type="dxa"/>
          <w:right w:w="15" w:type="dxa"/>
        </w:tblCellMar>
        <w:tblLook w:val="04A0" w:firstRow="1" w:lastRow="0" w:firstColumn="1" w:lastColumn="0" w:noHBand="0" w:noVBand="1"/>
      </w:tblPr>
      <w:tblGrid>
        <w:gridCol w:w="2246"/>
        <w:gridCol w:w="2464"/>
      </w:tblGrid>
      <w:tr w:rsidR="00EB7D10" w:rsidRPr="00EB7D10" w:rsidTr="00C72D08">
        <w:trPr>
          <w:jc w:val="center"/>
        </w:trPr>
        <w:tc>
          <w:tcPr>
            <w:tcW w:w="2246"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 – 0,3 </w:t>
            </w:r>
            <w:r w:rsidRPr="00EB7D10">
              <w:rPr>
                <w:rFonts w:ascii="Times New Roman" w:eastAsia="Times New Roman" w:hAnsi="Times New Roman" w:cs="Times New Roman"/>
                <w:color w:val="000000"/>
                <w:sz w:val="27"/>
                <w:szCs w:val="27"/>
                <w:lang w:eastAsia="ru-RU"/>
              </w:rPr>
              <w:br/>
              <w:t>0,31 – 0,7 </w:t>
            </w:r>
            <w:r w:rsidRPr="00EB7D10">
              <w:rPr>
                <w:rFonts w:ascii="Times New Roman" w:eastAsia="Times New Roman" w:hAnsi="Times New Roman" w:cs="Times New Roman"/>
                <w:color w:val="000000"/>
                <w:sz w:val="27"/>
                <w:szCs w:val="27"/>
                <w:lang w:eastAsia="ru-RU"/>
              </w:rPr>
              <w:br/>
              <w:t>0,71 – 1,0</w:t>
            </w:r>
          </w:p>
        </w:tc>
        <w:tc>
          <w:tcPr>
            <w:tcW w:w="2464" w:type="dxa"/>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низкий </w:t>
            </w:r>
            <w:r w:rsidRPr="00EB7D10">
              <w:rPr>
                <w:rFonts w:ascii="Times New Roman" w:eastAsia="Times New Roman" w:hAnsi="Times New Roman" w:cs="Times New Roman"/>
                <w:color w:val="000000"/>
                <w:sz w:val="27"/>
                <w:szCs w:val="27"/>
                <w:lang w:eastAsia="ru-RU"/>
              </w:rPr>
              <w:br/>
              <w:t>средний </w:t>
            </w:r>
            <w:r w:rsidRPr="00EB7D10">
              <w:rPr>
                <w:rFonts w:ascii="Times New Roman" w:eastAsia="Times New Roman" w:hAnsi="Times New Roman" w:cs="Times New Roman"/>
                <w:color w:val="000000"/>
                <w:sz w:val="27"/>
                <w:szCs w:val="27"/>
                <w:lang w:eastAsia="ru-RU"/>
              </w:rPr>
              <w:br/>
              <w:t>высокий</w:t>
            </w:r>
          </w:p>
        </w:tc>
      </w:tr>
    </w:tbl>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На основе данных об уровне </w:t>
      </w:r>
      <w:proofErr w:type="spellStart"/>
      <w:r w:rsidRPr="00EB7D10">
        <w:rPr>
          <w:rFonts w:ascii="Times New Roman" w:eastAsia="Times New Roman" w:hAnsi="Times New Roman" w:cs="Times New Roman"/>
          <w:color w:val="000000"/>
          <w:sz w:val="27"/>
          <w:szCs w:val="27"/>
          <w:lang w:eastAsia="ru-RU"/>
        </w:rPr>
        <w:t>сформированностирефлексивности</w:t>
      </w:r>
      <w:proofErr w:type="spellEnd"/>
      <w:r w:rsidRPr="00EB7D10">
        <w:rPr>
          <w:rFonts w:ascii="Times New Roman" w:eastAsia="Times New Roman" w:hAnsi="Times New Roman" w:cs="Times New Roman"/>
          <w:color w:val="000000"/>
          <w:sz w:val="27"/>
          <w:szCs w:val="27"/>
          <w:lang w:eastAsia="ru-RU"/>
        </w:rPr>
        <w:t xml:space="preserve"> мышления, анализа стратегии решения анаграмм и показателя скорости мыслительных процессов составляют рекомендации испытуемому для улучшения его учебной деятельности, но при этом учитывают индивидуальные особенности темперамента, свойств характера и навыки работы с буквенным материалом.</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.10. Методика «Интеллектуальная лабильность»</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Цель:</w:t>
      </w:r>
      <w:r w:rsidRPr="00EB7D10">
        <w:rPr>
          <w:rFonts w:ascii="Times New Roman" w:eastAsia="Times New Roman" w:hAnsi="Times New Roman" w:cs="Times New Roman"/>
          <w:color w:val="000000"/>
          <w:sz w:val="27"/>
          <w:szCs w:val="27"/>
          <w:lang w:eastAsia="ru-RU"/>
        </w:rPr>
        <w:t> исследование лабильности, то есть способности переключения внимания, умения быстро переходить с решения одних задач на выполнение других, не допуская при этом ошибок.</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Материал:</w:t>
      </w:r>
      <w:r w:rsidRPr="00EB7D10">
        <w:rPr>
          <w:rFonts w:ascii="Times New Roman" w:eastAsia="Times New Roman" w:hAnsi="Times New Roman" w:cs="Times New Roman"/>
          <w:color w:val="000000"/>
          <w:sz w:val="27"/>
          <w:szCs w:val="27"/>
          <w:lang w:eastAsia="ru-RU"/>
        </w:rPr>
        <w:t> специальный бланк для ответов, выдается каждому испытуемому.</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Описание</w:t>
      </w:r>
      <w:r w:rsidRPr="00EB7D10">
        <w:rPr>
          <w:rFonts w:ascii="Times New Roman" w:eastAsia="Times New Roman" w:hAnsi="Times New Roman" w:cs="Times New Roman"/>
          <w:color w:val="000000"/>
          <w:sz w:val="27"/>
          <w:szCs w:val="27"/>
          <w:lang w:eastAsia="ru-RU"/>
        </w:rPr>
        <w:t>: методика состоит из ряда нескольких несложных заданий, которые зачитываются экспериментатором. На решение каждого задания отводится от 3 до 5 секунд. Ответы испытуемого фиксируются на </w:t>
      </w:r>
      <w:hyperlink r:id="rId54" w:tgtFrame="_blank" w:history="1">
        <w:r w:rsidRPr="00C72D08">
          <w:rPr>
            <w:rFonts w:ascii="Times New Roman" w:eastAsia="Times New Roman" w:hAnsi="Times New Roman" w:cs="Times New Roman"/>
            <w:color w:val="000000"/>
            <w:sz w:val="26"/>
            <w:szCs w:val="26"/>
            <w:bdr w:val="none" w:sz="0" w:space="0" w:color="auto" w:frame="1"/>
            <w:lang w:eastAsia="ru-RU"/>
          </w:rPr>
          <w:t>специальном бланке</w:t>
        </w:r>
      </w:hyperlink>
      <w:r w:rsidRPr="00C72D08">
        <w:rPr>
          <w:rFonts w:ascii="Times New Roman" w:eastAsia="Times New Roman" w:hAnsi="Times New Roman" w:cs="Times New Roman"/>
          <w:color w:val="000000"/>
          <w:sz w:val="26"/>
          <w:szCs w:val="26"/>
          <w:lang w:eastAsia="ru-RU"/>
        </w:rPr>
        <w:t>.</w:t>
      </w:r>
      <w:r w:rsidRPr="00EB7D10">
        <w:rPr>
          <w:rFonts w:ascii="Times New Roman" w:eastAsia="Times New Roman" w:hAnsi="Times New Roman" w:cs="Times New Roman"/>
          <w:color w:val="000000"/>
          <w:sz w:val="27"/>
          <w:szCs w:val="27"/>
          <w:lang w:eastAsia="ru-RU"/>
        </w:rPr>
        <w:t xml:space="preserve"> Методика предназначена для взрослых испытуемых.</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w:t>
      </w:r>
      <w:r w:rsidRPr="00EB7D10">
        <w:rPr>
          <w:rFonts w:ascii="Times New Roman" w:eastAsia="Times New Roman" w:hAnsi="Times New Roman" w:cs="Times New Roman"/>
          <w:color w:val="000000"/>
          <w:sz w:val="27"/>
          <w:szCs w:val="27"/>
          <w:lang w:eastAsia="ru-RU"/>
        </w:rPr>
        <w:t> “Будьте внимательны. Работайте быстро. Прочитанное мною задание не повторяется. Внимание! Начинаем!”</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Тестовый материал</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 Напишите первую букву имени Сергей и последнюю букву первого месяца года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 Напишите слово ПАР так, чтобы любая одна буква была написана в треугольнике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5). Разделите четырехугольник двумя вертикальными и двумя горизонтальными линиями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6). Проведите линию от первого круга к четвертому так, чтобы она проходила под кругом № 2 и над кругом № 3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7). Поставьте плюс в треугольнике, а цифру 1 в том месте, где треугольник и прямоугольник имеют общую площадь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8). Разделите второй круг на ТРИ, а четвертый на ДВЕ части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10). Если сегодня не среда, то напишите предпоследнюю букву вашего имени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12). Поставьте в первый прямоугольник плюс, третий зачеркните, в шестом поставьте 0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13). Соедините точки прямой линией и поставьте плюс в меньшем треугольнике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15). Обведите кружком одну согласную букву и зачеркните гласные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17). Продлите боковые стороны трапеции до пересечения друг с другом и обозначьте точки пересечения последней буквой названия Вашего города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18). Если в слове СИНОНИМ шестая буква гласная, поставьте в прямоугольнике цифру 1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19). Обведите большую окружность и поставьте плюс в меньшую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20). Соедините между собой точки 2, 4, 5, миновав 1 и 3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21). Если два многозначных числа неодинаковы, поставьте галочку на линии между ними (2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22). Разделите первую линию на три части, вторую на две, а оба конца третьей соедините с точкой А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23). Соедините конец первой линии и верхним концом второй, а верхний конец второй - с нижним концом четвертой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24). Зачеркните нечетные цифры и подчерните четные (5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25). Заключите две фигуры в круг и отведите их друг от друга вертикальной линией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26). Под буквой А поставьте стрелку, направленную вниз, под буквой В стрелку, направленную вверх, под буквой С - галочку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27). Если слово ДОМ и ДУБ начинаются на одну и ту же букву, поставьте между ромбами минус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lastRenderedPageBreak/>
        <w:t>(Квадрат 28). Поставьте в крайней слева клеточке</w:t>
      </w:r>
      <w:proofErr w:type="gramStart"/>
      <w:r w:rsidRPr="00C72D08">
        <w:rPr>
          <w:rFonts w:ascii="Times New Roman" w:eastAsia="Times New Roman" w:hAnsi="Times New Roman" w:cs="Times New Roman"/>
          <w:color w:val="000000"/>
          <w:sz w:val="26"/>
          <w:szCs w:val="26"/>
          <w:lang w:eastAsia="ru-RU"/>
        </w:rPr>
        <w:t xml:space="preserve"> О</w:t>
      </w:r>
      <w:proofErr w:type="gramEnd"/>
      <w:r w:rsidRPr="00C72D08">
        <w:rPr>
          <w:rFonts w:ascii="Times New Roman" w:eastAsia="Times New Roman" w:hAnsi="Times New Roman" w:cs="Times New Roman"/>
          <w:color w:val="000000"/>
          <w:sz w:val="26"/>
          <w:szCs w:val="26"/>
          <w:lang w:eastAsia="ru-RU"/>
        </w:rPr>
        <w:t>, в крайней справа плюс, в середине проведите диагональ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29). Подчеркните снизу галочки, а в первую галочку впишите букву А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30). Если в слове ПОДАРОК третья буква не</w:t>
      </w:r>
      <w:proofErr w:type="gramStart"/>
      <w:r w:rsidRPr="00C72D08">
        <w:rPr>
          <w:rFonts w:ascii="Times New Roman" w:eastAsia="Times New Roman" w:hAnsi="Times New Roman" w:cs="Times New Roman"/>
          <w:color w:val="000000"/>
          <w:sz w:val="26"/>
          <w:szCs w:val="26"/>
          <w:lang w:eastAsia="ru-RU"/>
        </w:rPr>
        <w:t xml:space="preserve"> И</w:t>
      </w:r>
      <w:proofErr w:type="gramEnd"/>
      <w:r w:rsidRPr="00C72D08">
        <w:rPr>
          <w:rFonts w:ascii="Times New Roman" w:eastAsia="Times New Roman" w:hAnsi="Times New Roman" w:cs="Times New Roman"/>
          <w:color w:val="000000"/>
          <w:sz w:val="26"/>
          <w:szCs w:val="26"/>
          <w:lang w:eastAsia="ru-RU"/>
        </w:rPr>
        <w:t>, напишите сумму чисел 3+5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31). В слове САЛЮТ обведите кружком согласные буквы, а в слове ДОЖДЬ зачеркните гласные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32). Если число 54 делится на 9, опишите окружность вокруг четырехугольника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33). Проведите линию от цифры 1 к цифре 7 так, чтобы она проходила под четными цифрами и над нечетными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34). Зачеркните кружки без цифр, кружки с цифрами подчеркните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35). Под согласными буквами поставьте стрелку, направленную вниз, а под гласными - стрелку, направленную влево (5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36). Напишите слово МИР так, чтобы первая буква была написана в круге, а вторая в прямоугольнике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37). Укажите стрелками направления горизонтальных линий вправо, а вертикальных - вверх (5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39). Разделите вторую линию пополам и соедините оба конца первой линии с серединой второй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40). Отделите вертикальными линиями нечетные цифры от четных (5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41). Над линией поставьте стрелку, направленную вверх, а под линией - стрелку, направленную влево (2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 xml:space="preserve">(Квадрат 42). Заключите букву М в квадрат, </w:t>
      </w:r>
      <w:proofErr w:type="gramStart"/>
      <w:r w:rsidRPr="00C72D08">
        <w:rPr>
          <w:rFonts w:ascii="Times New Roman" w:eastAsia="Times New Roman" w:hAnsi="Times New Roman" w:cs="Times New Roman"/>
          <w:color w:val="000000"/>
          <w:sz w:val="26"/>
          <w:szCs w:val="26"/>
          <w:lang w:eastAsia="ru-RU"/>
        </w:rPr>
        <w:t>К</w:t>
      </w:r>
      <w:proofErr w:type="gramEnd"/>
      <w:r w:rsidRPr="00C72D08">
        <w:rPr>
          <w:rFonts w:ascii="Times New Roman" w:eastAsia="Times New Roman" w:hAnsi="Times New Roman" w:cs="Times New Roman"/>
          <w:color w:val="000000"/>
          <w:sz w:val="26"/>
          <w:szCs w:val="26"/>
          <w:lang w:eastAsia="ru-RU"/>
        </w:rPr>
        <w:t xml:space="preserve"> в круг, О в треугольник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43). Сумму чисел 5+2 напишите в прямоугольнике, а разность этих же чисел - в ромбе (4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44). Зачеркните цифры, делящиеся на 3, и подчеркните остальные (5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45). Поставьте галочку только в круг, а цифру 3 - только в прямоугольник (3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46). Подчеркните буквы и обведите кружками четные цифры (5 сек.)</w:t>
      </w:r>
    </w:p>
    <w:p w:rsidR="00EB7D10" w:rsidRPr="00C72D08"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C72D08">
        <w:rPr>
          <w:rFonts w:ascii="Times New Roman" w:eastAsia="Times New Roman" w:hAnsi="Times New Roman" w:cs="Times New Roman"/>
          <w:color w:val="000000"/>
          <w:sz w:val="26"/>
          <w:szCs w:val="26"/>
          <w:lang w:eastAsia="ru-RU"/>
        </w:rPr>
        <w:t>(Квадрат 47). Поставьте нечетные цифры в квадратные скобки, а четные - в круглые (5 сек.)</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 и интерпретация:</w:t>
      </w:r>
      <w:r w:rsidRPr="00EB7D10">
        <w:rPr>
          <w:rFonts w:ascii="Times New Roman" w:eastAsia="Times New Roman" w:hAnsi="Times New Roman" w:cs="Times New Roman"/>
          <w:color w:val="000000"/>
          <w:sz w:val="27"/>
          <w:szCs w:val="27"/>
          <w:lang w:eastAsia="ru-RU"/>
        </w:rPr>
        <w:t> Оценка производится по количеству ошибок. Ошибкой считается и пропущенное задание. Нормы выполнения: 0 - 4 ошибки - хорошая способность к обучению; 5 - 9 ошибок - средняя лабильность; 10 - 14 ошибок - низкая лабильность, трудности в переобучении; 15 и более ошибок - мало успешен в любой деятельности, в учебной в том числе.</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Бланк к методике «Интеллектуальная лабильность»</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0056AC07" wp14:editId="606620AD">
            <wp:extent cx="3171825" cy="2752725"/>
            <wp:effectExtent l="0" t="0" r="9525" b="9525"/>
            <wp:docPr id="50" name="Рисунок 66" descr="http://doc4web.ru/uploads/files/93/94506/hello_html_6366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oc4web.ru/uploads/files/93/94506/hello_html_6366226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1825" cy="2752725"/>
                    </a:xfrm>
                    <a:prstGeom prst="rect">
                      <a:avLst/>
                    </a:prstGeom>
                    <a:noFill/>
                    <a:ln>
                      <a:noFill/>
                    </a:ln>
                  </pic:spPr>
                </pic:pic>
              </a:graphicData>
            </a:graphic>
          </wp:inline>
        </w:drawing>
      </w: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.11. Методика «Исключение слов»</w:t>
      </w:r>
    </w:p>
    <w:p w:rsidR="00EB7D10" w:rsidRPr="00E56E42" w:rsidRDefault="00EB7D10" w:rsidP="00EB7D10">
      <w:pPr>
        <w:shd w:val="clear" w:color="auto" w:fill="FFFFFF"/>
        <w:spacing w:after="0" w:line="220" w:lineRule="atLeast"/>
        <w:jc w:val="center"/>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Методика «Исключение слов» направлена на исследование аналитико-синтетической деятельности больных, их умения обобщать. Она аналогична методике «Классификация», поскольку исключение предполагает предварительную классификацию. Отличие состоит лишь в том, что методика «Исключение слов» в меньшей степени выявляет работоспособность и устойчивость внимания, а в большей степени — логичность рассуждений, правильность и обоснованность обобщений.</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 патопсихологии выделяют три вида патологии мышления: 1) нарушение операционной стороны мышления, 2) нарушение динамики мышления, 3) нарушение мотивационного компонента мышления.</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Методика наиболее чувствительна к нарушениям операционной стороны мышления — к снижению уровня обобщения и искажению процесса обобщения. Первое проявляется в том, что в суждениях больных доминируют непосредственные представления о предметах и явлениях и оперирование общими признаками заменяется установлением сугубо конкретных связей. Второе состоит в том, что хотя больные выделяют общие признаки и способны выйти за пределы конкретных ситуационных связей, но эти связи являются несущественными, случайными, поверхностными, нередко парадоксальными.</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Менее чувствительна методика к. нарушениям динамики мыслительной деятельности — лабильности и инертности.</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 xml:space="preserve">Третий вид патологии мышления — нарушение мотивационного компонента — можно выявить прежде всего в объяснениях больными своих ответов, в типичных для них </w:t>
      </w:r>
      <w:proofErr w:type="spellStart"/>
      <w:r w:rsidRPr="00E56E42">
        <w:rPr>
          <w:rFonts w:ascii="Times New Roman" w:eastAsia="Times New Roman" w:hAnsi="Times New Roman" w:cs="Times New Roman"/>
          <w:color w:val="000000"/>
          <w:sz w:val="24"/>
          <w:szCs w:val="24"/>
          <w:lang w:eastAsia="ru-RU"/>
        </w:rPr>
        <w:t>разноплановости</w:t>
      </w:r>
      <w:proofErr w:type="spellEnd"/>
      <w:r w:rsidRPr="00E56E42">
        <w:rPr>
          <w:rFonts w:ascii="Times New Roman" w:eastAsia="Times New Roman" w:hAnsi="Times New Roman" w:cs="Times New Roman"/>
          <w:color w:val="000000"/>
          <w:sz w:val="24"/>
          <w:szCs w:val="24"/>
          <w:lang w:eastAsia="ru-RU"/>
        </w:rPr>
        <w:t xml:space="preserve"> и резонерстве.</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Оснащение. </w:t>
      </w:r>
      <w:r w:rsidRPr="00E56E42">
        <w:rPr>
          <w:rFonts w:ascii="Times New Roman" w:eastAsia="Times New Roman" w:hAnsi="Times New Roman" w:cs="Times New Roman"/>
          <w:color w:val="000000"/>
          <w:sz w:val="24"/>
          <w:szCs w:val="24"/>
          <w:lang w:eastAsia="ru-RU"/>
        </w:rPr>
        <w:t>Стандартный бланк методики, на котором напечатаны серии слов (15 серий по 5 слов в каждой), секундомер и заранее подготовленный протокол.</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jc w:val="center"/>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СТАНДАРТНЫЙ БЛАНК</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дряхлый, старый, изношенный, маленький, ветхий</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смелый, храбрый, отважный, злой, решительный</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Василий, Федор, Семен, Иванов, Порфирий</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молоко, сливки, сыр, сало, сметана</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5 скоро, быстро, поспешно, постепенно, торопливо</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глубокий, высокий, светлый, низкий, мелкий</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лист, почка, кора, дерево, сук</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дом, сарай, изба, хижина, здание</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береза, сосна, дерево, дуб, ель</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ненавидеть, презирать, негодовать, возмущаться, наказывать</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темный, светлый, голубой, ясный, тусклый</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гнездо, нора, муравейник, курятник, берлога</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неудача, крах, провал, поражение, волнение</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молоток, гвоздь, клещи, топор, долото</w:t>
      </w:r>
    </w:p>
    <w:p w:rsidR="00EB7D10" w:rsidRPr="00E56E42" w:rsidRDefault="00EB7D10" w:rsidP="00EB7D10">
      <w:pPr>
        <w:numPr>
          <w:ilvl w:val="0"/>
          <w:numId w:val="4"/>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минута, секунда, час, вечер, сутки</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Ключ</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 маленький, 2) злой, 3) Иванов, 4) сало, 5) постепенно, 6) светлый, 7) дерево, 8) здание, 9) дерево, 10) наказывать. 11) голубой, 12) курятник, 13) волнение, 14) гвоздь, 15) вечер</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C72D08" w:rsidRPr="00E56E42" w:rsidRDefault="00C72D08" w:rsidP="00EB7D10">
      <w:pPr>
        <w:shd w:val="clear" w:color="auto" w:fill="FFFFFF"/>
        <w:spacing w:after="0" w:line="220" w:lineRule="atLeast"/>
        <w:jc w:val="center"/>
        <w:rPr>
          <w:rFonts w:ascii="Times New Roman" w:eastAsia="Times New Roman" w:hAnsi="Times New Roman" w:cs="Times New Roman"/>
          <w:b/>
          <w:bCs/>
          <w:color w:val="000000"/>
          <w:sz w:val="24"/>
          <w:szCs w:val="24"/>
          <w:lang w:eastAsia="ru-RU"/>
        </w:rPr>
      </w:pPr>
    </w:p>
    <w:p w:rsidR="00C72D08" w:rsidRPr="00E56E42" w:rsidRDefault="00C72D08" w:rsidP="00EB7D10">
      <w:pPr>
        <w:shd w:val="clear" w:color="auto" w:fill="FFFFFF"/>
        <w:spacing w:after="0" w:line="220" w:lineRule="atLeast"/>
        <w:jc w:val="center"/>
        <w:rPr>
          <w:rFonts w:ascii="Times New Roman" w:eastAsia="Times New Roman" w:hAnsi="Times New Roman" w:cs="Times New Roman"/>
          <w:b/>
          <w:bCs/>
          <w:color w:val="000000"/>
          <w:sz w:val="24"/>
          <w:szCs w:val="24"/>
          <w:lang w:eastAsia="ru-RU"/>
        </w:rPr>
      </w:pPr>
    </w:p>
    <w:p w:rsidR="00EB7D10" w:rsidRPr="00E56E42" w:rsidRDefault="00EB7D10" w:rsidP="00EB7D10">
      <w:pPr>
        <w:shd w:val="clear" w:color="auto" w:fill="FFFFFF"/>
        <w:spacing w:after="0" w:line="220" w:lineRule="atLeast"/>
        <w:jc w:val="center"/>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ПРОТОКОЛ</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Фамилия, имя, отчество______________________ Дата________________</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roofErr w:type="spellStart"/>
      <w:r w:rsidRPr="00E56E42">
        <w:rPr>
          <w:rFonts w:ascii="Times New Roman" w:eastAsia="Times New Roman" w:hAnsi="Times New Roman" w:cs="Times New Roman"/>
          <w:color w:val="000000"/>
          <w:sz w:val="24"/>
          <w:szCs w:val="24"/>
          <w:lang w:eastAsia="ru-RU"/>
        </w:rPr>
        <w:t>Возраст______________________Образование</w:t>
      </w:r>
      <w:proofErr w:type="spellEnd"/>
      <w:r w:rsidRPr="00E56E42">
        <w:rPr>
          <w:rFonts w:ascii="Times New Roman" w:eastAsia="Times New Roman" w:hAnsi="Times New Roman" w:cs="Times New Roman"/>
          <w:color w:val="000000"/>
          <w:sz w:val="24"/>
          <w:szCs w:val="24"/>
          <w:lang w:eastAsia="ru-RU"/>
        </w:rPr>
        <w:t>________________________</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lastRenderedPageBreak/>
        <w:t>Номер строки</w:t>
      </w:r>
    </w:p>
    <w:tbl>
      <w:tblPr>
        <w:tblW w:w="9585" w:type="dxa"/>
        <w:shd w:val="clear" w:color="auto" w:fill="FFFFFF"/>
        <w:tblCellMar>
          <w:top w:w="15" w:type="dxa"/>
          <w:left w:w="15" w:type="dxa"/>
          <w:bottom w:w="15" w:type="dxa"/>
          <w:right w:w="15" w:type="dxa"/>
        </w:tblCellMar>
        <w:tblLook w:val="04A0" w:firstRow="1" w:lastRow="0" w:firstColumn="1" w:lastColumn="0" w:noHBand="0" w:noVBand="1"/>
      </w:tblPr>
      <w:tblGrid>
        <w:gridCol w:w="2332"/>
        <w:gridCol w:w="2333"/>
        <w:gridCol w:w="2460"/>
        <w:gridCol w:w="2460"/>
      </w:tblGrid>
      <w:tr w:rsidR="00EB7D10" w:rsidRPr="00E56E42" w:rsidTr="00C72D08">
        <w:trPr>
          <w:gridAfter w:val="1"/>
          <w:wAfter w:w="2325" w:type="dxa"/>
        </w:trPr>
        <w:tc>
          <w:tcPr>
            <w:tcW w:w="2205" w:type="dxa"/>
            <w:shd w:val="clear" w:color="auto" w:fill="FFFFFF"/>
            <w:vAlign w:val="center"/>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Исключаемое слово</w:t>
            </w:r>
          </w:p>
        </w:tc>
        <w:tc>
          <w:tcPr>
            <w:tcW w:w="2190" w:type="dxa"/>
            <w:shd w:val="clear" w:color="auto" w:fill="FFFFFF"/>
            <w:vAlign w:val="center"/>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Объяснения испытуемого</w:t>
            </w:r>
          </w:p>
        </w:tc>
        <w:tc>
          <w:tcPr>
            <w:tcW w:w="2325" w:type="dxa"/>
            <w:shd w:val="clear" w:color="auto" w:fill="FFFFFF"/>
            <w:vAlign w:val="center"/>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Вопросы и примечания</w:t>
            </w:r>
          </w:p>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экспериментатора</w:t>
            </w:r>
          </w:p>
        </w:tc>
      </w:tr>
      <w:tr w:rsidR="00EB7D10" w:rsidRPr="00E56E42" w:rsidTr="00C72D08">
        <w:tc>
          <w:tcPr>
            <w:tcW w:w="199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w:t>
            </w:r>
          </w:p>
        </w:tc>
        <w:tc>
          <w:tcPr>
            <w:tcW w:w="220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c>
          <w:tcPr>
            <w:tcW w:w="2190"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c>
          <w:tcPr>
            <w:tcW w:w="232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r>
      <w:tr w:rsidR="00EB7D10" w:rsidRPr="00E56E42" w:rsidTr="00C72D08">
        <w:tc>
          <w:tcPr>
            <w:tcW w:w="199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Roboto" w:eastAsia="Times New Roman" w:hAnsi="Roboto" w:cs="Times New Roman"/>
                <w:color w:val="000000"/>
                <w:sz w:val="24"/>
                <w:szCs w:val="24"/>
                <w:lang w:eastAsia="ru-RU"/>
              </w:rPr>
              <w:t>…</w:t>
            </w:r>
          </w:p>
        </w:tc>
        <w:tc>
          <w:tcPr>
            <w:tcW w:w="220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c>
          <w:tcPr>
            <w:tcW w:w="2190"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c>
          <w:tcPr>
            <w:tcW w:w="232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r>
      <w:tr w:rsidR="00EB7D10" w:rsidRPr="00E56E42" w:rsidTr="00C72D08">
        <w:tc>
          <w:tcPr>
            <w:tcW w:w="199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15</w:t>
            </w:r>
          </w:p>
        </w:tc>
        <w:tc>
          <w:tcPr>
            <w:tcW w:w="220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c>
          <w:tcPr>
            <w:tcW w:w="2190"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c>
          <w:tcPr>
            <w:tcW w:w="2325" w:type="dxa"/>
            <w:shd w:val="clear" w:color="auto" w:fill="FFFFFF"/>
            <w:hideMark/>
          </w:tcPr>
          <w:p w:rsidR="00EB7D10" w:rsidRPr="00E56E42" w:rsidRDefault="00EB7D10" w:rsidP="00EB7D10">
            <w:pPr>
              <w:spacing w:after="0" w:line="240" w:lineRule="auto"/>
              <w:rPr>
                <w:rFonts w:ascii="Roboto" w:eastAsia="Times New Roman" w:hAnsi="Roboto" w:cs="Times New Roman"/>
                <w:color w:val="000000"/>
                <w:sz w:val="24"/>
                <w:szCs w:val="24"/>
                <w:lang w:eastAsia="ru-RU"/>
              </w:rPr>
            </w:pPr>
          </w:p>
        </w:tc>
      </w:tr>
    </w:tbl>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Порядок работы. </w:t>
      </w:r>
      <w:r w:rsidRPr="00E56E42">
        <w:rPr>
          <w:rFonts w:ascii="Times New Roman" w:eastAsia="Times New Roman" w:hAnsi="Times New Roman" w:cs="Times New Roman"/>
          <w:color w:val="000000"/>
          <w:sz w:val="24"/>
          <w:szCs w:val="24"/>
          <w:lang w:eastAsia="ru-RU"/>
        </w:rPr>
        <w:t>Исследование, как правило, проводится в психоневрологической клинике; в качестве испытуемого выступает больной. Непосредственно перед проведением обследования экспериментатор в свободной беседе пытается выявить состояние больного, его жалобы.</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Испытуемому предъявляется бланк методики и дается </w:t>
      </w:r>
      <w:r w:rsidRPr="00E56E42">
        <w:rPr>
          <w:rFonts w:ascii="Times New Roman" w:eastAsia="Times New Roman" w:hAnsi="Times New Roman" w:cs="Times New Roman"/>
          <w:i/>
          <w:iCs/>
          <w:color w:val="000000"/>
          <w:sz w:val="24"/>
          <w:szCs w:val="24"/>
          <w:lang w:eastAsia="ru-RU"/>
        </w:rPr>
        <w:t>инструкция: </w:t>
      </w:r>
      <w:r w:rsidRPr="00E56E42">
        <w:rPr>
          <w:rFonts w:ascii="Times New Roman" w:eastAsia="Times New Roman" w:hAnsi="Times New Roman" w:cs="Times New Roman"/>
          <w:color w:val="000000"/>
          <w:sz w:val="24"/>
          <w:szCs w:val="24"/>
          <w:lang w:eastAsia="ru-RU"/>
        </w:rPr>
        <w:t>«На бланке написаны группы слов, каждая группа состоит из пяти слов. Четыре слова из пяти являются в чем-то сходными и могут быть объединены по общему признаку, а одно из слов не соответствует этому признаку и его нужно исключить». Если испытуемый сразу не усвоил инструкцию, то один-два примера экспериментатор решает совместно с ним. Регистрируется общее время выполнения с 1-го по 15-е задание. После того как испытуемый закончил работу, его просят объяснить свои ответы. Экспериментатор регистрирует в протоколе номер строки, исключаемое слово, объяснения испытуемого, а также свои вопросы и примечания.</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Обработка и анализ полученных данных. </w:t>
      </w:r>
      <w:r w:rsidRPr="00E56E42">
        <w:rPr>
          <w:rFonts w:ascii="Times New Roman" w:eastAsia="Times New Roman" w:hAnsi="Times New Roman" w:cs="Times New Roman"/>
          <w:color w:val="000000"/>
          <w:sz w:val="24"/>
          <w:szCs w:val="24"/>
          <w:lang w:eastAsia="ru-RU"/>
        </w:rPr>
        <w:t>Методика «Исключение слов» предполагает прежде всего</w:t>
      </w:r>
      <w:r w:rsidR="00D676B6" w:rsidRPr="00E56E42">
        <w:rPr>
          <w:rFonts w:ascii="Times New Roman" w:eastAsia="Times New Roman" w:hAnsi="Times New Roman" w:cs="Times New Roman"/>
          <w:color w:val="000000"/>
          <w:sz w:val="24"/>
          <w:szCs w:val="24"/>
          <w:lang w:eastAsia="ru-RU"/>
        </w:rPr>
        <w:t xml:space="preserve"> </w:t>
      </w:r>
      <w:r w:rsidRPr="00E56E42">
        <w:rPr>
          <w:rFonts w:ascii="Times New Roman" w:eastAsia="Times New Roman" w:hAnsi="Times New Roman" w:cs="Times New Roman"/>
          <w:i/>
          <w:iCs/>
          <w:color w:val="000000"/>
          <w:sz w:val="24"/>
          <w:szCs w:val="24"/>
          <w:lang w:eastAsia="ru-RU"/>
        </w:rPr>
        <w:t>качественный анализ </w:t>
      </w:r>
      <w:r w:rsidRPr="00E56E42">
        <w:rPr>
          <w:rFonts w:ascii="Times New Roman" w:eastAsia="Times New Roman" w:hAnsi="Times New Roman" w:cs="Times New Roman"/>
          <w:color w:val="000000"/>
          <w:sz w:val="24"/>
          <w:szCs w:val="24"/>
          <w:lang w:eastAsia="ru-RU"/>
        </w:rPr>
        <w:t>характера ошибок и объяснений испытуемого. Возможна также и </w:t>
      </w:r>
      <w:r w:rsidRPr="00E56E42">
        <w:rPr>
          <w:rFonts w:ascii="Times New Roman" w:eastAsia="Times New Roman" w:hAnsi="Times New Roman" w:cs="Times New Roman"/>
          <w:i/>
          <w:iCs/>
          <w:color w:val="000000"/>
          <w:sz w:val="24"/>
          <w:szCs w:val="24"/>
          <w:lang w:eastAsia="ru-RU"/>
        </w:rPr>
        <w:t>количественная оценка</w:t>
      </w:r>
      <w:r w:rsidRPr="00E56E42">
        <w:rPr>
          <w:rFonts w:ascii="Times New Roman" w:eastAsia="Times New Roman" w:hAnsi="Times New Roman" w:cs="Times New Roman"/>
          <w:color w:val="000000"/>
          <w:sz w:val="24"/>
          <w:szCs w:val="24"/>
          <w:lang w:eastAsia="ru-RU"/>
        </w:rPr>
        <w:t>, состоящая в следующем:</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 соответствии с ключом подсчитывается количество правильно решенных заданий, за каждое правильное решение дается 2 балла;</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подсчитывается общая оценка </w:t>
      </w:r>
      <w:r w:rsidRPr="00E56E42">
        <w:rPr>
          <w:rFonts w:ascii="Times New Roman" w:eastAsia="Times New Roman" w:hAnsi="Times New Roman" w:cs="Times New Roman"/>
          <w:i/>
          <w:iCs/>
          <w:color w:val="000000"/>
          <w:sz w:val="24"/>
          <w:szCs w:val="24"/>
          <w:lang w:eastAsia="ru-RU"/>
        </w:rPr>
        <w:t>(А) </w:t>
      </w:r>
      <w:r w:rsidRPr="00E56E42">
        <w:rPr>
          <w:rFonts w:ascii="Times New Roman" w:eastAsia="Times New Roman" w:hAnsi="Times New Roman" w:cs="Times New Roman"/>
          <w:color w:val="000000"/>
          <w:sz w:val="24"/>
          <w:szCs w:val="24"/>
          <w:lang w:eastAsia="ru-RU"/>
        </w:rPr>
        <w:t>с учетом поправки на время выполнения задания по формуле:</w:t>
      </w:r>
    </w:p>
    <w:p w:rsidR="00EB7D10" w:rsidRPr="00E56E42" w:rsidRDefault="00EB7D10" w:rsidP="00EB7D10">
      <w:pPr>
        <w:shd w:val="clear" w:color="auto" w:fill="FFFFFF"/>
        <w:spacing w:after="0" w:line="220" w:lineRule="atLeast"/>
        <w:jc w:val="center"/>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i/>
          <w:iCs/>
          <w:color w:val="000000"/>
          <w:sz w:val="24"/>
          <w:szCs w:val="24"/>
          <w:lang w:eastAsia="ru-RU"/>
        </w:rPr>
        <w:t>А </w:t>
      </w:r>
      <w:r w:rsidRPr="00E56E42">
        <w:rPr>
          <w:rFonts w:ascii="Times New Roman" w:eastAsia="Times New Roman" w:hAnsi="Times New Roman" w:cs="Times New Roman"/>
          <w:b/>
          <w:bCs/>
          <w:color w:val="000000"/>
          <w:sz w:val="24"/>
          <w:szCs w:val="24"/>
          <w:lang w:eastAsia="ru-RU"/>
        </w:rPr>
        <w:t>= </w:t>
      </w:r>
      <w:r w:rsidRPr="00E56E42">
        <w:rPr>
          <w:rFonts w:ascii="Times New Roman" w:eastAsia="Times New Roman" w:hAnsi="Times New Roman" w:cs="Times New Roman"/>
          <w:b/>
          <w:bCs/>
          <w:i/>
          <w:iCs/>
          <w:color w:val="000000"/>
          <w:sz w:val="24"/>
          <w:szCs w:val="24"/>
          <w:lang w:eastAsia="ru-RU"/>
        </w:rPr>
        <w:t>В + Т,</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D676B6"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Г</w:t>
      </w:r>
      <w:r w:rsidR="00EB7D10" w:rsidRPr="00E56E42">
        <w:rPr>
          <w:rFonts w:ascii="Times New Roman" w:eastAsia="Times New Roman" w:hAnsi="Times New Roman" w:cs="Times New Roman"/>
          <w:color w:val="000000"/>
          <w:sz w:val="24"/>
          <w:szCs w:val="24"/>
          <w:lang w:eastAsia="ru-RU"/>
        </w:rPr>
        <w:t>де</w:t>
      </w:r>
      <w:r w:rsidRPr="00E56E42">
        <w:rPr>
          <w:rFonts w:ascii="Times New Roman" w:eastAsia="Times New Roman" w:hAnsi="Times New Roman" w:cs="Times New Roman"/>
          <w:color w:val="000000"/>
          <w:sz w:val="24"/>
          <w:szCs w:val="24"/>
          <w:lang w:eastAsia="ru-RU"/>
        </w:rPr>
        <w:t xml:space="preserve"> </w:t>
      </w:r>
      <w:r w:rsidR="00EB7D10" w:rsidRPr="00E56E42">
        <w:rPr>
          <w:rFonts w:ascii="Times New Roman" w:eastAsia="Times New Roman" w:hAnsi="Times New Roman" w:cs="Times New Roman"/>
          <w:i/>
          <w:iCs/>
          <w:color w:val="000000"/>
          <w:sz w:val="24"/>
          <w:szCs w:val="24"/>
          <w:lang w:eastAsia="ru-RU"/>
        </w:rPr>
        <w:t>В</w:t>
      </w:r>
      <w:r w:rsidR="00EB7D10" w:rsidRPr="00E56E42">
        <w:rPr>
          <w:rFonts w:ascii="Times New Roman" w:eastAsia="Times New Roman" w:hAnsi="Times New Roman" w:cs="Times New Roman"/>
          <w:color w:val="000000"/>
          <w:sz w:val="24"/>
          <w:szCs w:val="24"/>
          <w:lang w:eastAsia="ru-RU"/>
        </w:rPr>
        <w:t>— количество баллов за правильно выполненные задания, </w:t>
      </w:r>
      <w:r w:rsidR="00EB7D10" w:rsidRPr="00E56E42">
        <w:rPr>
          <w:rFonts w:ascii="Times New Roman" w:eastAsia="Times New Roman" w:hAnsi="Times New Roman" w:cs="Times New Roman"/>
          <w:i/>
          <w:iCs/>
          <w:color w:val="000000"/>
          <w:sz w:val="24"/>
          <w:szCs w:val="24"/>
          <w:lang w:eastAsia="ru-RU"/>
        </w:rPr>
        <w:t>Т </w:t>
      </w:r>
      <w:r w:rsidR="00EB7D10" w:rsidRPr="00E56E42">
        <w:rPr>
          <w:rFonts w:ascii="Times New Roman" w:eastAsia="Times New Roman" w:hAnsi="Times New Roman" w:cs="Times New Roman"/>
          <w:color w:val="000000"/>
          <w:sz w:val="24"/>
          <w:szCs w:val="24"/>
          <w:lang w:eastAsia="ru-RU"/>
        </w:rPr>
        <w:t>— поправка на время.</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jc w:val="center"/>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Поправки на время выполнения задания «Исключение слов»</w:t>
      </w:r>
    </w:p>
    <w:tbl>
      <w:tblPr>
        <w:tblStyle w:val="a6"/>
        <w:tblW w:w="0" w:type="auto"/>
        <w:tblLook w:val="04A0" w:firstRow="1" w:lastRow="0" w:firstColumn="1" w:lastColumn="0" w:noHBand="0" w:noVBand="1"/>
      </w:tblPr>
      <w:tblGrid>
        <w:gridCol w:w="2614"/>
        <w:gridCol w:w="2614"/>
        <w:gridCol w:w="2614"/>
        <w:gridCol w:w="2614"/>
      </w:tblGrid>
      <w:tr w:rsidR="006C54B2" w:rsidRPr="00E56E42" w:rsidTr="006C54B2">
        <w:tc>
          <w:tcPr>
            <w:tcW w:w="2614" w:type="dxa"/>
          </w:tcPr>
          <w:p w:rsidR="006C54B2" w:rsidRPr="00E56E42" w:rsidRDefault="006C54B2"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Время, с</w:t>
            </w:r>
          </w:p>
        </w:tc>
        <w:tc>
          <w:tcPr>
            <w:tcW w:w="2614" w:type="dxa"/>
          </w:tcPr>
          <w:p w:rsidR="006C54B2" w:rsidRPr="00E56E42" w:rsidRDefault="006C54B2"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Т (В &gt; 26)</w:t>
            </w:r>
          </w:p>
        </w:tc>
        <w:tc>
          <w:tcPr>
            <w:tcW w:w="2614" w:type="dxa"/>
          </w:tcPr>
          <w:p w:rsidR="006C54B2" w:rsidRPr="00E56E42" w:rsidRDefault="006C54B2"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Время, с</w:t>
            </w:r>
          </w:p>
        </w:tc>
        <w:tc>
          <w:tcPr>
            <w:tcW w:w="2614" w:type="dxa"/>
          </w:tcPr>
          <w:p w:rsidR="006C54B2" w:rsidRPr="00E56E42" w:rsidRDefault="006C54B2"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Т (В &lt; 26)</w:t>
            </w:r>
          </w:p>
        </w:tc>
      </w:tr>
      <w:tr w:rsidR="006C54B2" w:rsidRPr="00E56E42" w:rsidTr="006C54B2">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&lt; 91</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+3</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&lt;250</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0</w:t>
            </w:r>
          </w:p>
        </w:tc>
      </w:tr>
      <w:tr w:rsidR="006C54B2" w:rsidRPr="00E56E42" w:rsidTr="006C54B2">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91 - 250</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0</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250 - 330</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- 3</w:t>
            </w:r>
          </w:p>
        </w:tc>
      </w:tr>
      <w:tr w:rsidR="006C54B2" w:rsidRPr="00E56E42" w:rsidTr="006C54B2">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&gt; 250</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-3</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&gt; 330</w:t>
            </w:r>
          </w:p>
        </w:tc>
        <w:tc>
          <w:tcPr>
            <w:tcW w:w="2614" w:type="dxa"/>
          </w:tcPr>
          <w:p w:rsidR="006C54B2" w:rsidRPr="00E56E42" w:rsidRDefault="006C54B2" w:rsidP="006C54B2">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- 6</w:t>
            </w:r>
          </w:p>
        </w:tc>
      </w:tr>
    </w:tbl>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Качественная оценка предполагает анализ характера ошибок. Наиболее типичными являются ошибки следующих двух типов:</w:t>
      </w:r>
    </w:p>
    <w:p w:rsidR="00EB7D10" w:rsidRPr="00E56E42" w:rsidRDefault="00EB7D10" w:rsidP="00EB7D10">
      <w:pPr>
        <w:numPr>
          <w:ilvl w:val="0"/>
          <w:numId w:val="5"/>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исключается одно слово, остальные четыре объединяются не по общим, а по конкретным ситуационным признакам; например, больной из набора слов «лист», «почка», «кора», «дерево», «сук» исключает «лист», объясняя, что «сейчас ранняя весна, и листья еще не появились»;</w:t>
      </w:r>
    </w:p>
    <w:p w:rsidR="00EB7D10" w:rsidRPr="00E56E42" w:rsidRDefault="00EB7D10" w:rsidP="00EB7D10">
      <w:pPr>
        <w:numPr>
          <w:ilvl w:val="0"/>
          <w:numId w:val="5"/>
        </w:numPr>
        <w:shd w:val="clear" w:color="auto" w:fill="FFFFFF"/>
        <w:spacing w:after="0" w:line="220" w:lineRule="atLeast"/>
        <w:ind w:left="0"/>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слова объединяются по общим, но не существенным, случайным, нередко парадоксальным признакам; например, больной из набора слов «гнездо», «нора», «муравейник», «курятник», «берлога» исключает «гнездо», объясняя, что «гнездо, как правило, находится на дереве, все остальное — на земле».</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Ошибки первого типа свидетельствуют о снижении уровня обобщения, а ошибки второго типа—об искажении процесса обобщения.</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Ответы испытуемых можно классифицировать таким образом:</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а) категориальные — отнесение к классу на основе главных, существенных признаков;</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б) функциональные — отнесение к классу на основе функциональных признаков;</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 конкретные — отнесение к классу на основе конкретных признаков;</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г) нулевые — перечисление предметов либо их функций без попытки обобщения.</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Особенности ответов в различных нозологических группах:</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i/>
          <w:iCs/>
          <w:color w:val="000000"/>
          <w:sz w:val="24"/>
          <w:szCs w:val="24"/>
          <w:lang w:eastAsia="ru-RU"/>
        </w:rPr>
        <w:t>при шизофрении </w:t>
      </w:r>
      <w:r w:rsidRPr="00E56E42">
        <w:rPr>
          <w:rFonts w:ascii="Times New Roman" w:eastAsia="Times New Roman" w:hAnsi="Times New Roman" w:cs="Times New Roman"/>
          <w:color w:val="000000"/>
          <w:sz w:val="24"/>
          <w:szCs w:val="24"/>
          <w:lang w:eastAsia="ru-RU"/>
        </w:rPr>
        <w:t>производится обобщение по несущественным, иногда парадоксальным признакам;</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i/>
          <w:iCs/>
          <w:color w:val="000000"/>
          <w:sz w:val="24"/>
          <w:szCs w:val="24"/>
          <w:lang w:eastAsia="ru-RU"/>
        </w:rPr>
        <w:t>при олигофрении </w:t>
      </w:r>
      <w:r w:rsidRPr="00E56E42">
        <w:rPr>
          <w:rFonts w:ascii="Times New Roman" w:eastAsia="Times New Roman" w:hAnsi="Times New Roman" w:cs="Times New Roman"/>
          <w:color w:val="000000"/>
          <w:sz w:val="24"/>
          <w:szCs w:val="24"/>
          <w:lang w:eastAsia="ru-RU"/>
        </w:rPr>
        <w:t>обобщения носят конкретный характер, часто опираются на выделение ситуационных связей;</w:t>
      </w:r>
    </w:p>
    <w:p w:rsidR="00EB7D10" w:rsidRPr="00E56E42" w:rsidRDefault="00EB7D10" w:rsidP="00EB7D10">
      <w:pPr>
        <w:shd w:val="clear" w:color="auto" w:fill="FFFFFF"/>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i/>
          <w:iCs/>
          <w:color w:val="000000"/>
          <w:sz w:val="24"/>
          <w:szCs w:val="24"/>
          <w:lang w:eastAsia="ru-RU"/>
        </w:rPr>
        <w:t>при старческом слабоумии </w:t>
      </w:r>
      <w:r w:rsidRPr="00E56E42">
        <w:rPr>
          <w:rFonts w:ascii="Times New Roman" w:eastAsia="Times New Roman" w:hAnsi="Times New Roman" w:cs="Times New Roman"/>
          <w:color w:val="000000"/>
          <w:sz w:val="24"/>
          <w:szCs w:val="24"/>
          <w:lang w:eastAsia="ru-RU"/>
        </w:rPr>
        <w:t>обычно имеет место невозможность выполнения заданий, даже на наиболее простых примерах.</w:t>
      </w: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.12. Методика «Выявление общих понятий»</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Методика предназначена для выявления способности к обобщению, анализу и классификации.</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Обследуемым предлагается бланк с 20-ю рядами слов. В каждом из них набор из 5-ти слов, два из которых более всего с ним связаны. Задача обследуемого — найти в каждом ряду по два слова, наиболее соответствующих обобщающему понятию, и подчеркнуть их. Время на выполнение работы — 3 минуты.</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Default="00EB7D10" w:rsidP="00EB7D10">
      <w:pPr>
        <w:shd w:val="clear" w:color="auto" w:fill="FFFFFF"/>
        <w:spacing w:after="0" w:line="220" w:lineRule="atLeast"/>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b/>
          <w:bCs/>
          <w:color w:val="000000"/>
          <w:sz w:val="27"/>
          <w:szCs w:val="27"/>
          <w:lang w:eastAsia="ru-RU"/>
        </w:rPr>
        <w:t>Оценка выставляется по 9-бальной шкале с помощью следующей таблицы</w:t>
      </w:r>
      <w:r w:rsidRPr="00EB7D10">
        <w:rPr>
          <w:rFonts w:ascii="Times New Roman" w:eastAsia="Times New Roman" w:hAnsi="Times New Roman" w:cs="Times New Roman"/>
          <w:color w:val="000000"/>
          <w:sz w:val="27"/>
          <w:szCs w:val="27"/>
          <w:lang w:eastAsia="ru-RU"/>
        </w:rPr>
        <w:t>:</w:t>
      </w:r>
    </w:p>
    <w:tbl>
      <w:tblPr>
        <w:tblStyle w:val="a6"/>
        <w:tblW w:w="0" w:type="auto"/>
        <w:tblLook w:val="04A0" w:firstRow="1" w:lastRow="0" w:firstColumn="1" w:lastColumn="0" w:noHBand="0" w:noVBand="1"/>
      </w:tblPr>
      <w:tblGrid>
        <w:gridCol w:w="4248"/>
        <w:gridCol w:w="592"/>
        <w:gridCol w:w="566"/>
        <w:gridCol w:w="706"/>
        <w:gridCol w:w="846"/>
        <w:gridCol w:w="847"/>
        <w:gridCol w:w="846"/>
        <w:gridCol w:w="705"/>
        <w:gridCol w:w="705"/>
        <w:gridCol w:w="395"/>
      </w:tblGrid>
      <w:tr w:rsidR="006C54B2" w:rsidTr="006C54B2">
        <w:tc>
          <w:tcPr>
            <w:tcW w:w="4248" w:type="dxa"/>
          </w:tcPr>
          <w:p w:rsidR="006C54B2" w:rsidRDefault="006C54B2" w:rsidP="006C54B2">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Оценка в баллах</w:t>
            </w:r>
          </w:p>
        </w:tc>
        <w:tc>
          <w:tcPr>
            <w:tcW w:w="592"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w:t>
            </w:r>
          </w:p>
        </w:tc>
        <w:tc>
          <w:tcPr>
            <w:tcW w:w="56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w:t>
            </w:r>
          </w:p>
        </w:tc>
        <w:tc>
          <w:tcPr>
            <w:tcW w:w="70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w:t>
            </w:r>
          </w:p>
        </w:tc>
        <w:tc>
          <w:tcPr>
            <w:tcW w:w="84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w:t>
            </w:r>
          </w:p>
        </w:tc>
        <w:tc>
          <w:tcPr>
            <w:tcW w:w="847"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84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705"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705"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395"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r>
      <w:tr w:rsidR="006C54B2" w:rsidTr="006C54B2">
        <w:tc>
          <w:tcPr>
            <w:tcW w:w="4248" w:type="dxa"/>
          </w:tcPr>
          <w:p w:rsidR="006C54B2" w:rsidRDefault="006C54B2" w:rsidP="006C54B2">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Кол-во правильных ответов</w:t>
            </w:r>
          </w:p>
        </w:tc>
        <w:tc>
          <w:tcPr>
            <w:tcW w:w="592"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18</w:t>
            </w:r>
          </w:p>
        </w:tc>
        <w:tc>
          <w:tcPr>
            <w:tcW w:w="56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17</w:t>
            </w:r>
          </w:p>
        </w:tc>
        <w:tc>
          <w:tcPr>
            <w:tcW w:w="70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w:t>
            </w:r>
          </w:p>
        </w:tc>
        <w:tc>
          <w:tcPr>
            <w:tcW w:w="84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14-15</w:t>
            </w:r>
          </w:p>
        </w:tc>
        <w:tc>
          <w:tcPr>
            <w:tcW w:w="847"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12-13</w:t>
            </w:r>
          </w:p>
        </w:tc>
        <w:tc>
          <w:tcPr>
            <w:tcW w:w="846"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10-11</w:t>
            </w:r>
          </w:p>
        </w:tc>
        <w:tc>
          <w:tcPr>
            <w:tcW w:w="705"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w:t>
            </w:r>
          </w:p>
        </w:tc>
        <w:tc>
          <w:tcPr>
            <w:tcW w:w="705"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6-7</w:t>
            </w:r>
          </w:p>
        </w:tc>
        <w:tc>
          <w:tcPr>
            <w:tcW w:w="395" w:type="dxa"/>
            <w:vAlign w:val="center"/>
          </w:tcPr>
          <w:p w:rsidR="006C54B2" w:rsidRPr="00EB7D10" w:rsidRDefault="006C54B2" w:rsidP="006C54B2">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r>
    </w:tbl>
    <w:p w:rsidR="006C54B2" w:rsidRPr="00EB7D10" w:rsidRDefault="006C54B2"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Сад (растения, садовник, собака, забор, земля).</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Река (берег, рыба, рыболов, тина, вода).</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Город (автомобиль, здание, толпа, улица, велосипед).</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Сарай (сеновал, лошадь, крыша, скот, стены).</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Куб (углы, чертеж, сторона, камень, дерево).</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Деление (класс, делимое, карандаш, делитель, бумага).</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Кольцо (диаметр, алмаз, проба, округлость, печать).</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Чтение (глава, книга, печать, картина, слово).</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Газета (правда, приложение, телеграммы, 6умага. редактор).</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Игра (карты, игроки, штрафы, наказания, правила).</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Воина (самолеты, пушки, сражения, ружья, солдаты).</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Книга (рисунки, война, бумаги, любовь, текст).</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Пение (звон, искусство, голос, аплодисменты, мелодия).</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Землетрясение </w:t>
      </w:r>
      <w:r w:rsidR="00835322">
        <w:rPr>
          <w:rFonts w:ascii="Times New Roman" w:eastAsia="Times New Roman" w:hAnsi="Times New Roman" w:cs="Times New Roman"/>
          <w:color w:val="000000"/>
          <w:sz w:val="27"/>
          <w:szCs w:val="27"/>
          <w:lang w:eastAsia="ru-RU"/>
        </w:rPr>
        <w:t xml:space="preserve">(пожар, смерть, колебания почвы, </w:t>
      </w:r>
      <w:r w:rsidRPr="00EB7D10">
        <w:rPr>
          <w:rFonts w:ascii="Times New Roman" w:eastAsia="Times New Roman" w:hAnsi="Times New Roman" w:cs="Times New Roman"/>
          <w:color w:val="000000"/>
          <w:sz w:val="27"/>
          <w:szCs w:val="27"/>
          <w:lang w:eastAsia="ru-RU"/>
        </w:rPr>
        <w:t>шум, наполнение).</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Библиотека (город, книги, лекция, музыка, читатели).</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Лес (лист, яблоня, дерево, охотник, волк).</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Спорт (медаль, оркестр, состязание, победа, стадион).</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Больница (помещение, сад, враг, радио, больные).</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Любовь (розы, чувство, человек, город, природа).</w:t>
      </w:r>
    </w:p>
    <w:p w:rsidR="00EB7D10" w:rsidRPr="00EB7D10" w:rsidRDefault="00EB7D10" w:rsidP="00EB7D10">
      <w:pPr>
        <w:numPr>
          <w:ilvl w:val="0"/>
          <w:numId w:val="6"/>
        </w:numPr>
        <w:shd w:val="clear" w:color="auto" w:fill="FFFFFF"/>
        <w:spacing w:after="0" w:line="220" w:lineRule="atLeast"/>
        <w:ind w:left="0"/>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Патриотизм (город, друзья, родина, семья, человек).</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w:t>
      </w:r>
      <w:r w:rsidRPr="00EB7D10">
        <w:rPr>
          <w:rFonts w:ascii="Times New Roman" w:eastAsia="Times New Roman" w:hAnsi="Times New Roman" w:cs="Times New Roman"/>
          <w:color w:val="000000"/>
          <w:sz w:val="27"/>
          <w:szCs w:val="27"/>
          <w:lang w:eastAsia="ru-RU"/>
        </w:rPr>
        <w:t>:</w:t>
      </w:r>
      <w:r w:rsidR="00D676B6">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«В каждой строчке Вы найдете одно слово, стоящее перед скобками, и далее — пять слов в скобках. Все слова, находящиеся в скобках, имеют какое-то отношение к стоящему перед скобками. Выберите только два и подчеркните их».</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Слова в задачах подобраны таким образом, что обследуемый должен продемонстрировать свою способность уловить абстрактное значение тех или иных понятий и отказаться от более легкого, бросающегося в глаза, но неверного способа решения, при котором вместо существенных выделяются частные, конкретно-ситуационные признаки.</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56E42" w:rsidRDefault="00EB7D10"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r w:rsidRPr="00EB7D10">
        <w:rPr>
          <w:rFonts w:ascii="Times New Roman" w:eastAsia="Times New Roman" w:hAnsi="Times New Roman" w:cs="Times New Roman"/>
          <w:b/>
          <w:bCs/>
          <w:color w:val="804040"/>
          <w:sz w:val="27"/>
          <w:szCs w:val="27"/>
          <w:lang w:eastAsia="ru-RU"/>
        </w:rPr>
        <w:br/>
      </w: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8"/>
          <w:szCs w:val="28"/>
          <w:lang w:eastAsia="ru-RU"/>
        </w:rPr>
      </w:pPr>
    </w:p>
    <w:p w:rsidR="00EB7D10" w:rsidRPr="00E87996" w:rsidRDefault="0016230E" w:rsidP="00EB7D10">
      <w:pPr>
        <w:shd w:val="clear" w:color="auto" w:fill="FFFFFF"/>
        <w:spacing w:after="0" w:line="220" w:lineRule="atLeast"/>
        <w:jc w:val="center"/>
        <w:rPr>
          <w:rFonts w:ascii="Roboto" w:eastAsia="Times New Roman" w:hAnsi="Roboto" w:cs="Times New Roman"/>
          <w:color w:val="000000"/>
          <w:sz w:val="28"/>
          <w:szCs w:val="28"/>
          <w:lang w:eastAsia="ru-RU"/>
        </w:rPr>
      </w:pPr>
      <w:r w:rsidRPr="00E87996">
        <w:rPr>
          <w:rFonts w:ascii="Times New Roman" w:eastAsia="Times New Roman" w:hAnsi="Times New Roman" w:cs="Times New Roman"/>
          <w:b/>
          <w:bCs/>
          <w:color w:val="000000"/>
          <w:sz w:val="28"/>
          <w:szCs w:val="28"/>
          <w:lang w:eastAsia="ru-RU"/>
        </w:rPr>
        <w:lastRenderedPageBreak/>
        <w:t>5</w:t>
      </w:r>
      <w:r w:rsidR="00EB7D10" w:rsidRPr="00E87996">
        <w:rPr>
          <w:rFonts w:ascii="Times New Roman" w:eastAsia="Times New Roman" w:hAnsi="Times New Roman" w:cs="Times New Roman"/>
          <w:b/>
          <w:bCs/>
          <w:color w:val="000000"/>
          <w:sz w:val="28"/>
          <w:szCs w:val="28"/>
          <w:lang w:eastAsia="ru-RU"/>
        </w:rPr>
        <w:t>.13. Методика «Исключение лишнего»</w:t>
      </w:r>
    </w:p>
    <w:p w:rsidR="00EB7D10" w:rsidRPr="00E87996" w:rsidRDefault="00EB7D10" w:rsidP="00EB7D10">
      <w:pPr>
        <w:shd w:val="clear" w:color="auto" w:fill="FFFFFF"/>
        <w:spacing w:after="0" w:line="220" w:lineRule="atLeast"/>
        <w:jc w:val="center"/>
        <w:rPr>
          <w:rFonts w:ascii="Roboto" w:eastAsia="Times New Roman" w:hAnsi="Roboto" w:cs="Times New Roman"/>
          <w:color w:val="000000"/>
          <w:sz w:val="28"/>
          <w:szCs w:val="28"/>
          <w:lang w:eastAsia="ru-RU"/>
        </w:rPr>
      </w:pP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b/>
          <w:bCs/>
          <w:color w:val="000000"/>
          <w:sz w:val="28"/>
          <w:szCs w:val="28"/>
          <w:lang w:eastAsia="ru-RU"/>
        </w:rPr>
        <w:t>Цель</w:t>
      </w:r>
      <w:r w:rsidRPr="00E87996">
        <w:rPr>
          <w:rFonts w:ascii="Times New Roman" w:eastAsia="Times New Roman" w:hAnsi="Times New Roman" w:cs="Times New Roman"/>
          <w:color w:val="000000"/>
          <w:sz w:val="28"/>
          <w:szCs w:val="28"/>
          <w:lang w:eastAsia="ru-RU"/>
        </w:rPr>
        <w:t>: изучение способности к обобщению у младших школьников.</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b/>
          <w:bCs/>
          <w:color w:val="000000"/>
          <w:sz w:val="28"/>
          <w:szCs w:val="28"/>
          <w:lang w:eastAsia="ru-RU"/>
        </w:rPr>
        <w:t>Оборудование</w:t>
      </w:r>
      <w:r w:rsidRPr="00E87996">
        <w:rPr>
          <w:rFonts w:ascii="Times New Roman" w:eastAsia="Times New Roman" w:hAnsi="Times New Roman" w:cs="Times New Roman"/>
          <w:color w:val="000000"/>
          <w:sz w:val="28"/>
          <w:szCs w:val="28"/>
          <w:lang w:eastAsia="ru-RU"/>
        </w:rPr>
        <w:t>: листок с двенадцатью рядами слов типа:</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Лампа, фонарь, солнце, свеча.</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Сапоги, ботинки, шнурки, валенки.</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Собака, лошадь, корова, лось.</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Стол, стул, пол, кровать.</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Сладкий, горький, кислый, горячий.</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Очки, глаза, нос, уши.</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Трактор, комбайн, машина, сани.</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Москва, Киев, Волга, Минск.</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Шум, свист, гром, град.</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Суп, кисель, кастрюля, картошка.</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Береза, сосна, дуб, роза.</w:t>
      </w:r>
    </w:p>
    <w:p w:rsidR="00EB7D10" w:rsidRPr="00E87996" w:rsidRDefault="00EB7D10" w:rsidP="00EB7D10">
      <w:pPr>
        <w:numPr>
          <w:ilvl w:val="0"/>
          <w:numId w:val="7"/>
        </w:numPr>
        <w:shd w:val="clear" w:color="auto" w:fill="FFFFFF"/>
        <w:spacing w:after="0" w:line="220" w:lineRule="atLeast"/>
        <w:ind w:left="0"/>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Абрикос, персик, помидор, апельсин.</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b/>
          <w:bCs/>
          <w:color w:val="000000"/>
          <w:sz w:val="28"/>
          <w:szCs w:val="28"/>
          <w:lang w:eastAsia="ru-RU"/>
        </w:rPr>
        <w:t>Порядок исследования</w:t>
      </w:r>
      <w:r w:rsidRPr="00E87996">
        <w:rPr>
          <w:rFonts w:ascii="Times New Roman" w:eastAsia="Times New Roman" w:hAnsi="Times New Roman" w:cs="Times New Roman"/>
          <w:color w:val="000000"/>
          <w:sz w:val="28"/>
          <w:szCs w:val="28"/>
          <w:lang w:eastAsia="ru-RU"/>
        </w:rPr>
        <w:t>. Ученику необходимо в каждом ряду слов найти такое, которое не подходит, лишнее, и объяснить почему.</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b/>
          <w:bCs/>
          <w:color w:val="000000"/>
          <w:sz w:val="28"/>
          <w:szCs w:val="28"/>
          <w:lang w:eastAsia="ru-RU"/>
        </w:rPr>
        <w:t>Обработка и анализ результатов.</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Определить количество правильных ответов (выделение лишнего слова).</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Установить, сколько рядов обобщено с помощью двух родовых понятий (лишняя «кастрюля» – это посуда, а остальное – еда).</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Выявить, сколько рядов обобщено с помощью одного родового понятия.</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color w:val="000000"/>
          <w:sz w:val="28"/>
          <w:szCs w:val="28"/>
          <w:lang w:eastAsia="ru-RU"/>
        </w:rPr>
        <w:t>Определить, какие допущены ошибки, особенно в плане использования для обобщения несущественных свойств (цвета, величины и т.д.).</w:t>
      </w:r>
    </w:p>
    <w:p w:rsidR="00EB7D10" w:rsidRPr="00E87996" w:rsidRDefault="00EB7D10" w:rsidP="00EB7D10">
      <w:pPr>
        <w:shd w:val="clear" w:color="auto" w:fill="FFFFFF"/>
        <w:spacing w:after="0" w:line="220" w:lineRule="atLeast"/>
        <w:rPr>
          <w:rFonts w:ascii="Roboto" w:eastAsia="Times New Roman" w:hAnsi="Roboto" w:cs="Times New Roman"/>
          <w:color w:val="000000"/>
          <w:sz w:val="28"/>
          <w:szCs w:val="28"/>
          <w:lang w:eastAsia="ru-RU"/>
        </w:rPr>
      </w:pPr>
      <w:r w:rsidRPr="00E87996">
        <w:rPr>
          <w:rFonts w:ascii="Times New Roman" w:eastAsia="Times New Roman" w:hAnsi="Times New Roman" w:cs="Times New Roman"/>
          <w:b/>
          <w:bCs/>
          <w:color w:val="000000"/>
          <w:sz w:val="28"/>
          <w:szCs w:val="28"/>
          <w:lang w:eastAsia="ru-RU"/>
        </w:rPr>
        <w:t>Ключ к оценке результатов</w:t>
      </w:r>
      <w:r w:rsidRPr="00E87996">
        <w:rPr>
          <w:rFonts w:ascii="Times New Roman" w:eastAsia="Times New Roman" w:hAnsi="Times New Roman" w:cs="Times New Roman"/>
          <w:color w:val="000000"/>
          <w:sz w:val="28"/>
          <w:szCs w:val="28"/>
          <w:lang w:eastAsia="ru-RU"/>
        </w:rPr>
        <w:t>. Высокий уровень – 7-12 рядов обобщены с родовыми понятиями; хороший – 5-6 рядов с двумя, а остальные с одним; средний – 7-12 рядов с одним родовым понятием; низкий – 1-6 рядов с одним родовым понятием.</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 xml:space="preserve">.14. Тест </w:t>
      </w:r>
      <w:proofErr w:type="spellStart"/>
      <w:r w:rsidR="00EB7D10" w:rsidRPr="00EB7D10">
        <w:rPr>
          <w:rFonts w:ascii="Times New Roman" w:eastAsia="Times New Roman" w:hAnsi="Times New Roman" w:cs="Times New Roman"/>
          <w:b/>
          <w:bCs/>
          <w:color w:val="000000"/>
          <w:sz w:val="27"/>
          <w:szCs w:val="27"/>
          <w:lang w:eastAsia="ru-RU"/>
        </w:rPr>
        <w:t>Липпмана</w:t>
      </w:r>
      <w:proofErr w:type="spellEnd"/>
      <w:r w:rsidR="00EB7D10" w:rsidRPr="00EB7D10">
        <w:rPr>
          <w:rFonts w:ascii="Times New Roman" w:eastAsia="Times New Roman" w:hAnsi="Times New Roman" w:cs="Times New Roman"/>
          <w:b/>
          <w:bCs/>
          <w:color w:val="000000"/>
          <w:sz w:val="27"/>
          <w:szCs w:val="27"/>
          <w:lang w:eastAsia="ru-RU"/>
        </w:rPr>
        <w:t xml:space="preserve"> «Логические закономерности»</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Ход опыта. </w:t>
      </w:r>
      <w:r w:rsidRPr="00EB7D10">
        <w:rPr>
          <w:rFonts w:ascii="Times New Roman" w:eastAsia="Times New Roman" w:hAnsi="Times New Roman" w:cs="Times New Roman"/>
          <w:color w:val="000000"/>
          <w:sz w:val="27"/>
          <w:szCs w:val="27"/>
          <w:lang w:eastAsia="ru-RU"/>
        </w:rPr>
        <w:t>Испытуемым предъявляют письменно ряды чисел. Им необходимо проанализировать каждый ряд и установить закономерность его построения. Испытуемый должен определить два числа, которые бы продолжили ряд. Время решения заданий фиксируется.</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Числовые ряды:</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2, 3, 4, 5, 6, 7</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6, 9, 12, 15, 18, 21</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1, 2, 4, 8, 16, 32</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4, 5, 8, 9, 12, 13</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19, 16, 14, 11, 9, 6</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29, 28, 26, 23, 19, 14</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16, 8, 4, 2, 1,  0,5</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1, 4, 9, 16, 25, 36</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21, 18, 16, 15, 12, 10</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3, 6, 8, 16, 18, 36</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Проверить правильность ответов и уровень развития логического мышления по "ключу".</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"Ключи" и интерпретация результатов</w:t>
      </w: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40" w:lineRule="auto"/>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Предъявленные ряды</w:t>
      </w:r>
    </w:p>
    <w:tbl>
      <w:tblPr>
        <w:tblW w:w="6555" w:type="dxa"/>
        <w:jc w:val="center"/>
        <w:tblCellMar>
          <w:top w:w="15" w:type="dxa"/>
          <w:left w:w="15" w:type="dxa"/>
          <w:bottom w:w="15" w:type="dxa"/>
          <w:right w:w="15" w:type="dxa"/>
        </w:tblCellMar>
        <w:tblLook w:val="04A0" w:firstRow="1" w:lastRow="0" w:firstColumn="1" w:lastColumn="0" w:noHBand="0" w:noVBand="1"/>
      </w:tblPr>
      <w:tblGrid>
        <w:gridCol w:w="3398"/>
        <w:gridCol w:w="3157"/>
      </w:tblGrid>
      <w:tr w:rsidR="00EB7D10" w:rsidRPr="00EB7D10" w:rsidTr="00EB7D10">
        <w:trPr>
          <w:gridAfter w:val="1"/>
          <w:wAfter w:w="3150" w:type="dxa"/>
          <w:jc w:val="center"/>
        </w:trPr>
        <w:tc>
          <w:tcPr>
            <w:tcW w:w="31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Правильные ответы</w:t>
            </w:r>
          </w:p>
        </w:tc>
      </w:tr>
      <w:tr w:rsidR="00EB7D10" w:rsidRPr="00EB7D10" w:rsidTr="00EB7D10">
        <w:trPr>
          <w:jc w:val="center"/>
        </w:trPr>
        <w:tc>
          <w:tcPr>
            <w:tcW w:w="339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2, 3, 4, 5, 6, 7</w:t>
            </w:r>
            <w:r w:rsidRPr="00EB7D10">
              <w:rPr>
                <w:rFonts w:ascii="Times New Roman" w:eastAsia="Times New Roman" w:hAnsi="Times New Roman" w:cs="Times New Roman"/>
                <w:color w:val="000000"/>
                <w:sz w:val="27"/>
                <w:szCs w:val="27"/>
                <w:lang w:eastAsia="ru-RU"/>
              </w:rPr>
              <w:br/>
              <w:t>6, 9, 12, 15, 18, 21</w:t>
            </w:r>
            <w:r w:rsidRPr="00EB7D10">
              <w:rPr>
                <w:rFonts w:ascii="Times New Roman" w:eastAsia="Times New Roman" w:hAnsi="Times New Roman" w:cs="Times New Roman"/>
                <w:color w:val="000000"/>
                <w:sz w:val="27"/>
                <w:szCs w:val="27"/>
                <w:lang w:eastAsia="ru-RU"/>
              </w:rPr>
              <w:br/>
              <w:t>1, 2, 4, 8, 16, 32</w:t>
            </w:r>
            <w:r w:rsidRPr="00EB7D10">
              <w:rPr>
                <w:rFonts w:ascii="Times New Roman" w:eastAsia="Times New Roman" w:hAnsi="Times New Roman" w:cs="Times New Roman"/>
                <w:color w:val="000000"/>
                <w:sz w:val="27"/>
                <w:szCs w:val="27"/>
                <w:lang w:eastAsia="ru-RU"/>
              </w:rPr>
              <w:br/>
              <w:t>4, 5, 8, 9, 12, 13</w:t>
            </w:r>
            <w:r w:rsidRPr="00EB7D10">
              <w:rPr>
                <w:rFonts w:ascii="Times New Roman" w:eastAsia="Times New Roman" w:hAnsi="Times New Roman" w:cs="Times New Roman"/>
                <w:color w:val="000000"/>
                <w:sz w:val="27"/>
                <w:szCs w:val="27"/>
                <w:lang w:eastAsia="ru-RU"/>
              </w:rPr>
              <w:br/>
              <w:t>19, 16, 14, 11, 9, 6</w:t>
            </w:r>
            <w:r w:rsidRPr="00EB7D10">
              <w:rPr>
                <w:rFonts w:ascii="Times New Roman" w:eastAsia="Times New Roman" w:hAnsi="Times New Roman" w:cs="Times New Roman"/>
                <w:color w:val="000000"/>
                <w:sz w:val="27"/>
                <w:szCs w:val="27"/>
                <w:lang w:eastAsia="ru-RU"/>
              </w:rPr>
              <w:br/>
              <w:t>29, 28, 26, 23, 19, 14</w:t>
            </w:r>
            <w:r w:rsidRPr="00EB7D10">
              <w:rPr>
                <w:rFonts w:ascii="Times New Roman" w:eastAsia="Times New Roman" w:hAnsi="Times New Roman" w:cs="Times New Roman"/>
                <w:color w:val="000000"/>
                <w:sz w:val="27"/>
                <w:szCs w:val="27"/>
                <w:lang w:eastAsia="ru-RU"/>
              </w:rPr>
              <w:br/>
              <w:t>16, 8, 4, 2, 1,  0,5</w:t>
            </w:r>
            <w:r w:rsidRPr="00EB7D10">
              <w:rPr>
                <w:rFonts w:ascii="Times New Roman" w:eastAsia="Times New Roman" w:hAnsi="Times New Roman" w:cs="Times New Roman"/>
                <w:color w:val="000000"/>
                <w:sz w:val="27"/>
                <w:szCs w:val="27"/>
                <w:lang w:eastAsia="ru-RU"/>
              </w:rPr>
              <w:br/>
              <w:t>1, 4, 9, 16, 25, 36</w:t>
            </w:r>
            <w:r w:rsidRPr="00EB7D10">
              <w:rPr>
                <w:rFonts w:ascii="Times New Roman" w:eastAsia="Times New Roman" w:hAnsi="Times New Roman" w:cs="Times New Roman"/>
                <w:color w:val="000000"/>
                <w:sz w:val="27"/>
                <w:szCs w:val="27"/>
                <w:lang w:eastAsia="ru-RU"/>
              </w:rPr>
              <w:br/>
              <w:t>21, 18, 16, 15, 12, 10</w:t>
            </w:r>
            <w:r w:rsidRPr="00EB7D10">
              <w:rPr>
                <w:rFonts w:ascii="Times New Roman" w:eastAsia="Times New Roman" w:hAnsi="Times New Roman" w:cs="Times New Roman"/>
                <w:color w:val="000000"/>
                <w:sz w:val="27"/>
                <w:szCs w:val="27"/>
                <w:lang w:eastAsia="ru-RU"/>
              </w:rPr>
              <w:br/>
              <w:t>3, 6, 8, 16, 18, 36</w:t>
            </w:r>
          </w:p>
        </w:tc>
        <w:tc>
          <w:tcPr>
            <w:tcW w:w="315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8, 9</w:t>
            </w:r>
            <w:r w:rsidRPr="00EB7D10">
              <w:rPr>
                <w:rFonts w:ascii="Times New Roman" w:eastAsia="Times New Roman" w:hAnsi="Times New Roman" w:cs="Times New Roman"/>
                <w:color w:val="000000"/>
                <w:sz w:val="27"/>
                <w:szCs w:val="27"/>
                <w:lang w:eastAsia="ru-RU"/>
              </w:rPr>
              <w:br/>
              <w:t>24, 27</w:t>
            </w:r>
            <w:r w:rsidRPr="00EB7D10">
              <w:rPr>
                <w:rFonts w:ascii="Times New Roman" w:eastAsia="Times New Roman" w:hAnsi="Times New Roman" w:cs="Times New Roman"/>
                <w:color w:val="000000"/>
                <w:sz w:val="27"/>
                <w:szCs w:val="27"/>
                <w:lang w:eastAsia="ru-RU"/>
              </w:rPr>
              <w:br/>
              <w:t>64, 128</w:t>
            </w:r>
            <w:r w:rsidRPr="00EB7D10">
              <w:rPr>
                <w:rFonts w:ascii="Times New Roman" w:eastAsia="Times New Roman" w:hAnsi="Times New Roman" w:cs="Times New Roman"/>
                <w:color w:val="000000"/>
                <w:sz w:val="27"/>
                <w:szCs w:val="27"/>
                <w:lang w:eastAsia="ru-RU"/>
              </w:rPr>
              <w:br/>
              <w:t>16, 17</w:t>
            </w:r>
            <w:r w:rsidRPr="00EB7D10">
              <w:rPr>
                <w:rFonts w:ascii="Times New Roman" w:eastAsia="Times New Roman" w:hAnsi="Times New Roman" w:cs="Times New Roman"/>
                <w:color w:val="000000"/>
                <w:sz w:val="27"/>
                <w:szCs w:val="27"/>
                <w:lang w:eastAsia="ru-RU"/>
              </w:rPr>
              <w:br/>
              <w:t>4, 1</w:t>
            </w:r>
            <w:r w:rsidRPr="00EB7D10">
              <w:rPr>
                <w:rFonts w:ascii="Times New Roman" w:eastAsia="Times New Roman" w:hAnsi="Times New Roman" w:cs="Times New Roman"/>
                <w:color w:val="000000"/>
                <w:sz w:val="27"/>
                <w:szCs w:val="27"/>
                <w:lang w:eastAsia="ru-RU"/>
              </w:rPr>
              <w:br/>
              <w:t>8, 1</w:t>
            </w:r>
            <w:r w:rsidRPr="00EB7D10">
              <w:rPr>
                <w:rFonts w:ascii="Times New Roman" w:eastAsia="Times New Roman" w:hAnsi="Times New Roman" w:cs="Times New Roman"/>
                <w:color w:val="000000"/>
                <w:sz w:val="27"/>
                <w:szCs w:val="27"/>
                <w:lang w:eastAsia="ru-RU"/>
              </w:rPr>
              <w:br/>
              <w:t>0,25,  0,125</w:t>
            </w:r>
            <w:r w:rsidRPr="00EB7D10">
              <w:rPr>
                <w:rFonts w:ascii="Times New Roman" w:eastAsia="Times New Roman" w:hAnsi="Times New Roman" w:cs="Times New Roman"/>
                <w:color w:val="000000"/>
                <w:sz w:val="27"/>
                <w:szCs w:val="27"/>
                <w:lang w:eastAsia="ru-RU"/>
              </w:rPr>
              <w:br/>
              <w:t> 49, 64</w:t>
            </w:r>
            <w:r w:rsidRPr="00EB7D10">
              <w:rPr>
                <w:rFonts w:ascii="Times New Roman" w:eastAsia="Times New Roman" w:hAnsi="Times New Roman" w:cs="Times New Roman"/>
                <w:color w:val="000000"/>
                <w:sz w:val="27"/>
                <w:szCs w:val="27"/>
                <w:lang w:eastAsia="ru-RU"/>
              </w:rPr>
              <w:br/>
              <w:t>9, 6</w:t>
            </w:r>
            <w:r w:rsidRPr="00EB7D10">
              <w:rPr>
                <w:rFonts w:ascii="Times New Roman" w:eastAsia="Times New Roman" w:hAnsi="Times New Roman" w:cs="Times New Roman"/>
                <w:color w:val="000000"/>
                <w:sz w:val="27"/>
                <w:szCs w:val="27"/>
                <w:lang w:eastAsia="ru-RU"/>
              </w:rPr>
              <w:br/>
              <w:t>38, 76</w:t>
            </w:r>
          </w:p>
        </w:tc>
      </w:tr>
    </w:tbl>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Default="00EB7D10" w:rsidP="00EB7D10">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EB7D10">
        <w:rPr>
          <w:rFonts w:ascii="Roboto" w:eastAsia="Times New Roman" w:hAnsi="Roboto" w:cs="Times New Roman"/>
          <w:color w:val="000000"/>
          <w:lang w:eastAsia="ru-RU"/>
        </w:rPr>
        <w:t> </w:t>
      </w:r>
      <w:r w:rsidRPr="00EB7D10">
        <w:rPr>
          <w:rFonts w:ascii="Times New Roman" w:eastAsia="Times New Roman" w:hAnsi="Times New Roman" w:cs="Times New Roman"/>
          <w:color w:val="000000"/>
          <w:sz w:val="27"/>
          <w:szCs w:val="27"/>
          <w:lang w:eastAsia="ru-RU"/>
        </w:rPr>
        <w:t>Время выполнения задания (мин, с)</w:t>
      </w:r>
    </w:p>
    <w:p w:rsidR="00D676B6" w:rsidRDefault="00D676B6" w:rsidP="00EB7D10">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Уровень развития логического мышления</w:t>
      </w:r>
    </w:p>
    <w:tbl>
      <w:tblPr>
        <w:tblStyle w:val="a6"/>
        <w:tblW w:w="10627" w:type="dxa"/>
        <w:tblLook w:val="04A0" w:firstRow="1" w:lastRow="0" w:firstColumn="1" w:lastColumn="0" w:noHBand="0" w:noVBand="1"/>
      </w:tblPr>
      <w:tblGrid>
        <w:gridCol w:w="3114"/>
        <w:gridCol w:w="1701"/>
        <w:gridCol w:w="5812"/>
      </w:tblGrid>
      <w:tr w:rsidR="006C54B2" w:rsidTr="006C54B2">
        <w:tc>
          <w:tcPr>
            <w:tcW w:w="3114" w:type="dxa"/>
          </w:tcPr>
          <w:p w:rsidR="006C54B2" w:rsidRPr="006C54B2" w:rsidRDefault="006C54B2" w:rsidP="006C54B2">
            <w:pPr>
              <w:jc w:val="center"/>
              <w:rPr>
                <w:rFonts w:ascii="Roboto" w:eastAsia="Times New Roman" w:hAnsi="Roboto" w:cs="Times New Roman"/>
                <w:color w:val="000000"/>
                <w:lang w:eastAsia="ru-RU"/>
              </w:rPr>
            </w:pPr>
            <w:r w:rsidRPr="006C54B2">
              <w:rPr>
                <w:rFonts w:ascii="Times New Roman" w:eastAsia="Times New Roman" w:hAnsi="Times New Roman" w:cs="Times New Roman"/>
                <w:color w:val="000000"/>
                <w:lang w:eastAsia="ru-RU"/>
              </w:rPr>
              <w:t>Количество ошибок</w:t>
            </w:r>
          </w:p>
        </w:tc>
        <w:tc>
          <w:tcPr>
            <w:tcW w:w="1701" w:type="dxa"/>
            <w:vAlign w:val="center"/>
          </w:tcPr>
          <w:p w:rsidR="006C54B2" w:rsidRPr="006C54B2" w:rsidRDefault="006C54B2" w:rsidP="006C54B2">
            <w:pPr>
              <w:jc w:val="center"/>
              <w:rPr>
                <w:rFonts w:ascii="Roboto" w:eastAsia="Times New Roman" w:hAnsi="Roboto" w:cs="Times New Roman"/>
                <w:color w:val="000000"/>
                <w:lang w:eastAsia="ru-RU"/>
              </w:rPr>
            </w:pPr>
            <w:r w:rsidRPr="006C54B2">
              <w:rPr>
                <w:rFonts w:ascii="Times New Roman" w:eastAsia="Times New Roman" w:hAnsi="Times New Roman" w:cs="Times New Roman"/>
                <w:color w:val="000000"/>
                <w:lang w:eastAsia="ru-RU"/>
              </w:rPr>
              <w:t>Баллы</w:t>
            </w:r>
          </w:p>
        </w:tc>
        <w:tc>
          <w:tcPr>
            <w:tcW w:w="5812" w:type="dxa"/>
            <w:vAlign w:val="center"/>
          </w:tcPr>
          <w:p w:rsidR="006C54B2" w:rsidRPr="006C54B2" w:rsidRDefault="006C54B2" w:rsidP="006C54B2">
            <w:pPr>
              <w:jc w:val="center"/>
              <w:rPr>
                <w:rFonts w:ascii="Roboto" w:eastAsia="Times New Roman" w:hAnsi="Roboto" w:cs="Times New Roman"/>
                <w:color w:val="000000"/>
                <w:lang w:eastAsia="ru-RU"/>
              </w:rPr>
            </w:pPr>
            <w:r w:rsidRPr="006C54B2">
              <w:rPr>
                <w:rFonts w:ascii="Roboto" w:eastAsia="Times New Roman" w:hAnsi="Roboto" w:cs="Times New Roman"/>
                <w:color w:val="000000"/>
                <w:lang w:eastAsia="ru-RU"/>
              </w:rPr>
              <w:t>Уровень развития логического мышления</w:t>
            </w:r>
          </w:p>
        </w:tc>
      </w:tr>
      <w:tr w:rsidR="006C54B2" w:rsidTr="006C54B2">
        <w:tc>
          <w:tcPr>
            <w:tcW w:w="3114" w:type="dxa"/>
          </w:tcPr>
          <w:p w:rsidR="006C54B2" w:rsidRDefault="006C54B2" w:rsidP="006C54B2">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мин и менее</w:t>
            </w:r>
          </w:p>
        </w:tc>
        <w:tc>
          <w:tcPr>
            <w:tcW w:w="1701" w:type="dxa"/>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0            5</w:t>
            </w:r>
          </w:p>
        </w:tc>
        <w:tc>
          <w:tcPr>
            <w:tcW w:w="5812" w:type="dxa"/>
          </w:tcPr>
          <w:p w:rsidR="006C54B2" w:rsidRDefault="006C54B2" w:rsidP="006C54B2">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Очень высокий уровень логического мышления</w:t>
            </w:r>
          </w:p>
        </w:tc>
      </w:tr>
      <w:tr w:rsidR="006C54B2" w:rsidTr="006C54B2">
        <w:tc>
          <w:tcPr>
            <w:tcW w:w="3114" w:type="dxa"/>
            <w:vAlign w:val="center"/>
          </w:tcPr>
          <w:p w:rsidR="006C54B2" w:rsidRPr="00EB7D10" w:rsidRDefault="006C54B2" w:rsidP="006C54B2">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мин 10 с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4 мин 30 с</w:t>
            </w:r>
          </w:p>
        </w:tc>
        <w:tc>
          <w:tcPr>
            <w:tcW w:w="1701" w:type="dxa"/>
            <w:vAlign w:val="center"/>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 xml:space="preserve">0       </w:t>
            </w:r>
            <w:r>
              <w:rPr>
                <w:rFonts w:ascii="Times New Roman" w:eastAsia="Times New Roman" w:hAnsi="Times New Roman" w:cs="Times New Roman"/>
                <w:color w:val="000000"/>
                <w:sz w:val="24"/>
                <w:szCs w:val="24"/>
                <w:lang w:eastAsia="ru-RU"/>
              </w:rPr>
              <w:t xml:space="preserve">  </w:t>
            </w:r>
            <w:r w:rsidRPr="006C54B2">
              <w:rPr>
                <w:rFonts w:ascii="Times New Roman" w:eastAsia="Times New Roman" w:hAnsi="Times New Roman" w:cs="Times New Roman"/>
                <w:color w:val="000000"/>
                <w:sz w:val="24"/>
                <w:szCs w:val="24"/>
                <w:lang w:eastAsia="ru-RU"/>
              </w:rPr>
              <w:t xml:space="preserve">   4</w:t>
            </w:r>
          </w:p>
        </w:tc>
        <w:tc>
          <w:tcPr>
            <w:tcW w:w="5812" w:type="dxa"/>
            <w:vAlign w:val="center"/>
          </w:tcPr>
          <w:p w:rsidR="006C54B2" w:rsidRPr="00EB7D10" w:rsidRDefault="006C54B2" w:rsidP="006C54B2">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Хороший уровень, выше, чем у большинства людей</w:t>
            </w:r>
          </w:p>
        </w:tc>
      </w:tr>
      <w:tr w:rsidR="006C54B2" w:rsidTr="006C54B2">
        <w:tc>
          <w:tcPr>
            <w:tcW w:w="3114"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4 мин 35 с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9 мин 50 с</w:t>
            </w:r>
          </w:p>
        </w:tc>
        <w:tc>
          <w:tcPr>
            <w:tcW w:w="1701" w:type="dxa"/>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 xml:space="preserve">0       </w:t>
            </w:r>
            <w:r>
              <w:rPr>
                <w:rFonts w:ascii="Times New Roman" w:eastAsia="Times New Roman" w:hAnsi="Times New Roman" w:cs="Times New Roman"/>
                <w:color w:val="000000"/>
                <w:sz w:val="24"/>
                <w:szCs w:val="24"/>
                <w:lang w:eastAsia="ru-RU"/>
              </w:rPr>
              <w:t xml:space="preserve"> </w:t>
            </w:r>
            <w:r w:rsidRPr="006C54B2">
              <w:rPr>
                <w:rFonts w:ascii="Times New Roman" w:eastAsia="Times New Roman" w:hAnsi="Times New Roman" w:cs="Times New Roman"/>
                <w:color w:val="000000"/>
                <w:sz w:val="24"/>
                <w:szCs w:val="24"/>
                <w:lang w:eastAsia="ru-RU"/>
              </w:rPr>
              <w:t xml:space="preserve">   3+</w:t>
            </w:r>
          </w:p>
        </w:tc>
        <w:tc>
          <w:tcPr>
            <w:tcW w:w="5812"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Хорошая норма большинства людей</w:t>
            </w:r>
          </w:p>
        </w:tc>
      </w:tr>
      <w:tr w:rsidR="006C54B2" w:rsidTr="006C54B2">
        <w:tc>
          <w:tcPr>
            <w:tcW w:w="3114"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4 мин 35 с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9 мин 50 с</w:t>
            </w:r>
          </w:p>
        </w:tc>
        <w:tc>
          <w:tcPr>
            <w:tcW w:w="1701" w:type="dxa"/>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 xml:space="preserve">1  </w:t>
            </w:r>
            <w:r>
              <w:rPr>
                <w:rFonts w:ascii="Times New Roman" w:eastAsia="Times New Roman" w:hAnsi="Times New Roman" w:cs="Times New Roman"/>
                <w:color w:val="000000"/>
                <w:sz w:val="24"/>
                <w:szCs w:val="24"/>
                <w:lang w:eastAsia="ru-RU"/>
              </w:rPr>
              <w:t xml:space="preserve">  </w:t>
            </w:r>
            <w:r w:rsidRPr="006C54B2">
              <w:rPr>
                <w:rFonts w:ascii="Times New Roman" w:eastAsia="Times New Roman" w:hAnsi="Times New Roman" w:cs="Times New Roman"/>
                <w:color w:val="000000"/>
                <w:sz w:val="24"/>
                <w:szCs w:val="24"/>
                <w:lang w:eastAsia="ru-RU"/>
              </w:rPr>
              <w:t xml:space="preserve">         3</w:t>
            </w:r>
          </w:p>
        </w:tc>
        <w:tc>
          <w:tcPr>
            <w:tcW w:w="5812"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Средняя норма</w:t>
            </w:r>
          </w:p>
        </w:tc>
      </w:tr>
      <w:tr w:rsidR="006C54B2" w:rsidTr="006C54B2">
        <w:tc>
          <w:tcPr>
            <w:tcW w:w="3114"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4 мин 35 с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9 мин 50 с</w:t>
            </w:r>
          </w:p>
        </w:tc>
        <w:tc>
          <w:tcPr>
            <w:tcW w:w="1701" w:type="dxa"/>
          </w:tcPr>
          <w:p w:rsidR="006C54B2" w:rsidRPr="006C54B2" w:rsidRDefault="006C54B2" w:rsidP="006C54B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2-3     </w:t>
            </w:r>
            <w:r w:rsidRPr="006C54B2">
              <w:rPr>
                <w:rFonts w:ascii="Times New Roman" w:eastAsia="Times New Roman" w:hAnsi="Times New Roman" w:cs="Times New Roman"/>
                <w:color w:val="000000"/>
                <w:sz w:val="24"/>
                <w:szCs w:val="24"/>
                <w:lang w:eastAsia="ru-RU"/>
              </w:rPr>
              <w:t xml:space="preserve">      3-</w:t>
            </w:r>
          </w:p>
        </w:tc>
        <w:tc>
          <w:tcPr>
            <w:tcW w:w="5812"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Низкая норма</w:t>
            </w:r>
          </w:p>
        </w:tc>
      </w:tr>
      <w:tr w:rsidR="006C54B2" w:rsidTr="006C54B2">
        <w:tc>
          <w:tcPr>
            <w:tcW w:w="3114"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2 мин 10 с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15 мин</w:t>
            </w:r>
          </w:p>
        </w:tc>
        <w:tc>
          <w:tcPr>
            <w:tcW w:w="1701" w:type="dxa"/>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4-5           2</w:t>
            </w:r>
          </w:p>
        </w:tc>
        <w:tc>
          <w:tcPr>
            <w:tcW w:w="5812"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Ниже среднего уровня развития логического мышления</w:t>
            </w:r>
          </w:p>
        </w:tc>
      </w:tr>
      <w:tr w:rsidR="006C54B2" w:rsidTr="006C54B2">
        <w:tc>
          <w:tcPr>
            <w:tcW w:w="3114"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10 мин - 15 мин</w:t>
            </w:r>
          </w:p>
        </w:tc>
        <w:tc>
          <w:tcPr>
            <w:tcW w:w="1701" w:type="dxa"/>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0-3            2+</w:t>
            </w:r>
          </w:p>
        </w:tc>
        <w:tc>
          <w:tcPr>
            <w:tcW w:w="5812"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Низкая скорость мышления, "тугодум"</w:t>
            </w:r>
          </w:p>
        </w:tc>
      </w:tr>
      <w:tr w:rsidR="006C54B2" w:rsidTr="006C54B2">
        <w:tc>
          <w:tcPr>
            <w:tcW w:w="3114" w:type="dxa"/>
          </w:tcPr>
          <w:p w:rsidR="006C54B2" w:rsidRPr="00EB7D10" w:rsidRDefault="006C54B2" w:rsidP="006C54B2">
            <w:pPr>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более 16 мин</w:t>
            </w:r>
          </w:p>
        </w:tc>
        <w:tc>
          <w:tcPr>
            <w:tcW w:w="1701" w:type="dxa"/>
            <w:vAlign w:val="center"/>
          </w:tcPr>
          <w:p w:rsidR="006C54B2" w:rsidRPr="006C54B2" w:rsidRDefault="006C54B2" w:rsidP="006C54B2">
            <w:pPr>
              <w:jc w:val="center"/>
              <w:rPr>
                <w:rFonts w:ascii="Times New Roman" w:eastAsia="Times New Roman" w:hAnsi="Times New Roman" w:cs="Times New Roman"/>
                <w:color w:val="000000"/>
                <w:sz w:val="24"/>
                <w:szCs w:val="24"/>
                <w:lang w:eastAsia="ru-RU"/>
              </w:rPr>
            </w:pPr>
            <w:r w:rsidRPr="006C54B2">
              <w:rPr>
                <w:rFonts w:ascii="Times New Roman" w:eastAsia="Times New Roman" w:hAnsi="Times New Roman" w:cs="Times New Roman"/>
                <w:color w:val="000000"/>
                <w:sz w:val="24"/>
                <w:szCs w:val="24"/>
                <w:lang w:eastAsia="ru-RU"/>
              </w:rPr>
              <w:t>более 5       1</w:t>
            </w:r>
          </w:p>
        </w:tc>
        <w:tc>
          <w:tcPr>
            <w:tcW w:w="5812" w:type="dxa"/>
            <w:vAlign w:val="center"/>
          </w:tcPr>
          <w:p w:rsidR="006C54B2" w:rsidRPr="00EB7D10" w:rsidRDefault="006C54B2" w:rsidP="006C54B2">
            <w:pPr>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Дефект логического мышления у человека, прошедшего обучение в объеме начальной школы, либо высокое пе</w:t>
            </w:r>
            <w:r>
              <w:rPr>
                <w:rFonts w:ascii="Times New Roman" w:eastAsia="Times New Roman" w:hAnsi="Times New Roman" w:cs="Times New Roman"/>
                <w:color w:val="000000"/>
                <w:sz w:val="27"/>
                <w:szCs w:val="27"/>
                <w:lang w:eastAsia="ru-RU"/>
              </w:rPr>
              <w:t>р</w:t>
            </w:r>
            <w:r w:rsidRPr="00EB7D10">
              <w:rPr>
                <w:rFonts w:ascii="Times New Roman" w:eastAsia="Times New Roman" w:hAnsi="Times New Roman" w:cs="Times New Roman"/>
                <w:color w:val="000000"/>
                <w:sz w:val="27"/>
                <w:szCs w:val="27"/>
                <w:lang w:eastAsia="ru-RU"/>
              </w:rPr>
              <w:t>еутомление</w:t>
            </w:r>
          </w:p>
        </w:tc>
      </w:tr>
    </w:tbl>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5</w:t>
      </w:r>
      <w:r w:rsidR="00EB7D10" w:rsidRPr="00EB7D10">
        <w:rPr>
          <w:rFonts w:ascii="Times New Roman" w:eastAsia="Times New Roman" w:hAnsi="Times New Roman" w:cs="Times New Roman"/>
          <w:b/>
          <w:bCs/>
          <w:color w:val="000000"/>
          <w:sz w:val="27"/>
          <w:szCs w:val="27"/>
          <w:lang w:eastAsia="ru-RU"/>
        </w:rPr>
        <w:t>.15. Методика «Простые аналогии»</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Выполнение этого задания требует понимания логических связей и отношений между понятиями, а также умения устойчиво сохранять заданный способ рассуждений при решении длинного ряда разнообразных задач. Методика заимствована из психологии труда.</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Для проведения опыта нужен бланк или просто отпечатанный на машинке ряд задач.</w:t>
      </w:r>
    </w:p>
    <w:p w:rsidR="00EB7D10" w:rsidRDefault="00EB7D10" w:rsidP="00EB7D10">
      <w:pPr>
        <w:shd w:val="clear" w:color="auto" w:fill="FFFFFF"/>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Задание пригодно для исследования испытуемых с образованием не ниже 7 классов.</w:t>
      </w:r>
    </w:p>
    <w:p w:rsidR="00C72D08" w:rsidRDefault="00C72D08" w:rsidP="00EB7D10">
      <w:pPr>
        <w:shd w:val="clear" w:color="auto" w:fill="FFFFFF"/>
        <w:spacing w:after="0" w:line="220" w:lineRule="atLeast"/>
        <w:rPr>
          <w:rFonts w:ascii="Times New Roman" w:eastAsia="Times New Roman" w:hAnsi="Times New Roman" w:cs="Times New Roman"/>
          <w:color w:val="000000"/>
          <w:sz w:val="27"/>
          <w:szCs w:val="27"/>
          <w:lang w:eastAsia="ru-RU"/>
        </w:rPr>
      </w:pPr>
    </w:p>
    <w:tbl>
      <w:tblPr>
        <w:tblStyle w:val="a6"/>
        <w:tblW w:w="0" w:type="auto"/>
        <w:tblLook w:val="04A0" w:firstRow="1" w:lastRow="0" w:firstColumn="1" w:lastColumn="0" w:noHBand="0" w:noVBand="1"/>
      </w:tblPr>
      <w:tblGrid>
        <w:gridCol w:w="704"/>
        <w:gridCol w:w="2410"/>
        <w:gridCol w:w="7342"/>
      </w:tblGrid>
      <w:tr w:rsidR="00C72D08" w:rsidTr="00C72D08">
        <w:tc>
          <w:tcPr>
            <w:tcW w:w="704" w:type="dxa"/>
          </w:tcPr>
          <w:p w:rsidR="00C72D08" w:rsidRDefault="00C72D08" w:rsidP="00EB7D10">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1</w:t>
            </w:r>
          </w:p>
        </w:tc>
        <w:tc>
          <w:tcPr>
            <w:tcW w:w="2410" w:type="dxa"/>
          </w:tcPr>
          <w:p w:rsidR="00C72D08" w:rsidRDefault="00C72D08" w:rsidP="00EB7D10">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лошадь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жеребенок</w:t>
            </w:r>
          </w:p>
        </w:tc>
        <w:tc>
          <w:tcPr>
            <w:tcW w:w="7342" w:type="dxa"/>
          </w:tcPr>
          <w:p w:rsidR="00C72D08" w:rsidRDefault="00C72D08" w:rsidP="00EB7D10">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корова</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пастбище, рога, молоко, теленок, бык</w:t>
            </w:r>
          </w:p>
        </w:tc>
      </w:tr>
      <w:tr w:rsidR="00C72D08" w:rsidTr="00C72D08">
        <w:tc>
          <w:tcPr>
            <w:tcW w:w="704" w:type="dxa"/>
          </w:tcPr>
          <w:p w:rsidR="00C72D08" w:rsidRDefault="00C72D08" w:rsidP="00C72D08">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2</w:t>
            </w:r>
          </w:p>
        </w:tc>
        <w:tc>
          <w:tcPr>
            <w:tcW w:w="2410" w:type="dxa"/>
          </w:tcPr>
          <w:p w:rsidR="00C72D08" w:rsidRPr="00EB7D10" w:rsidRDefault="00C72D08" w:rsidP="00C72D08">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яйцо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скорлупа</w:t>
            </w:r>
          </w:p>
        </w:tc>
        <w:tc>
          <w:tcPr>
            <w:tcW w:w="7342" w:type="dxa"/>
          </w:tcPr>
          <w:p w:rsidR="00C72D08" w:rsidRDefault="00D676B6" w:rsidP="00C72D08">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картофель</w:t>
            </w:r>
            <w:r w:rsidR="00C72D08">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курица, огород, капуста, суп, шелуха</w:t>
            </w:r>
          </w:p>
        </w:tc>
      </w:tr>
      <w:tr w:rsidR="00C72D08" w:rsidTr="00C72D08">
        <w:tc>
          <w:tcPr>
            <w:tcW w:w="704" w:type="dxa"/>
          </w:tcPr>
          <w:p w:rsidR="00C72D08" w:rsidRDefault="00C72D08" w:rsidP="00C72D08">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3</w:t>
            </w:r>
          </w:p>
        </w:tc>
        <w:tc>
          <w:tcPr>
            <w:tcW w:w="2410" w:type="dxa"/>
          </w:tcPr>
          <w:p w:rsidR="00C72D08" w:rsidRPr="00EB7D10" w:rsidRDefault="00D676B6" w:rsidP="00C72D08">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ложка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каша</w:t>
            </w:r>
          </w:p>
        </w:tc>
        <w:tc>
          <w:tcPr>
            <w:tcW w:w="7342" w:type="dxa"/>
          </w:tcPr>
          <w:p w:rsidR="00C72D08" w:rsidRDefault="00D676B6" w:rsidP="00C72D08">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вилка</w:t>
            </w:r>
          </w:p>
          <w:p w:rsidR="00C72D08" w:rsidRDefault="00D676B6" w:rsidP="00C72D08">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масло, нож, тарелка, мясо, посуда</w:t>
            </w:r>
          </w:p>
        </w:tc>
      </w:tr>
      <w:tr w:rsidR="00C72D08" w:rsidTr="00C72D08">
        <w:tc>
          <w:tcPr>
            <w:tcW w:w="704" w:type="dxa"/>
          </w:tcPr>
          <w:p w:rsidR="00C72D08" w:rsidRDefault="00C72D08" w:rsidP="00C72D08">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4</w:t>
            </w:r>
          </w:p>
        </w:tc>
        <w:tc>
          <w:tcPr>
            <w:tcW w:w="2410" w:type="dxa"/>
          </w:tcPr>
          <w:p w:rsidR="00C72D08" w:rsidRDefault="00E16FD9" w:rsidP="00C72D08">
            <w:pPr>
              <w:spacing w:line="220" w:lineRule="atLeast"/>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к</w:t>
            </w:r>
            <w:r w:rsidR="00D676B6" w:rsidRPr="00EB7D10">
              <w:rPr>
                <w:rFonts w:ascii="Times New Roman" w:eastAsia="Times New Roman" w:hAnsi="Times New Roman" w:cs="Times New Roman"/>
                <w:color w:val="000000"/>
                <w:sz w:val="27"/>
                <w:szCs w:val="27"/>
                <w:lang w:eastAsia="ru-RU"/>
              </w:rPr>
              <w:t>оньки</w:t>
            </w:r>
            <w:r w:rsidR="00C72D08">
              <w:rPr>
                <w:rFonts w:ascii="Roboto" w:eastAsia="Times New Roman" w:hAnsi="Roboto" w:cs="Times New Roman"/>
                <w:color w:val="000000"/>
                <w:lang w:eastAsia="ru-RU"/>
              </w:rPr>
              <w:br/>
            </w:r>
            <w:r w:rsidR="00D676B6" w:rsidRPr="00EB7D10">
              <w:rPr>
                <w:rFonts w:ascii="Times New Roman" w:eastAsia="Times New Roman" w:hAnsi="Times New Roman" w:cs="Times New Roman"/>
                <w:color w:val="000000"/>
                <w:sz w:val="27"/>
                <w:szCs w:val="27"/>
                <w:lang w:eastAsia="ru-RU"/>
              </w:rPr>
              <w:t>зима</w:t>
            </w:r>
          </w:p>
        </w:tc>
        <w:tc>
          <w:tcPr>
            <w:tcW w:w="7342" w:type="dxa"/>
          </w:tcPr>
          <w:p w:rsidR="00C72D08" w:rsidRDefault="00D676B6" w:rsidP="00C72D08">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лодка</w:t>
            </w:r>
            <w:r w:rsidR="00C72D08">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лед, каток, весло, лето, река</w:t>
            </w:r>
          </w:p>
        </w:tc>
      </w:tr>
      <w:tr w:rsidR="00D676B6" w:rsidTr="00C72D08">
        <w:tc>
          <w:tcPr>
            <w:tcW w:w="704" w:type="dxa"/>
          </w:tcPr>
          <w:p w:rsidR="00D676B6" w:rsidRDefault="00D676B6" w:rsidP="00D676B6">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5</w:t>
            </w:r>
          </w:p>
        </w:tc>
        <w:tc>
          <w:tcPr>
            <w:tcW w:w="2410"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ухо</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слышать</w:t>
            </w:r>
          </w:p>
        </w:tc>
        <w:tc>
          <w:tcPr>
            <w:tcW w:w="7342" w:type="dxa"/>
          </w:tcPr>
          <w:p w:rsidR="00D676B6" w:rsidRPr="00EB7D10" w:rsidRDefault="00E16FD9" w:rsidP="00D676B6">
            <w:pPr>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з</w:t>
            </w:r>
            <w:r w:rsidR="00D676B6" w:rsidRPr="00EB7D10">
              <w:rPr>
                <w:rFonts w:ascii="Times New Roman" w:eastAsia="Times New Roman" w:hAnsi="Times New Roman" w:cs="Times New Roman"/>
                <w:color w:val="000000"/>
                <w:sz w:val="27"/>
                <w:szCs w:val="27"/>
                <w:lang w:eastAsia="ru-RU"/>
              </w:rPr>
              <w:t>убы</w:t>
            </w:r>
            <w:r w:rsidR="00D676B6">
              <w:rPr>
                <w:rFonts w:ascii="Times New Roman" w:eastAsia="Times New Roman" w:hAnsi="Times New Roman" w:cs="Times New Roman"/>
                <w:color w:val="000000"/>
                <w:sz w:val="27"/>
                <w:szCs w:val="27"/>
                <w:lang w:eastAsia="ru-RU"/>
              </w:rPr>
              <w:br/>
            </w:r>
            <w:r w:rsidR="00D676B6" w:rsidRPr="00EB7D10">
              <w:rPr>
                <w:rFonts w:ascii="Times New Roman" w:eastAsia="Times New Roman" w:hAnsi="Times New Roman" w:cs="Times New Roman"/>
                <w:color w:val="000000"/>
                <w:sz w:val="27"/>
                <w:szCs w:val="27"/>
                <w:lang w:eastAsia="ru-RU"/>
              </w:rPr>
              <w:t>видеть, лечить, рот, щетка, жевать</w:t>
            </w:r>
          </w:p>
        </w:tc>
      </w:tr>
      <w:tr w:rsidR="00D676B6" w:rsidTr="00C72D08">
        <w:tc>
          <w:tcPr>
            <w:tcW w:w="704" w:type="dxa"/>
          </w:tcPr>
          <w:p w:rsidR="00D676B6" w:rsidRDefault="00D676B6" w:rsidP="00D676B6">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6</w:t>
            </w:r>
          </w:p>
        </w:tc>
        <w:tc>
          <w:tcPr>
            <w:tcW w:w="2410" w:type="dxa"/>
          </w:tcPr>
          <w:p w:rsidR="00D676B6" w:rsidRPr="00EB7D10" w:rsidRDefault="00D676B6" w:rsidP="00D676B6">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собака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шерсть</w:t>
            </w:r>
          </w:p>
        </w:tc>
        <w:tc>
          <w:tcPr>
            <w:tcW w:w="7342"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щука</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овца, ловкость, рыба, удочки, чешуя</w:t>
            </w:r>
          </w:p>
        </w:tc>
      </w:tr>
      <w:tr w:rsidR="00D676B6" w:rsidTr="00C72D08">
        <w:tc>
          <w:tcPr>
            <w:tcW w:w="704" w:type="dxa"/>
          </w:tcPr>
          <w:p w:rsidR="00D676B6" w:rsidRDefault="00D676B6" w:rsidP="00D676B6">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7</w:t>
            </w:r>
          </w:p>
        </w:tc>
        <w:tc>
          <w:tcPr>
            <w:tcW w:w="2410"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пробка</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плавать</w:t>
            </w:r>
          </w:p>
        </w:tc>
        <w:tc>
          <w:tcPr>
            <w:tcW w:w="7342"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камень</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пловец, тонуть, гранит, возить, каменщик</w:t>
            </w:r>
          </w:p>
        </w:tc>
      </w:tr>
      <w:tr w:rsidR="00D676B6" w:rsidTr="00C72D08">
        <w:tc>
          <w:tcPr>
            <w:tcW w:w="704" w:type="dxa"/>
          </w:tcPr>
          <w:p w:rsidR="00D676B6" w:rsidRDefault="00D676B6" w:rsidP="00D676B6">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8</w:t>
            </w:r>
          </w:p>
        </w:tc>
        <w:tc>
          <w:tcPr>
            <w:tcW w:w="2410"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чай</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сахар</w:t>
            </w:r>
          </w:p>
        </w:tc>
        <w:tc>
          <w:tcPr>
            <w:tcW w:w="7342"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суп</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вода, тарелка, крупа, соль, ложка</w:t>
            </w:r>
          </w:p>
        </w:tc>
      </w:tr>
      <w:tr w:rsidR="00D676B6" w:rsidTr="00C72D08">
        <w:tc>
          <w:tcPr>
            <w:tcW w:w="704" w:type="dxa"/>
          </w:tcPr>
          <w:p w:rsidR="00D676B6" w:rsidRPr="00EB7D10" w:rsidRDefault="00D676B6" w:rsidP="00D676B6">
            <w:pPr>
              <w:shd w:val="clear" w:color="auto" w:fill="FFFFFF"/>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9</w:t>
            </w:r>
          </w:p>
          <w:p w:rsidR="00D676B6" w:rsidRDefault="00D676B6" w:rsidP="00D676B6">
            <w:pPr>
              <w:spacing w:line="220" w:lineRule="atLeast"/>
              <w:rPr>
                <w:rFonts w:ascii="Roboto" w:eastAsia="Times New Roman" w:hAnsi="Roboto" w:cs="Times New Roman"/>
                <w:color w:val="000000"/>
                <w:lang w:eastAsia="ru-RU"/>
              </w:rPr>
            </w:pPr>
          </w:p>
        </w:tc>
        <w:tc>
          <w:tcPr>
            <w:tcW w:w="2410"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дерево</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сук</w:t>
            </w:r>
          </w:p>
        </w:tc>
        <w:tc>
          <w:tcPr>
            <w:tcW w:w="7342" w:type="dxa"/>
          </w:tcPr>
          <w:p w:rsidR="00D676B6" w:rsidRDefault="00D676B6" w:rsidP="00D676B6">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рука</w:t>
            </w:r>
            <w:r>
              <w:rPr>
                <w:rFonts w:ascii="Roboto" w:eastAsia="Times New Roman" w:hAnsi="Roboto" w:cs="Times New Roman"/>
                <w:color w:val="000000"/>
                <w:lang w:eastAsia="ru-RU"/>
              </w:rPr>
              <w:br/>
            </w:r>
            <w:r w:rsidRPr="00EB7D10">
              <w:rPr>
                <w:rFonts w:ascii="Times New Roman" w:eastAsia="Times New Roman" w:hAnsi="Times New Roman" w:cs="Times New Roman"/>
                <w:color w:val="000000"/>
                <w:sz w:val="27"/>
                <w:szCs w:val="27"/>
                <w:lang w:eastAsia="ru-RU"/>
              </w:rPr>
              <w:t>топор, перчатка, нога, работа, палец</w:t>
            </w:r>
          </w:p>
        </w:tc>
      </w:tr>
      <w:tr w:rsidR="00D676B6" w:rsidTr="00C72D08">
        <w:tc>
          <w:tcPr>
            <w:tcW w:w="704" w:type="dxa"/>
          </w:tcPr>
          <w:p w:rsidR="00D676B6" w:rsidRDefault="00D676B6" w:rsidP="00D676B6">
            <w:pPr>
              <w:shd w:val="clear" w:color="auto" w:fill="FFFFFF"/>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10</w:t>
            </w:r>
          </w:p>
        </w:tc>
        <w:tc>
          <w:tcPr>
            <w:tcW w:w="2410" w:type="dxa"/>
          </w:tcPr>
          <w:p w:rsidR="00D676B6" w:rsidRPr="00EB7D10" w:rsidRDefault="00D676B6" w:rsidP="00D676B6">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дождь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зонтик</w:t>
            </w:r>
          </w:p>
        </w:tc>
        <w:tc>
          <w:tcPr>
            <w:tcW w:w="7342" w:type="dxa"/>
          </w:tcPr>
          <w:p w:rsidR="00D676B6" w:rsidRPr="00EB7D10" w:rsidRDefault="00D676B6" w:rsidP="00D676B6">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мороз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палка, холод, сани, зима, шуба</w:t>
            </w:r>
          </w:p>
        </w:tc>
      </w:tr>
      <w:tr w:rsidR="00D676B6" w:rsidTr="00C72D08">
        <w:tc>
          <w:tcPr>
            <w:tcW w:w="704" w:type="dxa"/>
          </w:tcPr>
          <w:p w:rsidR="00D676B6" w:rsidRDefault="00D676B6" w:rsidP="00D676B6">
            <w:pPr>
              <w:shd w:val="clear" w:color="auto" w:fill="FFFFFF"/>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11</w:t>
            </w:r>
          </w:p>
        </w:tc>
        <w:tc>
          <w:tcPr>
            <w:tcW w:w="2410" w:type="dxa"/>
          </w:tcPr>
          <w:p w:rsidR="00D676B6" w:rsidRDefault="00D676B6" w:rsidP="00D676B6">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ш</w:t>
            </w:r>
            <w:r w:rsidRPr="00EB7D10">
              <w:rPr>
                <w:rFonts w:ascii="Times New Roman" w:eastAsia="Times New Roman" w:hAnsi="Times New Roman" w:cs="Times New Roman"/>
                <w:color w:val="000000"/>
                <w:sz w:val="27"/>
                <w:szCs w:val="27"/>
                <w:lang w:eastAsia="ru-RU"/>
              </w:rPr>
              <w:t>кола</w:t>
            </w:r>
          </w:p>
          <w:p w:rsidR="00D676B6" w:rsidRPr="00EB7D10" w:rsidRDefault="00D676B6"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обучение</w:t>
            </w:r>
          </w:p>
        </w:tc>
        <w:tc>
          <w:tcPr>
            <w:tcW w:w="7342" w:type="dxa"/>
          </w:tcPr>
          <w:p w:rsidR="00D676B6" w:rsidRDefault="00D676B6" w:rsidP="00D676B6">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б</w:t>
            </w:r>
            <w:r w:rsidRPr="00EB7D10">
              <w:rPr>
                <w:rFonts w:ascii="Times New Roman" w:eastAsia="Times New Roman" w:hAnsi="Times New Roman" w:cs="Times New Roman"/>
                <w:color w:val="000000"/>
                <w:sz w:val="27"/>
                <w:szCs w:val="27"/>
                <w:lang w:eastAsia="ru-RU"/>
              </w:rPr>
              <w:t>ольница</w:t>
            </w:r>
          </w:p>
          <w:p w:rsidR="00D676B6" w:rsidRPr="00EB7D10" w:rsidRDefault="00D676B6"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доктор, ученик, учреждение, лечение, больной</w:t>
            </w:r>
          </w:p>
        </w:tc>
      </w:tr>
      <w:tr w:rsidR="00D676B6" w:rsidTr="00C72D08">
        <w:tc>
          <w:tcPr>
            <w:tcW w:w="704" w:type="dxa"/>
          </w:tcPr>
          <w:p w:rsidR="00D676B6" w:rsidRPr="00EB7D10"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12</w:t>
            </w:r>
          </w:p>
        </w:tc>
        <w:tc>
          <w:tcPr>
            <w:tcW w:w="2410" w:type="dxa"/>
          </w:tcPr>
          <w:p w:rsidR="00D676B6" w:rsidRDefault="00D676B6" w:rsidP="00D676B6">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песня</w:t>
            </w:r>
            <w:r>
              <w:rPr>
                <w:rFonts w:ascii="Times New Roman" w:eastAsia="Times New Roman" w:hAnsi="Times New Roman" w:cs="Times New Roman"/>
                <w:color w:val="000000"/>
                <w:sz w:val="27"/>
                <w:szCs w:val="27"/>
                <w:lang w:eastAsia="ru-RU"/>
              </w:rPr>
              <w:br/>
              <w:t>глухой</w:t>
            </w:r>
          </w:p>
        </w:tc>
        <w:tc>
          <w:tcPr>
            <w:tcW w:w="7342" w:type="dxa"/>
          </w:tcPr>
          <w:p w:rsidR="00D676B6" w:rsidRDefault="00D676B6" w:rsidP="00D676B6">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картина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хромой, слепой, художник, рисунок, больной</w:t>
            </w:r>
          </w:p>
        </w:tc>
      </w:tr>
      <w:tr w:rsidR="00D676B6" w:rsidTr="00C72D08">
        <w:tc>
          <w:tcPr>
            <w:tcW w:w="704" w:type="dxa"/>
          </w:tcPr>
          <w:p w:rsidR="00D676B6"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13</w:t>
            </w:r>
          </w:p>
        </w:tc>
        <w:tc>
          <w:tcPr>
            <w:tcW w:w="2410" w:type="dxa"/>
          </w:tcPr>
          <w:p w:rsidR="00D676B6" w:rsidRDefault="00D676B6" w:rsidP="00D676B6">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нож</w:t>
            </w:r>
            <w:r>
              <w:rPr>
                <w:rFonts w:ascii="Times New Roman" w:eastAsia="Times New Roman" w:hAnsi="Times New Roman" w:cs="Times New Roman"/>
                <w:color w:val="000000"/>
                <w:sz w:val="27"/>
                <w:szCs w:val="27"/>
                <w:lang w:eastAsia="ru-RU"/>
              </w:rPr>
              <w:br/>
              <w:t>сталь</w:t>
            </w:r>
          </w:p>
        </w:tc>
        <w:tc>
          <w:tcPr>
            <w:tcW w:w="7342" w:type="dxa"/>
          </w:tcPr>
          <w:p w:rsidR="00D676B6" w:rsidRPr="00EB7D10" w:rsidRDefault="00D676B6" w:rsidP="00D676B6">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стол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вилка, дерево, стул, пища, скатерть</w:t>
            </w:r>
          </w:p>
        </w:tc>
      </w:tr>
      <w:tr w:rsidR="00D676B6" w:rsidTr="00C72D08">
        <w:tc>
          <w:tcPr>
            <w:tcW w:w="704" w:type="dxa"/>
          </w:tcPr>
          <w:p w:rsidR="00D676B6"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14</w:t>
            </w:r>
          </w:p>
        </w:tc>
        <w:tc>
          <w:tcPr>
            <w:tcW w:w="2410" w:type="dxa"/>
          </w:tcPr>
          <w:p w:rsidR="00D676B6" w:rsidRDefault="00D676B6"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рыба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сеть</w:t>
            </w:r>
          </w:p>
        </w:tc>
        <w:tc>
          <w:tcPr>
            <w:tcW w:w="7342" w:type="dxa"/>
          </w:tcPr>
          <w:p w:rsidR="00D676B6" w:rsidRDefault="00D676B6"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муха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решето, комар, комната, жужжать, паутина</w:t>
            </w:r>
          </w:p>
        </w:tc>
      </w:tr>
      <w:tr w:rsidR="00D676B6" w:rsidTr="00C72D08">
        <w:tc>
          <w:tcPr>
            <w:tcW w:w="704" w:type="dxa"/>
          </w:tcPr>
          <w:p w:rsidR="00D676B6"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15</w:t>
            </w:r>
          </w:p>
        </w:tc>
        <w:tc>
          <w:tcPr>
            <w:tcW w:w="2410" w:type="dxa"/>
          </w:tcPr>
          <w:p w:rsidR="00D676B6" w:rsidRDefault="00D676B6"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птица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гнездо</w:t>
            </w:r>
          </w:p>
        </w:tc>
        <w:tc>
          <w:tcPr>
            <w:tcW w:w="7342" w:type="dxa"/>
          </w:tcPr>
          <w:p w:rsidR="00D676B6" w:rsidRPr="00EB7D10" w:rsidRDefault="00D676B6" w:rsidP="00D676B6">
            <w:pPr>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ч</w:t>
            </w:r>
            <w:r w:rsidRPr="00EB7D10">
              <w:rPr>
                <w:rFonts w:ascii="Times New Roman" w:eastAsia="Times New Roman" w:hAnsi="Times New Roman" w:cs="Times New Roman"/>
                <w:color w:val="000000"/>
                <w:sz w:val="27"/>
                <w:szCs w:val="27"/>
                <w:lang w:eastAsia="ru-RU"/>
              </w:rPr>
              <w:t>еловек</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люди, птенец, рабочий, зверь, дом</w:t>
            </w:r>
          </w:p>
        </w:tc>
      </w:tr>
      <w:tr w:rsidR="00D676B6" w:rsidTr="00C72D08">
        <w:tc>
          <w:tcPr>
            <w:tcW w:w="704" w:type="dxa"/>
          </w:tcPr>
          <w:p w:rsidR="00D676B6"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16</w:t>
            </w:r>
          </w:p>
        </w:tc>
        <w:tc>
          <w:tcPr>
            <w:tcW w:w="2410" w:type="dxa"/>
          </w:tcPr>
          <w:p w:rsidR="00D676B6" w:rsidRDefault="00D676B6"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хлеб</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пекарь</w:t>
            </w:r>
          </w:p>
        </w:tc>
        <w:tc>
          <w:tcPr>
            <w:tcW w:w="7342" w:type="dxa"/>
          </w:tcPr>
          <w:p w:rsidR="00D676B6" w:rsidRPr="00EB7D10" w:rsidRDefault="00E16FD9" w:rsidP="00D676B6">
            <w:pPr>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д</w:t>
            </w:r>
            <w:r w:rsidR="00D676B6" w:rsidRPr="00EB7D10">
              <w:rPr>
                <w:rFonts w:ascii="Times New Roman" w:eastAsia="Times New Roman" w:hAnsi="Times New Roman" w:cs="Times New Roman"/>
                <w:color w:val="000000"/>
                <w:sz w:val="27"/>
                <w:szCs w:val="27"/>
                <w:lang w:eastAsia="ru-RU"/>
              </w:rPr>
              <w:t>ом</w:t>
            </w:r>
            <w:r w:rsidR="00D676B6">
              <w:rPr>
                <w:rFonts w:ascii="Times New Roman" w:eastAsia="Times New Roman" w:hAnsi="Times New Roman" w:cs="Times New Roman"/>
                <w:color w:val="000000"/>
                <w:sz w:val="27"/>
                <w:szCs w:val="27"/>
                <w:lang w:eastAsia="ru-RU"/>
              </w:rPr>
              <w:br/>
              <w:t>в</w:t>
            </w:r>
            <w:r w:rsidR="00D676B6" w:rsidRPr="00EB7D10">
              <w:rPr>
                <w:rFonts w:ascii="Times New Roman" w:eastAsia="Times New Roman" w:hAnsi="Times New Roman" w:cs="Times New Roman"/>
                <w:color w:val="000000"/>
                <w:sz w:val="27"/>
                <w:szCs w:val="27"/>
                <w:lang w:eastAsia="ru-RU"/>
              </w:rPr>
              <w:t>агон, город, жилище, строитель, дверь</w:t>
            </w:r>
          </w:p>
        </w:tc>
      </w:tr>
      <w:tr w:rsidR="00D676B6" w:rsidTr="00C72D08">
        <w:tc>
          <w:tcPr>
            <w:tcW w:w="704" w:type="dxa"/>
          </w:tcPr>
          <w:p w:rsidR="00D676B6"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17</w:t>
            </w:r>
          </w:p>
        </w:tc>
        <w:tc>
          <w:tcPr>
            <w:tcW w:w="2410" w:type="dxa"/>
          </w:tcPr>
          <w:p w:rsidR="00D676B6" w:rsidRDefault="00E16FD9"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пальто</w:t>
            </w:r>
            <w:r w:rsidR="00D676B6">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пуговица</w:t>
            </w:r>
          </w:p>
        </w:tc>
        <w:tc>
          <w:tcPr>
            <w:tcW w:w="7342" w:type="dxa"/>
          </w:tcPr>
          <w:p w:rsidR="00D676B6" w:rsidRDefault="00E16FD9"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ботинок</w:t>
            </w:r>
            <w:r w:rsidR="00D676B6">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портной, магазин, нога, шнурок, шляпа</w:t>
            </w:r>
          </w:p>
        </w:tc>
      </w:tr>
      <w:tr w:rsidR="00D676B6" w:rsidTr="00C72D08">
        <w:tc>
          <w:tcPr>
            <w:tcW w:w="704" w:type="dxa"/>
          </w:tcPr>
          <w:p w:rsidR="00D676B6" w:rsidRDefault="00D676B6"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18</w:t>
            </w:r>
          </w:p>
        </w:tc>
        <w:tc>
          <w:tcPr>
            <w:tcW w:w="2410" w:type="dxa"/>
          </w:tcPr>
          <w:p w:rsidR="00D676B6" w:rsidRDefault="00E16FD9"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коса</w:t>
            </w:r>
            <w:r w:rsidR="00D676B6">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трава</w:t>
            </w:r>
          </w:p>
        </w:tc>
        <w:tc>
          <w:tcPr>
            <w:tcW w:w="7342" w:type="dxa"/>
          </w:tcPr>
          <w:p w:rsidR="00D676B6" w:rsidRDefault="00E16FD9"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бритва</w:t>
            </w:r>
            <w:r w:rsidR="00D676B6">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сено, волосы, острая, сталь, инструменты</w:t>
            </w:r>
          </w:p>
        </w:tc>
      </w:tr>
      <w:tr w:rsidR="00E16FD9" w:rsidTr="00C72D08">
        <w:tc>
          <w:tcPr>
            <w:tcW w:w="704" w:type="dxa"/>
          </w:tcPr>
          <w:p w:rsidR="00E16FD9" w:rsidRPr="00EB7D10" w:rsidRDefault="00E16FD9" w:rsidP="00D676B6">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19</w:t>
            </w:r>
          </w:p>
        </w:tc>
        <w:tc>
          <w:tcPr>
            <w:tcW w:w="2410" w:type="dxa"/>
          </w:tcPr>
          <w:p w:rsidR="00E16FD9" w:rsidRPr="00EB7D10" w:rsidRDefault="00E16FD9" w:rsidP="00D676B6">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w:t>
            </w:r>
            <w:r w:rsidRPr="00EB7D10">
              <w:rPr>
                <w:rFonts w:ascii="Times New Roman" w:eastAsia="Times New Roman" w:hAnsi="Times New Roman" w:cs="Times New Roman"/>
                <w:color w:val="000000"/>
                <w:sz w:val="27"/>
                <w:szCs w:val="27"/>
                <w:lang w:eastAsia="ru-RU"/>
              </w:rPr>
              <w:t>ога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сапог</w:t>
            </w:r>
          </w:p>
        </w:tc>
        <w:tc>
          <w:tcPr>
            <w:tcW w:w="7342" w:type="dxa"/>
          </w:tcPr>
          <w:p w:rsidR="00E16FD9" w:rsidRPr="00EB7D10" w:rsidRDefault="00E16FD9" w:rsidP="00D676B6">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рука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галоши, кулак, перчатка, палец, кисть</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20</w:t>
            </w:r>
          </w:p>
        </w:tc>
        <w:tc>
          <w:tcPr>
            <w:tcW w:w="2410"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вода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жажда</w:t>
            </w:r>
          </w:p>
        </w:tc>
        <w:tc>
          <w:tcPr>
            <w:tcW w:w="7342" w:type="dxa"/>
          </w:tcPr>
          <w:p w:rsidR="00E16FD9" w:rsidRPr="00EB7D10" w:rsidRDefault="00E16FD9" w:rsidP="00E16FD9">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пища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пить, голод, хлеб, рот, еда</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lastRenderedPageBreak/>
              <w:t>21</w:t>
            </w:r>
          </w:p>
        </w:tc>
        <w:tc>
          <w:tcPr>
            <w:tcW w:w="2410"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электричество</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проволока</w:t>
            </w:r>
          </w:p>
        </w:tc>
        <w:tc>
          <w:tcPr>
            <w:tcW w:w="7342"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пар</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лампочка, ток, вода, трубы, кипение</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22</w:t>
            </w:r>
          </w:p>
        </w:tc>
        <w:tc>
          <w:tcPr>
            <w:tcW w:w="2410"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паровоз</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вагоны</w:t>
            </w:r>
          </w:p>
        </w:tc>
        <w:tc>
          <w:tcPr>
            <w:tcW w:w="7342"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конь</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поезд, лошадь, овес, телега, конюшня</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23</w:t>
            </w:r>
          </w:p>
        </w:tc>
        <w:tc>
          <w:tcPr>
            <w:tcW w:w="2410"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алмаз</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редкий</w:t>
            </w:r>
          </w:p>
        </w:tc>
        <w:tc>
          <w:tcPr>
            <w:tcW w:w="7342"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железо</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драгоценный, железный, твердый, сталь</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24</w:t>
            </w:r>
          </w:p>
        </w:tc>
        <w:tc>
          <w:tcPr>
            <w:tcW w:w="2410" w:type="dxa"/>
          </w:tcPr>
          <w:p w:rsidR="00E16FD9"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бежать</w:t>
            </w:r>
          </w:p>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стоять</w:t>
            </w:r>
          </w:p>
        </w:tc>
        <w:tc>
          <w:tcPr>
            <w:tcW w:w="7342" w:type="dxa"/>
          </w:tcPr>
          <w:p w:rsidR="00E16FD9"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w:t>
            </w:r>
            <w:r w:rsidRPr="00EB7D10">
              <w:rPr>
                <w:rFonts w:ascii="Times New Roman" w:eastAsia="Times New Roman" w:hAnsi="Times New Roman" w:cs="Times New Roman"/>
                <w:color w:val="000000"/>
                <w:sz w:val="27"/>
                <w:szCs w:val="27"/>
                <w:lang w:eastAsia="ru-RU"/>
              </w:rPr>
              <w:t>ричать</w:t>
            </w:r>
          </w:p>
          <w:p w:rsidR="00E16FD9" w:rsidRPr="00EB7D10" w:rsidRDefault="00E16FD9" w:rsidP="00E16FD9">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молчать, ползать, шуметь, звать, плакат</w:t>
            </w:r>
            <w:r>
              <w:rPr>
                <w:rFonts w:ascii="Times New Roman" w:eastAsia="Times New Roman" w:hAnsi="Times New Roman" w:cs="Times New Roman"/>
                <w:color w:val="000000"/>
                <w:sz w:val="27"/>
                <w:szCs w:val="27"/>
                <w:lang w:eastAsia="ru-RU"/>
              </w:rPr>
              <w:t>ь</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25</w:t>
            </w:r>
          </w:p>
        </w:tc>
        <w:tc>
          <w:tcPr>
            <w:tcW w:w="2410" w:type="dxa"/>
          </w:tcPr>
          <w:p w:rsidR="00E16FD9"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волк</w:t>
            </w:r>
          </w:p>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пасть</w:t>
            </w:r>
          </w:p>
        </w:tc>
        <w:tc>
          <w:tcPr>
            <w:tcW w:w="7342" w:type="dxa"/>
          </w:tcPr>
          <w:p w:rsidR="00E16FD9"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 xml:space="preserve">птица </w:t>
            </w:r>
          </w:p>
          <w:p w:rsidR="00E16FD9" w:rsidRPr="00EB7D10" w:rsidRDefault="00E16FD9" w:rsidP="00E16FD9">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воздух, клюв, соловей, яйцо, пение</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26</w:t>
            </w:r>
          </w:p>
        </w:tc>
        <w:tc>
          <w:tcPr>
            <w:tcW w:w="2410" w:type="dxa"/>
          </w:tcPr>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растение</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семя</w:t>
            </w:r>
          </w:p>
        </w:tc>
        <w:tc>
          <w:tcPr>
            <w:tcW w:w="7342" w:type="dxa"/>
          </w:tcPr>
          <w:p w:rsidR="00E16FD9" w:rsidRPr="00EB7D10" w:rsidRDefault="00E16FD9" w:rsidP="00E16FD9">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птица </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зерно, клюв, соловей, пение, яйцо</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27</w:t>
            </w:r>
          </w:p>
        </w:tc>
        <w:tc>
          <w:tcPr>
            <w:tcW w:w="2410" w:type="dxa"/>
          </w:tcPr>
          <w:p w:rsidR="00E16FD9" w:rsidRPr="00EB7D10" w:rsidRDefault="00E16FD9" w:rsidP="00E16FD9">
            <w:pPr>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т</w:t>
            </w:r>
            <w:r w:rsidRPr="00EB7D10">
              <w:rPr>
                <w:rFonts w:ascii="Times New Roman" w:eastAsia="Times New Roman" w:hAnsi="Times New Roman" w:cs="Times New Roman"/>
                <w:color w:val="000000"/>
                <w:sz w:val="27"/>
                <w:szCs w:val="27"/>
                <w:lang w:eastAsia="ru-RU"/>
              </w:rPr>
              <w:t>еатр</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зритель</w:t>
            </w:r>
          </w:p>
        </w:tc>
        <w:tc>
          <w:tcPr>
            <w:tcW w:w="7342" w:type="dxa"/>
          </w:tcPr>
          <w:p w:rsidR="00E16FD9" w:rsidRPr="00EB7D10"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б</w:t>
            </w:r>
            <w:r w:rsidRPr="00EB7D10">
              <w:rPr>
                <w:rFonts w:ascii="Times New Roman" w:eastAsia="Times New Roman" w:hAnsi="Times New Roman" w:cs="Times New Roman"/>
                <w:color w:val="000000"/>
                <w:sz w:val="27"/>
                <w:szCs w:val="27"/>
                <w:lang w:eastAsia="ru-RU"/>
              </w:rPr>
              <w:t>иблиотека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актер, книги, читатель, библиотекарь, любитель</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28</w:t>
            </w:r>
          </w:p>
        </w:tc>
        <w:tc>
          <w:tcPr>
            <w:tcW w:w="2410" w:type="dxa"/>
          </w:tcPr>
          <w:p w:rsidR="00E16FD9"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у</w:t>
            </w:r>
            <w:r w:rsidRPr="00EB7D10">
              <w:rPr>
                <w:rFonts w:ascii="Times New Roman" w:eastAsia="Times New Roman" w:hAnsi="Times New Roman" w:cs="Times New Roman"/>
                <w:color w:val="000000"/>
                <w:sz w:val="27"/>
                <w:szCs w:val="27"/>
                <w:lang w:eastAsia="ru-RU"/>
              </w:rPr>
              <w:t>тро</w:t>
            </w:r>
          </w:p>
          <w:p w:rsidR="00E16FD9" w:rsidRPr="00EB7D10" w:rsidRDefault="00E16FD9" w:rsidP="00E16FD9">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ночь</w:t>
            </w:r>
          </w:p>
        </w:tc>
        <w:tc>
          <w:tcPr>
            <w:tcW w:w="7342" w:type="dxa"/>
          </w:tcPr>
          <w:p w:rsidR="00E16FD9" w:rsidRPr="00EB7D10"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з</w:t>
            </w:r>
            <w:r w:rsidRPr="00EB7D10">
              <w:rPr>
                <w:rFonts w:ascii="Times New Roman" w:eastAsia="Times New Roman" w:hAnsi="Times New Roman" w:cs="Times New Roman"/>
                <w:color w:val="000000"/>
                <w:sz w:val="27"/>
                <w:szCs w:val="27"/>
                <w:lang w:eastAsia="ru-RU"/>
              </w:rPr>
              <w:t>има</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мороз, день, январь, осень, сани</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29</w:t>
            </w:r>
          </w:p>
        </w:tc>
        <w:tc>
          <w:tcPr>
            <w:tcW w:w="2410" w:type="dxa"/>
          </w:tcPr>
          <w:p w:rsidR="00E16FD9"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ж</w:t>
            </w:r>
            <w:r w:rsidRPr="00EB7D10">
              <w:rPr>
                <w:rFonts w:ascii="Times New Roman" w:eastAsia="Times New Roman" w:hAnsi="Times New Roman" w:cs="Times New Roman"/>
                <w:color w:val="000000"/>
                <w:sz w:val="27"/>
                <w:szCs w:val="27"/>
                <w:lang w:eastAsia="ru-RU"/>
              </w:rPr>
              <w:t>елезо</w:t>
            </w:r>
          </w:p>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кузнец</w:t>
            </w:r>
          </w:p>
        </w:tc>
        <w:tc>
          <w:tcPr>
            <w:tcW w:w="7342" w:type="dxa"/>
          </w:tcPr>
          <w:p w:rsidR="00E16FD9" w:rsidRPr="00EB7D10"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w:t>
            </w:r>
            <w:r w:rsidRPr="00EB7D10">
              <w:rPr>
                <w:rFonts w:ascii="Times New Roman" w:eastAsia="Times New Roman" w:hAnsi="Times New Roman" w:cs="Times New Roman"/>
                <w:color w:val="000000"/>
                <w:sz w:val="27"/>
                <w:szCs w:val="27"/>
                <w:lang w:eastAsia="ru-RU"/>
              </w:rPr>
              <w:t>ерево</w:t>
            </w:r>
            <w:r>
              <w:rPr>
                <w:rFonts w:ascii="Times New Roman" w:eastAsia="Times New Roman" w:hAnsi="Times New Roman" w:cs="Times New Roman"/>
                <w:color w:val="000000"/>
                <w:sz w:val="27"/>
                <w:szCs w:val="27"/>
                <w:lang w:eastAsia="ru-RU"/>
              </w:rPr>
              <w:br/>
            </w:r>
            <w:r w:rsidRPr="00EB7D10">
              <w:rPr>
                <w:rFonts w:ascii="Times New Roman" w:eastAsia="Times New Roman" w:hAnsi="Times New Roman" w:cs="Times New Roman"/>
                <w:color w:val="000000"/>
                <w:sz w:val="27"/>
                <w:szCs w:val="27"/>
                <w:lang w:eastAsia="ru-RU"/>
              </w:rPr>
              <w:t>пень, пила, столяр, кора, листья</w:t>
            </w:r>
          </w:p>
        </w:tc>
      </w:tr>
      <w:tr w:rsidR="00E16FD9" w:rsidTr="00C72D08">
        <w:tc>
          <w:tcPr>
            <w:tcW w:w="704" w:type="dxa"/>
          </w:tcPr>
          <w:p w:rsidR="00E16FD9" w:rsidRPr="00EB7D10" w:rsidRDefault="00E16FD9" w:rsidP="00E16FD9">
            <w:pPr>
              <w:shd w:val="clear" w:color="auto" w:fill="FFFFFF"/>
              <w:spacing w:line="22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30</w:t>
            </w:r>
          </w:p>
        </w:tc>
        <w:tc>
          <w:tcPr>
            <w:tcW w:w="2410" w:type="dxa"/>
          </w:tcPr>
          <w:p w:rsidR="00E16FD9" w:rsidRDefault="00E16FD9" w:rsidP="00E16FD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w:t>
            </w:r>
            <w:r w:rsidRPr="00EB7D10">
              <w:rPr>
                <w:rFonts w:ascii="Times New Roman" w:eastAsia="Times New Roman" w:hAnsi="Times New Roman" w:cs="Times New Roman"/>
                <w:color w:val="000000"/>
                <w:sz w:val="27"/>
                <w:szCs w:val="27"/>
                <w:lang w:eastAsia="ru-RU"/>
              </w:rPr>
              <w:t>ога</w:t>
            </w:r>
          </w:p>
          <w:p w:rsidR="00E16FD9" w:rsidRPr="00EB7D10" w:rsidRDefault="00E16FD9" w:rsidP="00E16FD9">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костыль</w:t>
            </w:r>
          </w:p>
        </w:tc>
        <w:tc>
          <w:tcPr>
            <w:tcW w:w="7342" w:type="dxa"/>
          </w:tcPr>
          <w:p w:rsidR="00E16FD9" w:rsidRPr="00EB7D10" w:rsidRDefault="001054E2" w:rsidP="00E16FD9">
            <w:pPr>
              <w:rPr>
                <w:rFonts w:ascii="Roboto" w:eastAsia="Times New Roman" w:hAnsi="Roboto" w:cs="Times New Roman"/>
                <w:color w:val="000000"/>
                <w:lang w:eastAsia="ru-RU"/>
              </w:rPr>
            </w:pPr>
            <w:r>
              <w:rPr>
                <w:rFonts w:ascii="Times New Roman" w:eastAsia="Times New Roman" w:hAnsi="Times New Roman" w:cs="Times New Roman"/>
                <w:color w:val="000000"/>
                <w:sz w:val="27"/>
                <w:szCs w:val="27"/>
                <w:lang w:eastAsia="ru-RU"/>
              </w:rPr>
              <w:t>г</w:t>
            </w:r>
            <w:r w:rsidR="00E16FD9" w:rsidRPr="00EB7D10">
              <w:rPr>
                <w:rFonts w:ascii="Times New Roman" w:eastAsia="Times New Roman" w:hAnsi="Times New Roman" w:cs="Times New Roman"/>
                <w:color w:val="000000"/>
                <w:sz w:val="27"/>
                <w:szCs w:val="27"/>
                <w:lang w:eastAsia="ru-RU"/>
              </w:rPr>
              <w:t>лаза</w:t>
            </w:r>
            <w:r w:rsidR="00E16FD9">
              <w:rPr>
                <w:rFonts w:ascii="Times New Roman" w:eastAsia="Times New Roman" w:hAnsi="Times New Roman" w:cs="Times New Roman"/>
                <w:color w:val="000000"/>
                <w:sz w:val="27"/>
                <w:szCs w:val="27"/>
                <w:lang w:eastAsia="ru-RU"/>
              </w:rPr>
              <w:br/>
            </w:r>
            <w:r w:rsidR="00E16FD9" w:rsidRPr="00EB7D10">
              <w:rPr>
                <w:rFonts w:ascii="Times New Roman" w:eastAsia="Times New Roman" w:hAnsi="Times New Roman" w:cs="Times New Roman"/>
                <w:color w:val="000000"/>
                <w:sz w:val="27"/>
                <w:szCs w:val="27"/>
                <w:lang w:eastAsia="ru-RU"/>
              </w:rPr>
              <w:t>галка, очки, слезы, зрение, нос</w:t>
            </w:r>
          </w:p>
        </w:tc>
      </w:tr>
    </w:tbl>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Инструкция дается в форме совместного решения первых трех</w:t>
      </w:r>
      <w:r w:rsidR="00E16FD9">
        <w:rPr>
          <w:rFonts w:ascii="Times New Roman" w:eastAsia="Times New Roman" w:hAnsi="Times New Roman" w:cs="Times New Roman"/>
          <w:color w:val="000000"/>
          <w:sz w:val="27"/>
          <w:szCs w:val="27"/>
          <w:lang w:eastAsia="ru-RU"/>
        </w:rPr>
        <w:t xml:space="preserve"> задач. «Вот посмотрите, </w:t>
      </w:r>
      <w:r w:rsidRPr="00EB7D10">
        <w:rPr>
          <w:rFonts w:ascii="Times New Roman" w:eastAsia="Times New Roman" w:hAnsi="Times New Roman" w:cs="Times New Roman"/>
          <w:color w:val="000000"/>
          <w:sz w:val="27"/>
          <w:szCs w:val="27"/>
          <w:lang w:eastAsia="ru-RU"/>
        </w:rPr>
        <w:t xml:space="preserve"> говорят испытуемому,   здесь написано два слова   сверху лошадь, снизу жеребенок. Какая между ними связь? Жеребенок   детеныш лошади. А здесь, справа тоже сверху одно слово   корова, а внизу пять слов на выбор. Из них нужно выбрать только одно слово, которое также будет относиться к слову «корова», как жеребенок к лошади, т. е. чтобы оно обозначало детеныша коровы. Это будет... теленок. Значит, нужно раньше установить, как связаны между собой слова, написанные слева, и затем установить такую же связь справа.</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Разберем еще пример: вот здесь слева   яйцо   скорлупа. Связь такая: чтобы съесть яйцо, нужно снять скорлупу. А справа   картофель и внизу пять слов на выбор.</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Инструкция несколько длинновата, но обязательно нужно добиться того, чтобы испытуемый ее хорошо усвоил.</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норме, при соответствующем образовании, исследуемые усваивают порядок решения задач после 2 3 примеров. Если испытуемый, имеющий образование 7 классов, никак не может усвоить задание после 3 4 примеров, это дает основание думать, что его интеллектуальные процессы, по крайней мере, затруднены.</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Чаще всего при выполнении этого задания наблюдаются случайные ошибки. Вместо того, чтобы руководствоваться при выборе слова образцом логической связи слева, испытуемый просто подбирает к верхнему слову справа какое-либо близкое по конкретной ассоциации слово из нижних.</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Default="00EB7D10" w:rsidP="00EB7D10">
      <w:pPr>
        <w:shd w:val="clear" w:color="auto" w:fill="FFFFFF"/>
        <w:spacing w:after="0" w:line="220" w:lineRule="atLeast"/>
        <w:jc w:val="cente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ФОРМА ПРОТОКОЛА К МЕТОДИКЕ «ПРОСТЫЕ АНАЛОГИИ»</w:t>
      </w:r>
    </w:p>
    <w:tbl>
      <w:tblPr>
        <w:tblStyle w:val="a6"/>
        <w:tblW w:w="0" w:type="auto"/>
        <w:tblLook w:val="04A0" w:firstRow="1" w:lastRow="0" w:firstColumn="1" w:lastColumn="0" w:noHBand="0" w:noVBand="1"/>
      </w:tblPr>
      <w:tblGrid>
        <w:gridCol w:w="2122"/>
        <w:gridCol w:w="3402"/>
        <w:gridCol w:w="4932"/>
      </w:tblGrid>
      <w:tr w:rsidR="005A43C8" w:rsidTr="005A43C8">
        <w:tc>
          <w:tcPr>
            <w:tcW w:w="2122" w:type="dxa"/>
          </w:tcPr>
          <w:p w:rsidR="005A43C8" w:rsidRDefault="005A43C8" w:rsidP="00EB7D10">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Номер задачи</w:t>
            </w:r>
          </w:p>
        </w:tc>
        <w:tc>
          <w:tcPr>
            <w:tcW w:w="3402" w:type="dxa"/>
          </w:tcPr>
          <w:p w:rsidR="005A43C8" w:rsidRDefault="005A43C8" w:rsidP="00EB7D10">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Ответ</w:t>
            </w:r>
          </w:p>
        </w:tc>
        <w:tc>
          <w:tcPr>
            <w:tcW w:w="4932" w:type="dxa"/>
          </w:tcPr>
          <w:p w:rsidR="005A43C8" w:rsidRDefault="005A43C8" w:rsidP="00EB7D10">
            <w:pPr>
              <w:spacing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Объяснения</w:t>
            </w:r>
          </w:p>
        </w:tc>
      </w:tr>
      <w:tr w:rsidR="005A43C8" w:rsidTr="005A43C8">
        <w:tc>
          <w:tcPr>
            <w:tcW w:w="2122" w:type="dxa"/>
          </w:tcPr>
          <w:p w:rsidR="005A43C8" w:rsidRPr="00EB7D10" w:rsidRDefault="005A43C8" w:rsidP="00EB7D10">
            <w:pPr>
              <w:spacing w:line="220" w:lineRule="atLeast"/>
              <w:jc w:val="center"/>
              <w:rPr>
                <w:rFonts w:ascii="Times New Roman" w:eastAsia="Times New Roman" w:hAnsi="Times New Roman" w:cs="Times New Roman"/>
                <w:color w:val="000000"/>
                <w:sz w:val="27"/>
                <w:szCs w:val="27"/>
                <w:lang w:eastAsia="ru-RU"/>
              </w:rPr>
            </w:pPr>
          </w:p>
        </w:tc>
        <w:tc>
          <w:tcPr>
            <w:tcW w:w="3402" w:type="dxa"/>
          </w:tcPr>
          <w:p w:rsidR="005A43C8" w:rsidRPr="00EB7D10" w:rsidRDefault="005A43C8" w:rsidP="00EB7D10">
            <w:pPr>
              <w:spacing w:line="220" w:lineRule="atLeast"/>
              <w:jc w:val="center"/>
              <w:rPr>
                <w:rFonts w:ascii="Times New Roman" w:eastAsia="Times New Roman" w:hAnsi="Times New Roman" w:cs="Times New Roman"/>
                <w:color w:val="000000"/>
                <w:sz w:val="27"/>
                <w:szCs w:val="27"/>
                <w:lang w:eastAsia="ru-RU"/>
              </w:rPr>
            </w:pPr>
          </w:p>
        </w:tc>
        <w:tc>
          <w:tcPr>
            <w:tcW w:w="4932" w:type="dxa"/>
          </w:tcPr>
          <w:p w:rsidR="005A43C8" w:rsidRPr="00EB7D10" w:rsidRDefault="005A43C8" w:rsidP="00EB7D10">
            <w:pPr>
              <w:spacing w:line="220" w:lineRule="atLeast"/>
              <w:jc w:val="center"/>
              <w:rPr>
                <w:rFonts w:ascii="Times New Roman" w:eastAsia="Times New Roman" w:hAnsi="Times New Roman" w:cs="Times New Roman"/>
                <w:color w:val="000000"/>
                <w:sz w:val="27"/>
                <w:szCs w:val="27"/>
                <w:lang w:eastAsia="ru-RU"/>
              </w:rPr>
            </w:pPr>
          </w:p>
        </w:tc>
      </w:tr>
    </w:tbl>
    <w:p w:rsidR="00E87996" w:rsidRDefault="00E87996" w:rsidP="005A43C8">
      <w:pPr>
        <w:shd w:val="clear" w:color="auto" w:fill="FFFFFF"/>
        <w:spacing w:after="0" w:line="220" w:lineRule="atLeast"/>
        <w:rPr>
          <w:rFonts w:ascii="Times New Roman" w:eastAsia="Times New Roman" w:hAnsi="Times New Roman" w:cs="Times New Roman"/>
          <w:color w:val="000000"/>
          <w:sz w:val="27"/>
          <w:szCs w:val="27"/>
          <w:lang w:eastAsia="ru-RU"/>
        </w:rPr>
      </w:pPr>
    </w:p>
    <w:p w:rsidR="005A43C8" w:rsidRPr="00EB7D10" w:rsidRDefault="005A43C8" w:rsidP="005A43C8">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Так, например, в задаче</w:t>
      </w:r>
      <w:r>
        <w:rPr>
          <w:rFonts w:ascii="Times New Roman" w:eastAsia="Times New Roman" w:hAnsi="Times New Roman" w:cs="Times New Roman"/>
          <w:color w:val="000000"/>
          <w:sz w:val="27"/>
          <w:szCs w:val="27"/>
          <w:lang w:eastAsia="ru-RU"/>
        </w:rPr>
        <w:t>: ухо                                         зубы</w:t>
      </w:r>
      <w:r>
        <w:rPr>
          <w:rFonts w:ascii="Times New Roman" w:eastAsia="Times New Roman" w:hAnsi="Times New Roman" w:cs="Times New Roman"/>
          <w:color w:val="000000"/>
          <w:sz w:val="27"/>
          <w:szCs w:val="27"/>
          <w:lang w:eastAsia="ru-RU"/>
        </w:rPr>
        <w:br/>
        <w:t xml:space="preserve">                                          слышать</w:t>
      </w:r>
      <w:r w:rsidRPr="005A43C8">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видеть, лечить, рот, щетка, жевать</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испытуемый выбирает слово «лечить» просто потому, что зубы часто приходится лечить.</w:t>
      </w:r>
    </w:p>
    <w:p w:rsidR="00EB7D10" w:rsidRPr="00EB7D10" w:rsidRDefault="00EB7D10" w:rsidP="00EB7D10">
      <w:pPr>
        <w:shd w:val="clear" w:color="auto" w:fill="FFFFFF"/>
        <w:spacing w:after="0" w:line="240" w:lineRule="auto"/>
        <w:jc w:val="center"/>
        <w:rPr>
          <w:rFonts w:ascii="Roboto" w:eastAsia="Times New Roman" w:hAnsi="Roboto" w:cs="Times New Roman"/>
          <w:color w:val="000000"/>
          <w:lang w:eastAsia="ru-RU"/>
        </w:rPr>
      </w:pPr>
      <w:proofErr w:type="spellStart"/>
      <w:r w:rsidRPr="00EB7D10">
        <w:rPr>
          <w:rFonts w:ascii="Times New Roman" w:eastAsia="Times New Roman" w:hAnsi="Times New Roman" w:cs="Times New Roman"/>
          <w:b/>
          <w:bCs/>
          <w:color w:val="000000"/>
          <w:sz w:val="27"/>
          <w:szCs w:val="27"/>
          <w:lang w:eastAsia="ru-RU"/>
        </w:rPr>
        <w:lastRenderedPageBreak/>
        <w:t>Вопр</w:t>
      </w:r>
      <w:proofErr w:type="spellEnd"/>
      <w:r w:rsidRPr="00EB7D10">
        <w:rPr>
          <w:rFonts w:ascii="Times New Roman" w:eastAsia="Times New Roman" w:hAnsi="Times New Roman" w:cs="Times New Roman"/>
          <w:b/>
          <w:bCs/>
          <w:color w:val="000000"/>
          <w:sz w:val="27"/>
          <w:szCs w:val="27"/>
          <w:lang w:eastAsia="ru-RU"/>
        </w:rPr>
        <w:t>.</w:t>
      </w:r>
    </w:p>
    <w:tbl>
      <w:tblPr>
        <w:tblW w:w="5190" w:type="dxa"/>
        <w:jc w:val="center"/>
        <w:tblCellMar>
          <w:top w:w="15" w:type="dxa"/>
          <w:left w:w="15" w:type="dxa"/>
          <w:bottom w:w="15" w:type="dxa"/>
          <w:right w:w="15" w:type="dxa"/>
        </w:tblCellMar>
        <w:tblLook w:val="04A0" w:firstRow="1" w:lastRow="0" w:firstColumn="1" w:lastColumn="0" w:noHBand="0" w:noVBand="1"/>
      </w:tblPr>
      <w:tblGrid>
        <w:gridCol w:w="719"/>
        <w:gridCol w:w="300"/>
        <w:gridCol w:w="300"/>
        <w:gridCol w:w="300"/>
        <w:gridCol w:w="300"/>
        <w:gridCol w:w="300"/>
        <w:gridCol w:w="300"/>
        <w:gridCol w:w="300"/>
        <w:gridCol w:w="300"/>
        <w:gridCol w:w="300"/>
        <w:gridCol w:w="300"/>
        <w:gridCol w:w="300"/>
        <w:gridCol w:w="300"/>
        <w:gridCol w:w="300"/>
        <w:gridCol w:w="300"/>
        <w:gridCol w:w="300"/>
        <w:gridCol w:w="300"/>
      </w:tblGrid>
      <w:tr w:rsidR="00EB7D10" w:rsidRPr="00EB7D10" w:rsidTr="00EB7D10">
        <w:trPr>
          <w:gridAfter w:val="1"/>
          <w:wAfter w:w="285" w:type="dxa"/>
          <w:jc w:val="center"/>
        </w:trPr>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3</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6</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7</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9</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11</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13</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16</w:t>
            </w:r>
          </w:p>
        </w:tc>
      </w:tr>
      <w:tr w:rsidR="00EB7D10" w:rsidRPr="00EB7D10" w:rsidTr="00EB7D10">
        <w:trPr>
          <w:jc w:val="center"/>
        </w:trPr>
        <w:tc>
          <w:tcPr>
            <w:tcW w:w="72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Отв.</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r>
      <w:tr w:rsidR="00EB7D10" w:rsidRPr="00EB7D10" w:rsidTr="00EB7D10">
        <w:trPr>
          <w:jc w:val="center"/>
        </w:trPr>
        <w:tc>
          <w:tcPr>
            <w:tcW w:w="72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proofErr w:type="spellStart"/>
            <w:r w:rsidRPr="00EB7D10">
              <w:rPr>
                <w:rFonts w:ascii="Times New Roman" w:eastAsia="Times New Roman" w:hAnsi="Times New Roman" w:cs="Times New Roman"/>
                <w:b/>
                <w:bCs/>
                <w:color w:val="000000"/>
                <w:sz w:val="27"/>
                <w:szCs w:val="27"/>
                <w:lang w:eastAsia="ru-RU"/>
              </w:rPr>
              <w:t>Вопр</w:t>
            </w:r>
            <w:proofErr w:type="spellEnd"/>
            <w:r w:rsidRPr="00EB7D10">
              <w:rPr>
                <w:rFonts w:ascii="Times New Roman" w:eastAsia="Times New Roman" w:hAnsi="Times New Roman" w:cs="Times New Roman"/>
                <w:b/>
                <w:bCs/>
                <w:color w:val="000000"/>
                <w:sz w:val="27"/>
                <w:szCs w:val="27"/>
                <w:lang w:eastAsia="ru-RU"/>
              </w:rPr>
              <w:t>.</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17</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18</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19</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20</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21</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26</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27</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28</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29</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30</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31</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32</w:t>
            </w:r>
          </w:p>
        </w:tc>
      </w:tr>
      <w:tr w:rsidR="00EB7D10" w:rsidRPr="00EB7D10" w:rsidTr="00EB7D10">
        <w:trPr>
          <w:jc w:val="center"/>
        </w:trPr>
        <w:tc>
          <w:tcPr>
            <w:tcW w:w="720"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Отв.</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w:t>
            </w:r>
          </w:p>
        </w:tc>
        <w:tc>
          <w:tcPr>
            <w:tcW w:w="285" w:type="dxa"/>
            <w:tcBorders>
              <w:top w:val="nil"/>
              <w:left w:val="nil"/>
              <w:bottom w:val="nil"/>
              <w:right w:val="nil"/>
            </w:tcBorders>
            <w:vAlign w:val="center"/>
            <w:hideMark/>
          </w:tcPr>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w:t>
            </w:r>
          </w:p>
        </w:tc>
      </w:tr>
    </w:tbl>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Вы сможете усвоить порядок решения задач после 2-3 примеров. О неустойчивости процесса мышления, утомляемости можно судить в том случае, если вы делаете случайные ошибки 3-4 раза подряд, выбирая слово по конкретной ассоциации, а потом начинаете решать задачу правильным способом.</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16230E" w:rsidP="00EB7D10">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5</w:t>
      </w:r>
      <w:r w:rsidR="00EB7D10" w:rsidRPr="00EB7D10">
        <w:rPr>
          <w:rFonts w:ascii="Times New Roman" w:eastAsia="Times New Roman" w:hAnsi="Times New Roman" w:cs="Times New Roman"/>
          <w:b/>
          <w:bCs/>
          <w:color w:val="000000"/>
          <w:sz w:val="27"/>
          <w:szCs w:val="27"/>
          <w:lang w:eastAsia="ru-RU"/>
        </w:rPr>
        <w:t xml:space="preserve">.16. Тест </w:t>
      </w:r>
      <w:proofErr w:type="spellStart"/>
      <w:r w:rsidR="00EB7D10" w:rsidRPr="00EB7D10">
        <w:rPr>
          <w:rFonts w:ascii="Times New Roman" w:eastAsia="Times New Roman" w:hAnsi="Times New Roman" w:cs="Times New Roman"/>
          <w:b/>
          <w:bCs/>
          <w:color w:val="000000"/>
          <w:sz w:val="27"/>
          <w:szCs w:val="27"/>
          <w:lang w:eastAsia="ru-RU"/>
        </w:rPr>
        <w:t>Эббингауза</w:t>
      </w:r>
      <w:proofErr w:type="spellEnd"/>
    </w:p>
    <w:p w:rsidR="00EB7D10" w:rsidRPr="00EB7D10" w:rsidRDefault="00EB7D10" w:rsidP="00EB7D10">
      <w:pPr>
        <w:shd w:val="clear" w:color="auto" w:fill="FFFFFF"/>
        <w:spacing w:after="0" w:line="220" w:lineRule="atLeast"/>
        <w:rPr>
          <w:rFonts w:ascii="Roboto" w:eastAsia="Times New Roman" w:hAnsi="Roboto" w:cs="Times New Roman"/>
          <w:caps/>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Методика, предложенная </w:t>
      </w:r>
      <w:proofErr w:type="spellStart"/>
      <w:r w:rsidRPr="00EB7D10">
        <w:rPr>
          <w:rFonts w:ascii="Times New Roman" w:eastAsia="Times New Roman" w:hAnsi="Times New Roman" w:cs="Times New Roman"/>
          <w:color w:val="000000"/>
          <w:sz w:val="27"/>
          <w:szCs w:val="27"/>
          <w:lang w:eastAsia="ru-RU"/>
        </w:rPr>
        <w:t>Эббингаузом</w:t>
      </w:r>
      <w:proofErr w:type="spellEnd"/>
      <w:r w:rsidRPr="00EB7D10">
        <w:rPr>
          <w:rFonts w:ascii="Times New Roman" w:eastAsia="Times New Roman" w:hAnsi="Times New Roman" w:cs="Times New Roman"/>
          <w:color w:val="000000"/>
          <w:sz w:val="27"/>
          <w:szCs w:val="27"/>
          <w:lang w:eastAsia="ru-RU"/>
        </w:rPr>
        <w:t>, применялась для самых разнообразных целей: выявления развития речи, продуктивности ассоциаций. С успехом может быть использована для проверки критичности мышления.</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Для проведения опытов существует множество вариантов текстов: отдельные фразы, более или менее сложные рассказы. В лаборатории Института психиатрии на протяжении последних десяти лет применяется следующий текст.</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Над городом низко повисли снеговые……………… Вечером началась…………..… Снег повалил большими………….... Холодный ветер выл как……..………дикий</w:t>
      </w:r>
      <w:proofErr w:type="gramStart"/>
      <w:r w:rsidRPr="00EB7D10">
        <w:rPr>
          <w:rFonts w:ascii="Times New Roman" w:eastAsia="Times New Roman" w:hAnsi="Times New Roman" w:cs="Times New Roman"/>
          <w:b/>
          <w:bCs/>
          <w:color w:val="000000"/>
          <w:sz w:val="27"/>
          <w:szCs w:val="27"/>
          <w:lang w:eastAsia="ru-RU"/>
        </w:rPr>
        <w:t>……………… Н</w:t>
      </w:r>
      <w:proofErr w:type="gramEnd"/>
      <w:r w:rsidRPr="00EB7D10">
        <w:rPr>
          <w:rFonts w:ascii="Times New Roman" w:eastAsia="Times New Roman" w:hAnsi="Times New Roman" w:cs="Times New Roman"/>
          <w:b/>
          <w:bCs/>
          <w:color w:val="000000"/>
          <w:sz w:val="27"/>
          <w:szCs w:val="27"/>
          <w:lang w:eastAsia="ru-RU"/>
        </w:rPr>
        <w:t xml:space="preserve">а </w:t>
      </w:r>
      <w:proofErr w:type="spellStart"/>
      <w:r w:rsidRPr="00EB7D10">
        <w:rPr>
          <w:rFonts w:ascii="Times New Roman" w:eastAsia="Times New Roman" w:hAnsi="Times New Roman" w:cs="Times New Roman"/>
          <w:b/>
          <w:bCs/>
          <w:color w:val="000000"/>
          <w:sz w:val="27"/>
          <w:szCs w:val="27"/>
          <w:lang w:eastAsia="ru-RU"/>
        </w:rPr>
        <w:t>концепустынной</w:t>
      </w:r>
      <w:proofErr w:type="spellEnd"/>
      <w:r w:rsidRPr="00EB7D10">
        <w:rPr>
          <w:rFonts w:ascii="Times New Roman" w:eastAsia="Times New Roman" w:hAnsi="Times New Roman" w:cs="Times New Roman"/>
          <w:b/>
          <w:bCs/>
          <w:color w:val="000000"/>
          <w:sz w:val="27"/>
          <w:szCs w:val="27"/>
          <w:lang w:eastAsia="ru-RU"/>
        </w:rPr>
        <w:t xml:space="preserve"> и глухой……………… вдруг показалась какая-то девочка. </w:t>
      </w:r>
      <w:proofErr w:type="gramStart"/>
      <w:r w:rsidRPr="00EB7D10">
        <w:rPr>
          <w:rFonts w:ascii="Times New Roman" w:eastAsia="Times New Roman" w:hAnsi="Times New Roman" w:cs="Times New Roman"/>
          <w:b/>
          <w:bCs/>
          <w:color w:val="000000"/>
          <w:sz w:val="27"/>
          <w:szCs w:val="27"/>
          <w:lang w:eastAsia="ru-RU"/>
        </w:rPr>
        <w:t xml:space="preserve">Она медленно и с…………..….пробиралась по………………… Она была худа и бедно………………… Она </w:t>
      </w:r>
      <w:proofErr w:type="spellStart"/>
      <w:r w:rsidRPr="00EB7D10">
        <w:rPr>
          <w:rFonts w:ascii="Times New Roman" w:eastAsia="Times New Roman" w:hAnsi="Times New Roman" w:cs="Times New Roman"/>
          <w:b/>
          <w:bCs/>
          <w:color w:val="000000"/>
          <w:sz w:val="27"/>
          <w:szCs w:val="27"/>
          <w:lang w:eastAsia="ru-RU"/>
        </w:rPr>
        <w:t>подвигаласьмедленно</w:t>
      </w:r>
      <w:proofErr w:type="spellEnd"/>
      <w:r w:rsidRPr="00EB7D10">
        <w:rPr>
          <w:rFonts w:ascii="Times New Roman" w:eastAsia="Times New Roman" w:hAnsi="Times New Roman" w:cs="Times New Roman"/>
          <w:b/>
          <w:bCs/>
          <w:color w:val="000000"/>
          <w:sz w:val="27"/>
          <w:szCs w:val="27"/>
          <w:lang w:eastAsia="ru-RU"/>
        </w:rPr>
        <w:t xml:space="preserve"> вперед, валенки хлябали и……………….ей идти.</w:t>
      </w:r>
      <w:proofErr w:type="gramEnd"/>
      <w:r w:rsidRPr="00EB7D10">
        <w:rPr>
          <w:rFonts w:ascii="Times New Roman" w:eastAsia="Times New Roman" w:hAnsi="Times New Roman" w:cs="Times New Roman"/>
          <w:b/>
          <w:bCs/>
          <w:color w:val="000000"/>
          <w:sz w:val="27"/>
          <w:szCs w:val="27"/>
          <w:lang w:eastAsia="ru-RU"/>
        </w:rPr>
        <w:t xml:space="preserve"> На ней было плохое с узкими рукавами, а на плечах………………… Вдруг девочка</w:t>
      </w:r>
      <w:proofErr w:type="gramStart"/>
      <w:r w:rsidRPr="00EB7D10">
        <w:rPr>
          <w:rFonts w:ascii="Times New Roman" w:eastAsia="Times New Roman" w:hAnsi="Times New Roman" w:cs="Times New Roman"/>
          <w:b/>
          <w:bCs/>
          <w:color w:val="000000"/>
          <w:sz w:val="27"/>
          <w:szCs w:val="27"/>
          <w:lang w:eastAsia="ru-RU"/>
        </w:rPr>
        <w:t>……………….</w:t>
      </w:r>
      <w:proofErr w:type="gramEnd"/>
      <w:r w:rsidRPr="00EB7D10">
        <w:rPr>
          <w:rFonts w:ascii="Times New Roman" w:eastAsia="Times New Roman" w:hAnsi="Times New Roman" w:cs="Times New Roman"/>
          <w:b/>
          <w:bCs/>
          <w:color w:val="000000"/>
          <w:sz w:val="27"/>
          <w:szCs w:val="27"/>
          <w:lang w:eastAsia="ru-RU"/>
        </w:rPr>
        <w:t xml:space="preserve">и, наклонившись, начала что-то……………….. у себя под ногами. Наконец она стала на ……………. и своими </w:t>
      </w:r>
      <w:proofErr w:type="spellStart"/>
      <w:r w:rsidRPr="00EB7D10">
        <w:rPr>
          <w:rFonts w:ascii="Times New Roman" w:eastAsia="Times New Roman" w:hAnsi="Times New Roman" w:cs="Times New Roman"/>
          <w:b/>
          <w:bCs/>
          <w:color w:val="000000"/>
          <w:sz w:val="27"/>
          <w:szCs w:val="27"/>
          <w:lang w:eastAsia="ru-RU"/>
        </w:rPr>
        <w:t>посиневшимиот</w:t>
      </w:r>
      <w:proofErr w:type="spellEnd"/>
      <w:r w:rsidRPr="00EB7D10">
        <w:rPr>
          <w:rFonts w:ascii="Times New Roman" w:eastAsia="Times New Roman" w:hAnsi="Times New Roman" w:cs="Times New Roman"/>
          <w:b/>
          <w:bCs/>
          <w:color w:val="000000"/>
          <w:sz w:val="27"/>
          <w:szCs w:val="27"/>
          <w:lang w:eastAsia="ru-RU"/>
        </w:rPr>
        <w:t>…….……ручонками стала ………………….</w:t>
      </w:r>
      <w:proofErr w:type="gramStart"/>
      <w:r w:rsidRPr="00EB7D10">
        <w:rPr>
          <w:rFonts w:ascii="Times New Roman" w:eastAsia="Times New Roman" w:hAnsi="Times New Roman" w:cs="Times New Roman"/>
          <w:b/>
          <w:bCs/>
          <w:color w:val="000000"/>
          <w:sz w:val="27"/>
          <w:szCs w:val="27"/>
          <w:lang w:eastAsia="ru-RU"/>
        </w:rPr>
        <w:t xml:space="preserve"> .</w:t>
      </w:r>
      <w:proofErr w:type="gramEnd"/>
      <w:r w:rsidRPr="00EB7D10">
        <w:rPr>
          <w:rFonts w:ascii="Times New Roman" w:eastAsia="Times New Roman" w:hAnsi="Times New Roman" w:cs="Times New Roman"/>
          <w:b/>
          <w:bCs/>
          <w:color w:val="000000"/>
          <w:sz w:val="27"/>
          <w:szCs w:val="27"/>
          <w:lang w:eastAsia="ru-RU"/>
        </w:rPr>
        <w:t>по сугробу.</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Тест применяется при образовании не менее 7 классов.</w:t>
      </w: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Испытуемому предлагают просмотреть текст и вписать в каждый пропуск   только одно слово так, чтобы получился связный рассказ.</w:t>
      </w: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При оценке работы следует учесть скорость подбора слов, затруднения в подборе слов в определенных, наиболее трудных местах текста (например: холодный ветер выл как</w:t>
      </w:r>
      <w:proofErr w:type="gramStart"/>
      <w:r w:rsidRPr="0086722A">
        <w:rPr>
          <w:rFonts w:ascii="Times New Roman" w:eastAsia="Times New Roman" w:hAnsi="Times New Roman" w:cs="Times New Roman"/>
          <w:color w:val="000000"/>
          <w:sz w:val="26"/>
          <w:szCs w:val="26"/>
          <w:lang w:eastAsia="ru-RU"/>
        </w:rPr>
        <w:t xml:space="preserve">.... </w:t>
      </w:r>
      <w:proofErr w:type="gramEnd"/>
      <w:r w:rsidRPr="0086722A">
        <w:rPr>
          <w:rFonts w:ascii="Times New Roman" w:eastAsia="Times New Roman" w:hAnsi="Times New Roman" w:cs="Times New Roman"/>
          <w:color w:val="000000"/>
          <w:sz w:val="26"/>
          <w:szCs w:val="26"/>
          <w:lang w:eastAsia="ru-RU"/>
        </w:rPr>
        <w:t>или начала что-то...), а также критичность испытуемого, т. е. его стремление сопоставлять те слова, которые он собирается вписать, с остальным текстом. Некоторые испытуемые производят этот контроль, прежде чем заполнят пропуск, другие   исправляют и переделывают уже написанное. Однако если испытуемый заполняет текст, а затем беззаботно отдает его экспериментатору в качестве выполненной работы, так, как это сделано в данном примере, то можно сделать вывод о снижении критичности.</w:t>
      </w: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Больной К. Над городом низко повисли снеговые</w:t>
      </w:r>
      <w:r w:rsidR="0086722A" w:rsidRPr="0086722A">
        <w:rPr>
          <w:rFonts w:ascii="Times New Roman" w:eastAsia="Times New Roman" w:hAnsi="Times New Roman" w:cs="Times New Roman"/>
          <w:color w:val="000000"/>
          <w:sz w:val="26"/>
          <w:szCs w:val="26"/>
          <w:lang w:eastAsia="ru-RU"/>
        </w:rPr>
        <w:t xml:space="preserve"> </w:t>
      </w:r>
      <w:r w:rsidRPr="0086722A">
        <w:rPr>
          <w:rFonts w:ascii="Times New Roman" w:eastAsia="Times New Roman" w:hAnsi="Times New Roman" w:cs="Times New Roman"/>
          <w:i/>
          <w:iCs/>
          <w:color w:val="000000"/>
          <w:sz w:val="26"/>
          <w:szCs w:val="26"/>
          <w:lang w:eastAsia="ru-RU"/>
        </w:rPr>
        <w:t>туча. </w:t>
      </w:r>
      <w:r w:rsidRPr="0086722A">
        <w:rPr>
          <w:rFonts w:ascii="Times New Roman" w:eastAsia="Times New Roman" w:hAnsi="Times New Roman" w:cs="Times New Roman"/>
          <w:color w:val="000000"/>
          <w:sz w:val="26"/>
          <w:szCs w:val="26"/>
          <w:lang w:eastAsia="ru-RU"/>
        </w:rPr>
        <w:t>Вечером началась </w:t>
      </w:r>
      <w:r w:rsidRPr="0086722A">
        <w:rPr>
          <w:rFonts w:ascii="Times New Roman" w:eastAsia="Times New Roman" w:hAnsi="Times New Roman" w:cs="Times New Roman"/>
          <w:i/>
          <w:iCs/>
          <w:color w:val="000000"/>
          <w:sz w:val="26"/>
          <w:szCs w:val="26"/>
          <w:lang w:eastAsia="ru-RU"/>
        </w:rPr>
        <w:t>перестрелка. </w:t>
      </w:r>
      <w:r w:rsidRPr="0086722A">
        <w:rPr>
          <w:rFonts w:ascii="Times New Roman" w:eastAsia="Times New Roman" w:hAnsi="Times New Roman" w:cs="Times New Roman"/>
          <w:color w:val="000000"/>
          <w:sz w:val="26"/>
          <w:szCs w:val="26"/>
          <w:lang w:eastAsia="ru-RU"/>
        </w:rPr>
        <w:t>Снег повалил большими</w:t>
      </w:r>
      <w:r w:rsidR="0086722A" w:rsidRPr="0086722A">
        <w:rPr>
          <w:rFonts w:ascii="Times New Roman" w:eastAsia="Times New Roman" w:hAnsi="Times New Roman" w:cs="Times New Roman"/>
          <w:color w:val="000000"/>
          <w:sz w:val="26"/>
          <w:szCs w:val="26"/>
          <w:lang w:eastAsia="ru-RU"/>
        </w:rPr>
        <w:t xml:space="preserve"> </w:t>
      </w:r>
      <w:r w:rsidRPr="0086722A">
        <w:rPr>
          <w:rFonts w:ascii="Times New Roman" w:eastAsia="Times New Roman" w:hAnsi="Times New Roman" w:cs="Times New Roman"/>
          <w:i/>
          <w:iCs/>
          <w:color w:val="000000"/>
          <w:sz w:val="26"/>
          <w:szCs w:val="26"/>
          <w:lang w:eastAsia="ru-RU"/>
        </w:rPr>
        <w:t>пятакам хлопья. </w:t>
      </w:r>
      <w:r w:rsidRPr="0086722A">
        <w:rPr>
          <w:rFonts w:ascii="Times New Roman" w:eastAsia="Times New Roman" w:hAnsi="Times New Roman" w:cs="Times New Roman"/>
          <w:color w:val="000000"/>
          <w:sz w:val="26"/>
          <w:szCs w:val="26"/>
          <w:lang w:eastAsia="ru-RU"/>
        </w:rPr>
        <w:t>Холодный ветер выл как </w:t>
      </w:r>
      <w:r w:rsidRPr="0086722A">
        <w:rPr>
          <w:rFonts w:ascii="Times New Roman" w:eastAsia="Times New Roman" w:hAnsi="Times New Roman" w:cs="Times New Roman"/>
          <w:i/>
          <w:iCs/>
          <w:color w:val="000000"/>
          <w:sz w:val="26"/>
          <w:szCs w:val="26"/>
          <w:lang w:eastAsia="ru-RU"/>
        </w:rPr>
        <w:t>собака, </w:t>
      </w:r>
      <w:r w:rsidRPr="0086722A">
        <w:rPr>
          <w:rFonts w:ascii="Times New Roman" w:eastAsia="Times New Roman" w:hAnsi="Times New Roman" w:cs="Times New Roman"/>
          <w:color w:val="000000"/>
          <w:sz w:val="26"/>
          <w:szCs w:val="26"/>
          <w:lang w:eastAsia="ru-RU"/>
        </w:rPr>
        <w:t>дикий... На конце пустынной и глухой </w:t>
      </w:r>
      <w:r w:rsidRPr="0086722A">
        <w:rPr>
          <w:rFonts w:ascii="Times New Roman" w:eastAsia="Times New Roman" w:hAnsi="Times New Roman" w:cs="Times New Roman"/>
          <w:i/>
          <w:iCs/>
          <w:color w:val="000000"/>
          <w:sz w:val="26"/>
          <w:szCs w:val="26"/>
          <w:lang w:eastAsia="ru-RU"/>
        </w:rPr>
        <w:t>горе</w:t>
      </w:r>
      <w:r w:rsidR="0086722A" w:rsidRPr="0086722A">
        <w:rPr>
          <w:rFonts w:ascii="Times New Roman" w:eastAsia="Times New Roman" w:hAnsi="Times New Roman" w:cs="Times New Roman"/>
          <w:i/>
          <w:iCs/>
          <w:color w:val="000000"/>
          <w:sz w:val="26"/>
          <w:szCs w:val="26"/>
          <w:lang w:eastAsia="ru-RU"/>
        </w:rPr>
        <w:t xml:space="preserve"> </w:t>
      </w:r>
      <w:r w:rsidRPr="0086722A">
        <w:rPr>
          <w:rFonts w:ascii="Times New Roman" w:eastAsia="Times New Roman" w:hAnsi="Times New Roman" w:cs="Times New Roman"/>
          <w:color w:val="000000"/>
          <w:sz w:val="26"/>
          <w:szCs w:val="26"/>
          <w:lang w:eastAsia="ru-RU"/>
        </w:rPr>
        <w:t>вдруг показалась какая-то девочка. Она медленно и с </w:t>
      </w:r>
      <w:r w:rsidRPr="0086722A">
        <w:rPr>
          <w:rFonts w:ascii="Times New Roman" w:eastAsia="Times New Roman" w:hAnsi="Times New Roman" w:cs="Times New Roman"/>
          <w:i/>
          <w:iCs/>
          <w:color w:val="000000"/>
          <w:sz w:val="26"/>
          <w:szCs w:val="26"/>
          <w:lang w:eastAsia="ru-RU"/>
        </w:rPr>
        <w:t>тарелкой </w:t>
      </w:r>
      <w:r w:rsidRPr="0086722A">
        <w:rPr>
          <w:rFonts w:ascii="Times New Roman" w:eastAsia="Times New Roman" w:hAnsi="Times New Roman" w:cs="Times New Roman"/>
          <w:color w:val="000000"/>
          <w:sz w:val="26"/>
          <w:szCs w:val="26"/>
          <w:lang w:eastAsia="ru-RU"/>
        </w:rPr>
        <w:t>пробиралась по </w:t>
      </w:r>
      <w:r w:rsidRPr="0086722A">
        <w:rPr>
          <w:rFonts w:ascii="Times New Roman" w:eastAsia="Times New Roman" w:hAnsi="Times New Roman" w:cs="Times New Roman"/>
          <w:i/>
          <w:iCs/>
          <w:color w:val="000000"/>
          <w:sz w:val="26"/>
          <w:szCs w:val="26"/>
          <w:lang w:eastAsia="ru-RU"/>
        </w:rPr>
        <w:t>столовой. </w:t>
      </w:r>
      <w:r w:rsidRPr="0086722A">
        <w:rPr>
          <w:rFonts w:ascii="Times New Roman" w:eastAsia="Times New Roman" w:hAnsi="Times New Roman" w:cs="Times New Roman"/>
          <w:color w:val="000000"/>
          <w:sz w:val="26"/>
          <w:szCs w:val="26"/>
          <w:lang w:eastAsia="ru-RU"/>
        </w:rPr>
        <w:t>Она была худа и бедно </w:t>
      </w:r>
      <w:r w:rsidRPr="0086722A">
        <w:rPr>
          <w:rFonts w:ascii="Times New Roman" w:eastAsia="Times New Roman" w:hAnsi="Times New Roman" w:cs="Times New Roman"/>
          <w:i/>
          <w:iCs/>
          <w:color w:val="000000"/>
          <w:sz w:val="26"/>
          <w:szCs w:val="26"/>
          <w:lang w:eastAsia="ru-RU"/>
        </w:rPr>
        <w:t>выглядела. </w:t>
      </w:r>
      <w:r w:rsidRPr="0086722A">
        <w:rPr>
          <w:rFonts w:ascii="Times New Roman" w:eastAsia="Times New Roman" w:hAnsi="Times New Roman" w:cs="Times New Roman"/>
          <w:color w:val="000000"/>
          <w:sz w:val="26"/>
          <w:szCs w:val="26"/>
          <w:lang w:eastAsia="ru-RU"/>
        </w:rPr>
        <w:t>Она подвигалась медленно вперед, валенки хлябали и </w:t>
      </w:r>
      <w:r w:rsidRPr="0086722A">
        <w:rPr>
          <w:rFonts w:ascii="Times New Roman" w:eastAsia="Times New Roman" w:hAnsi="Times New Roman" w:cs="Times New Roman"/>
          <w:i/>
          <w:iCs/>
          <w:color w:val="000000"/>
          <w:sz w:val="26"/>
          <w:szCs w:val="26"/>
          <w:lang w:eastAsia="ru-RU"/>
        </w:rPr>
        <w:t>тяжело </w:t>
      </w:r>
      <w:r w:rsidRPr="0086722A">
        <w:rPr>
          <w:rFonts w:ascii="Times New Roman" w:eastAsia="Times New Roman" w:hAnsi="Times New Roman" w:cs="Times New Roman"/>
          <w:color w:val="000000"/>
          <w:sz w:val="26"/>
          <w:szCs w:val="26"/>
          <w:lang w:eastAsia="ru-RU"/>
        </w:rPr>
        <w:t>ей идти. На ней было плохое </w:t>
      </w:r>
      <w:r w:rsidRPr="0086722A">
        <w:rPr>
          <w:rFonts w:ascii="Times New Roman" w:eastAsia="Times New Roman" w:hAnsi="Times New Roman" w:cs="Times New Roman"/>
          <w:i/>
          <w:iCs/>
          <w:color w:val="000000"/>
          <w:sz w:val="26"/>
          <w:szCs w:val="26"/>
          <w:lang w:eastAsia="ru-RU"/>
        </w:rPr>
        <w:t>одеяло </w:t>
      </w:r>
      <w:r w:rsidRPr="0086722A">
        <w:rPr>
          <w:rFonts w:ascii="Times New Roman" w:eastAsia="Times New Roman" w:hAnsi="Times New Roman" w:cs="Times New Roman"/>
          <w:color w:val="000000"/>
          <w:sz w:val="26"/>
          <w:szCs w:val="26"/>
          <w:lang w:eastAsia="ru-RU"/>
        </w:rPr>
        <w:t>с узкими рукавами, а на плечах </w:t>
      </w:r>
      <w:r w:rsidRPr="0086722A">
        <w:rPr>
          <w:rFonts w:ascii="Times New Roman" w:eastAsia="Times New Roman" w:hAnsi="Times New Roman" w:cs="Times New Roman"/>
          <w:i/>
          <w:iCs/>
          <w:color w:val="000000"/>
          <w:sz w:val="26"/>
          <w:szCs w:val="26"/>
          <w:lang w:eastAsia="ru-RU"/>
        </w:rPr>
        <w:t>мешок. </w:t>
      </w:r>
      <w:r w:rsidRPr="0086722A">
        <w:rPr>
          <w:rFonts w:ascii="Times New Roman" w:eastAsia="Times New Roman" w:hAnsi="Times New Roman" w:cs="Times New Roman"/>
          <w:color w:val="000000"/>
          <w:sz w:val="26"/>
          <w:szCs w:val="26"/>
          <w:lang w:eastAsia="ru-RU"/>
        </w:rPr>
        <w:t>Вдруг девочка </w:t>
      </w:r>
      <w:r w:rsidRPr="0086722A">
        <w:rPr>
          <w:rFonts w:ascii="Times New Roman" w:eastAsia="Times New Roman" w:hAnsi="Times New Roman" w:cs="Times New Roman"/>
          <w:i/>
          <w:iCs/>
          <w:color w:val="000000"/>
          <w:sz w:val="26"/>
          <w:szCs w:val="26"/>
          <w:lang w:eastAsia="ru-RU"/>
        </w:rPr>
        <w:t>испуганно </w:t>
      </w:r>
      <w:r w:rsidRPr="0086722A">
        <w:rPr>
          <w:rFonts w:ascii="Times New Roman" w:eastAsia="Times New Roman" w:hAnsi="Times New Roman" w:cs="Times New Roman"/>
          <w:color w:val="000000"/>
          <w:sz w:val="26"/>
          <w:szCs w:val="26"/>
          <w:lang w:eastAsia="ru-RU"/>
        </w:rPr>
        <w:t>и наклонившись начала что-то </w:t>
      </w:r>
      <w:r w:rsidRPr="0086722A">
        <w:rPr>
          <w:rFonts w:ascii="Times New Roman" w:eastAsia="Times New Roman" w:hAnsi="Times New Roman" w:cs="Times New Roman"/>
          <w:i/>
          <w:iCs/>
          <w:color w:val="000000"/>
          <w:sz w:val="26"/>
          <w:szCs w:val="26"/>
          <w:lang w:eastAsia="ru-RU"/>
        </w:rPr>
        <w:t>кричать у </w:t>
      </w:r>
      <w:r w:rsidRPr="0086722A">
        <w:rPr>
          <w:rFonts w:ascii="Times New Roman" w:eastAsia="Times New Roman" w:hAnsi="Times New Roman" w:cs="Times New Roman"/>
          <w:color w:val="000000"/>
          <w:sz w:val="26"/>
          <w:szCs w:val="26"/>
          <w:lang w:eastAsia="ru-RU"/>
        </w:rPr>
        <w:t>себя под ногами. Наконец, она стала на </w:t>
      </w:r>
      <w:r w:rsidRPr="0086722A">
        <w:rPr>
          <w:rFonts w:ascii="Times New Roman" w:eastAsia="Times New Roman" w:hAnsi="Times New Roman" w:cs="Times New Roman"/>
          <w:i/>
          <w:iCs/>
          <w:color w:val="000000"/>
          <w:sz w:val="26"/>
          <w:szCs w:val="26"/>
          <w:lang w:eastAsia="ru-RU"/>
        </w:rPr>
        <w:t>ноги </w:t>
      </w:r>
      <w:r w:rsidRPr="0086722A">
        <w:rPr>
          <w:rFonts w:ascii="Times New Roman" w:eastAsia="Times New Roman" w:hAnsi="Times New Roman" w:cs="Times New Roman"/>
          <w:color w:val="000000"/>
          <w:sz w:val="26"/>
          <w:szCs w:val="26"/>
          <w:lang w:eastAsia="ru-RU"/>
        </w:rPr>
        <w:t>и своими посиневшими от </w:t>
      </w:r>
      <w:r w:rsidRPr="0086722A">
        <w:rPr>
          <w:rFonts w:ascii="Times New Roman" w:eastAsia="Times New Roman" w:hAnsi="Times New Roman" w:cs="Times New Roman"/>
          <w:i/>
          <w:iCs/>
          <w:color w:val="000000"/>
          <w:sz w:val="26"/>
          <w:szCs w:val="26"/>
          <w:lang w:eastAsia="ru-RU"/>
        </w:rPr>
        <w:t>озноба</w:t>
      </w:r>
      <w:r w:rsidR="0086722A" w:rsidRPr="0086722A">
        <w:rPr>
          <w:rFonts w:ascii="Times New Roman" w:eastAsia="Times New Roman" w:hAnsi="Times New Roman" w:cs="Times New Roman"/>
          <w:i/>
          <w:iCs/>
          <w:color w:val="000000"/>
          <w:sz w:val="26"/>
          <w:szCs w:val="26"/>
          <w:lang w:eastAsia="ru-RU"/>
        </w:rPr>
        <w:t xml:space="preserve"> </w:t>
      </w:r>
      <w:r w:rsidRPr="0086722A">
        <w:rPr>
          <w:rFonts w:ascii="Times New Roman" w:eastAsia="Times New Roman" w:hAnsi="Times New Roman" w:cs="Times New Roman"/>
          <w:color w:val="000000"/>
          <w:sz w:val="26"/>
          <w:szCs w:val="26"/>
          <w:lang w:eastAsia="ru-RU"/>
        </w:rPr>
        <w:t>ручонками стала </w:t>
      </w:r>
      <w:r w:rsidRPr="0086722A">
        <w:rPr>
          <w:rFonts w:ascii="Times New Roman" w:eastAsia="Times New Roman" w:hAnsi="Times New Roman" w:cs="Times New Roman"/>
          <w:i/>
          <w:iCs/>
          <w:color w:val="000000"/>
          <w:sz w:val="26"/>
          <w:szCs w:val="26"/>
          <w:lang w:eastAsia="ru-RU"/>
        </w:rPr>
        <w:t>прыгать </w:t>
      </w:r>
      <w:r w:rsidRPr="0086722A">
        <w:rPr>
          <w:rFonts w:ascii="Times New Roman" w:eastAsia="Times New Roman" w:hAnsi="Times New Roman" w:cs="Times New Roman"/>
          <w:color w:val="000000"/>
          <w:sz w:val="26"/>
          <w:szCs w:val="26"/>
          <w:lang w:eastAsia="ru-RU"/>
        </w:rPr>
        <w:t>по сугробу.</w:t>
      </w:r>
    </w:p>
    <w:p w:rsidR="00EB7D10" w:rsidRPr="00EB7D10" w:rsidRDefault="00EB7D10" w:rsidP="00EB7D10">
      <w:pPr>
        <w:shd w:val="clear" w:color="auto" w:fill="FFFFFF"/>
        <w:spacing w:after="0" w:line="220" w:lineRule="atLeast"/>
        <w:rPr>
          <w:rFonts w:ascii="Roboto" w:eastAsia="Times New Roman" w:hAnsi="Roboto" w:cs="Times New Roman"/>
          <w:color w:val="000000"/>
          <w:lang w:eastAsia="ru-RU"/>
        </w:rPr>
      </w:pPr>
    </w:p>
    <w:p w:rsidR="00E87996" w:rsidRDefault="00E87996" w:rsidP="00EB7D10">
      <w:pPr>
        <w:shd w:val="clear" w:color="auto" w:fill="FFFFFF"/>
        <w:spacing w:after="0" w:line="220" w:lineRule="atLeast"/>
        <w:jc w:val="center"/>
        <w:rPr>
          <w:rFonts w:ascii="Times New Roman" w:eastAsia="Times New Roman" w:hAnsi="Times New Roman" w:cs="Times New Roman"/>
          <w:b/>
          <w:bCs/>
          <w:color w:val="000000"/>
          <w:sz w:val="27"/>
          <w:szCs w:val="27"/>
          <w:lang w:eastAsia="ru-RU"/>
        </w:rPr>
      </w:pPr>
    </w:p>
    <w:p w:rsidR="007448ED" w:rsidRPr="007448ED" w:rsidRDefault="007448ED" w:rsidP="007448ED">
      <w:pPr>
        <w:spacing w:before="100" w:beforeAutospacing="1" w:after="100" w:afterAutospacing="1" w:line="240" w:lineRule="auto"/>
        <w:jc w:val="center"/>
        <w:rPr>
          <w:rFonts w:ascii="Times New Roman" w:eastAsia="Times New Roman" w:hAnsi="Times New Roman" w:cs="Times New Roman"/>
          <w:sz w:val="27"/>
          <w:szCs w:val="27"/>
          <w:lang w:eastAsia="ru-RU"/>
        </w:rPr>
      </w:pPr>
      <w:r w:rsidRPr="007448ED">
        <w:rPr>
          <w:rFonts w:ascii="Times New Roman" w:eastAsia="Times New Roman" w:hAnsi="Times New Roman" w:cs="Times New Roman"/>
          <w:b/>
          <w:bCs/>
          <w:sz w:val="27"/>
          <w:szCs w:val="27"/>
          <w:lang w:eastAsia="ru-RU"/>
        </w:rPr>
        <w:lastRenderedPageBreak/>
        <w:t>5. 17. Методика «Изучение скорости мышления»</w:t>
      </w:r>
    </w:p>
    <w:p w:rsidR="007448ED" w:rsidRPr="007448ED" w:rsidRDefault="007448ED" w:rsidP="007448ED">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448ED">
        <w:rPr>
          <w:rFonts w:ascii="Times New Roman" w:eastAsia="Times New Roman" w:hAnsi="Times New Roman" w:cs="Times New Roman"/>
          <w:b/>
          <w:bCs/>
          <w:color w:val="000000"/>
          <w:sz w:val="24"/>
          <w:szCs w:val="24"/>
          <w:lang w:eastAsia="ru-RU"/>
        </w:rPr>
        <w:t>Цель: </w:t>
      </w:r>
      <w:r w:rsidRPr="007448ED">
        <w:rPr>
          <w:rFonts w:ascii="Times New Roman" w:eastAsia="Times New Roman" w:hAnsi="Times New Roman" w:cs="Times New Roman"/>
          <w:color w:val="000000"/>
          <w:sz w:val="24"/>
          <w:szCs w:val="24"/>
          <w:lang w:eastAsia="ru-RU"/>
        </w:rPr>
        <w:t>определение скорости мышления.</w:t>
      </w:r>
      <w:r w:rsidRPr="007448ED">
        <w:rPr>
          <w:rFonts w:ascii="Times New Roman" w:eastAsia="Times New Roman" w:hAnsi="Times New Roman" w:cs="Times New Roman"/>
          <w:color w:val="000000"/>
          <w:sz w:val="24"/>
          <w:szCs w:val="24"/>
          <w:lang w:eastAsia="ru-RU"/>
        </w:rPr>
        <w:br/>
      </w:r>
      <w:r w:rsidRPr="007448ED">
        <w:rPr>
          <w:rFonts w:ascii="Times New Roman" w:eastAsia="Times New Roman" w:hAnsi="Times New Roman" w:cs="Times New Roman"/>
          <w:b/>
          <w:bCs/>
          <w:color w:val="000000"/>
          <w:sz w:val="24"/>
          <w:szCs w:val="24"/>
          <w:lang w:eastAsia="ru-RU"/>
        </w:rPr>
        <w:t>Оборудование: </w:t>
      </w:r>
      <w:r w:rsidRPr="007448ED">
        <w:rPr>
          <w:rFonts w:ascii="Times New Roman" w:eastAsia="Times New Roman" w:hAnsi="Times New Roman" w:cs="Times New Roman"/>
          <w:color w:val="000000"/>
          <w:sz w:val="24"/>
          <w:szCs w:val="24"/>
          <w:lang w:eastAsia="ru-RU"/>
        </w:rPr>
        <w:t>набор слов с пропущенными буквами, секундомер.</w:t>
      </w:r>
      <w:r w:rsidRPr="007448ED">
        <w:rPr>
          <w:rFonts w:ascii="Times New Roman" w:eastAsia="Times New Roman" w:hAnsi="Times New Roman" w:cs="Times New Roman"/>
          <w:color w:val="000000"/>
          <w:sz w:val="24"/>
          <w:szCs w:val="24"/>
          <w:lang w:eastAsia="ru-RU"/>
        </w:rPr>
        <w:br/>
      </w:r>
      <w:r w:rsidRPr="007448ED">
        <w:rPr>
          <w:rFonts w:ascii="Times New Roman" w:eastAsia="Times New Roman" w:hAnsi="Times New Roman" w:cs="Times New Roman"/>
          <w:b/>
          <w:bCs/>
          <w:color w:val="000000"/>
          <w:sz w:val="24"/>
          <w:szCs w:val="24"/>
          <w:lang w:eastAsia="ru-RU"/>
        </w:rPr>
        <w:t>Слова:</w:t>
      </w:r>
      <w:r w:rsidRPr="007448ED">
        <w:rPr>
          <w:rFonts w:ascii="Times New Roman" w:eastAsia="Times New Roman" w:hAnsi="Times New Roman" w:cs="Times New Roman"/>
          <w:b/>
          <w:bCs/>
          <w:color w:val="000000"/>
          <w:sz w:val="24"/>
          <w:szCs w:val="24"/>
          <w:lang w:eastAsia="ru-RU"/>
        </w:rPr>
        <w:br/>
      </w:r>
    </w:p>
    <w:tbl>
      <w:tblPr>
        <w:tblStyle w:val="10"/>
        <w:tblW w:w="0" w:type="auto"/>
        <w:tblLook w:val="04A0" w:firstRow="1" w:lastRow="0" w:firstColumn="1" w:lastColumn="0" w:noHBand="0" w:noVBand="1"/>
      </w:tblPr>
      <w:tblGrid>
        <w:gridCol w:w="1271"/>
        <w:gridCol w:w="1276"/>
        <w:gridCol w:w="1276"/>
        <w:gridCol w:w="1275"/>
        <w:gridCol w:w="1276"/>
        <w:gridCol w:w="1134"/>
        <w:gridCol w:w="1474"/>
        <w:gridCol w:w="1474"/>
      </w:tblGrid>
      <w:tr w:rsidR="007448ED" w:rsidRPr="007448ED" w:rsidTr="007448ED">
        <w:tc>
          <w:tcPr>
            <w:tcW w:w="1271"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п-</w:t>
            </w:r>
            <w:proofErr w:type="spellStart"/>
            <w:r w:rsidRPr="007448ED">
              <w:rPr>
                <w:rFonts w:ascii="Times New Roman" w:eastAsia="Times New Roman" w:hAnsi="Times New Roman" w:cs="Times New Roman"/>
                <w:color w:val="000000"/>
                <w:sz w:val="28"/>
                <w:szCs w:val="28"/>
                <w:lang w:eastAsia="ru-RU"/>
              </w:rPr>
              <w:t>ра</w:t>
            </w:r>
            <w:proofErr w:type="spellEnd"/>
            <w:r w:rsidRPr="007448ED">
              <w:rPr>
                <w:rFonts w:ascii="Times New Roman" w:eastAsia="Times New Roman" w:hAnsi="Times New Roman" w:cs="Times New Roman"/>
                <w:color w:val="000000"/>
                <w:sz w:val="28"/>
                <w:szCs w:val="28"/>
                <w:lang w:eastAsia="ru-RU"/>
              </w:rPr>
              <w:br/>
              <w:t>д-р-во</w:t>
            </w:r>
            <w:r w:rsidRPr="007448ED">
              <w:rPr>
                <w:rFonts w:ascii="Times New Roman" w:eastAsia="Times New Roman" w:hAnsi="Times New Roman" w:cs="Times New Roman"/>
                <w:color w:val="000000"/>
                <w:sz w:val="28"/>
                <w:szCs w:val="28"/>
                <w:lang w:eastAsia="ru-RU"/>
              </w:rPr>
              <w:br/>
              <w:t>п-и-а</w:t>
            </w:r>
            <w:r w:rsidRPr="007448ED">
              <w:rPr>
                <w:rFonts w:ascii="Times New Roman" w:eastAsia="Times New Roman" w:hAnsi="Times New Roman" w:cs="Times New Roman"/>
                <w:color w:val="000000"/>
                <w:sz w:val="28"/>
                <w:szCs w:val="28"/>
                <w:lang w:eastAsia="ru-RU"/>
              </w:rPr>
              <w:br/>
              <w:t>п-</w:t>
            </w:r>
            <w:proofErr w:type="spellStart"/>
            <w:r w:rsidRPr="007448ED">
              <w:rPr>
                <w:rFonts w:ascii="Times New Roman" w:eastAsia="Times New Roman" w:hAnsi="Times New Roman" w:cs="Times New Roman"/>
                <w:color w:val="000000"/>
                <w:sz w:val="28"/>
                <w:szCs w:val="28"/>
                <w:lang w:eastAsia="ru-RU"/>
              </w:rPr>
              <w:t>сь</w:t>
            </w:r>
            <w:proofErr w:type="spellEnd"/>
            <w:r w:rsidRPr="007448ED">
              <w:rPr>
                <w:rFonts w:ascii="Times New Roman" w:eastAsia="Times New Roman" w:hAnsi="Times New Roman" w:cs="Times New Roman"/>
                <w:color w:val="000000"/>
                <w:sz w:val="28"/>
                <w:szCs w:val="28"/>
                <w:lang w:eastAsia="ru-RU"/>
              </w:rPr>
              <w:t>-о</w:t>
            </w:r>
            <w:r w:rsidRPr="007448ED">
              <w:rPr>
                <w:rFonts w:ascii="Times New Roman" w:eastAsia="Times New Roman" w:hAnsi="Times New Roman" w:cs="Times New Roman"/>
                <w:color w:val="000000"/>
                <w:sz w:val="28"/>
                <w:szCs w:val="28"/>
                <w:lang w:eastAsia="ru-RU"/>
              </w:rPr>
              <w:br/>
              <w:t>г-</w:t>
            </w:r>
            <w:proofErr w:type="spellStart"/>
            <w:r w:rsidRPr="007448ED">
              <w:rPr>
                <w:rFonts w:ascii="Times New Roman" w:eastAsia="Times New Roman" w:hAnsi="Times New Roman" w:cs="Times New Roman"/>
                <w:color w:val="000000"/>
                <w:sz w:val="28"/>
                <w:szCs w:val="28"/>
                <w:lang w:eastAsia="ru-RU"/>
              </w:rPr>
              <w:t>ра</w:t>
            </w:r>
            <w:proofErr w:type="spellEnd"/>
          </w:p>
        </w:tc>
        <w:tc>
          <w:tcPr>
            <w:tcW w:w="1276"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к-м-н</w:t>
            </w:r>
            <w:r w:rsidRPr="007448ED">
              <w:rPr>
                <w:rFonts w:ascii="Times New Roman" w:eastAsia="Times New Roman" w:hAnsi="Times New Roman" w:cs="Times New Roman"/>
                <w:color w:val="000000"/>
                <w:sz w:val="28"/>
                <w:szCs w:val="28"/>
                <w:lang w:eastAsia="ru-RU"/>
              </w:rPr>
              <w:br/>
              <w:t>ф-н-ш</w:t>
            </w:r>
            <w:r w:rsidRPr="007448ED">
              <w:rPr>
                <w:rFonts w:ascii="Times New Roman" w:eastAsia="Times New Roman" w:hAnsi="Times New Roman" w:cs="Times New Roman"/>
                <w:color w:val="000000"/>
                <w:sz w:val="28"/>
                <w:szCs w:val="28"/>
                <w:lang w:eastAsia="ru-RU"/>
              </w:rPr>
              <w:br/>
              <w:t>з-о-</w:t>
            </w:r>
            <w:proofErr w:type="spellStart"/>
            <w:r w:rsidRPr="007448ED">
              <w:rPr>
                <w:rFonts w:ascii="Times New Roman" w:eastAsia="Times New Roman" w:hAnsi="Times New Roman" w:cs="Times New Roman"/>
                <w:color w:val="000000"/>
                <w:sz w:val="28"/>
                <w:szCs w:val="28"/>
                <w:lang w:eastAsia="ru-RU"/>
              </w:rPr>
              <w:t>ок</w:t>
            </w:r>
            <w:proofErr w:type="spellEnd"/>
            <w:r w:rsidRPr="007448ED">
              <w:rPr>
                <w:rFonts w:ascii="Times New Roman" w:eastAsia="Times New Roman" w:hAnsi="Times New Roman" w:cs="Times New Roman"/>
                <w:color w:val="000000"/>
                <w:sz w:val="28"/>
                <w:szCs w:val="28"/>
                <w:lang w:eastAsia="ru-RU"/>
              </w:rPr>
              <w:br/>
              <w:t>к-</w:t>
            </w:r>
            <w:proofErr w:type="spellStart"/>
            <w:r w:rsidRPr="007448ED">
              <w:rPr>
                <w:rFonts w:ascii="Times New Roman" w:eastAsia="Times New Roman" w:hAnsi="Times New Roman" w:cs="Times New Roman"/>
                <w:color w:val="000000"/>
                <w:sz w:val="28"/>
                <w:szCs w:val="28"/>
                <w:lang w:eastAsia="ru-RU"/>
              </w:rPr>
              <w:t>са</w:t>
            </w:r>
            <w:proofErr w:type="spellEnd"/>
            <w:r w:rsidRPr="007448ED">
              <w:rPr>
                <w:rFonts w:ascii="Times New Roman" w:eastAsia="Times New Roman" w:hAnsi="Times New Roman" w:cs="Times New Roman"/>
                <w:color w:val="000000"/>
                <w:sz w:val="28"/>
                <w:szCs w:val="28"/>
                <w:lang w:eastAsia="ru-RU"/>
              </w:rPr>
              <w:br/>
              <w:t>п-с-к</w:t>
            </w:r>
          </w:p>
        </w:tc>
        <w:tc>
          <w:tcPr>
            <w:tcW w:w="1276"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у-и-ел</w:t>
            </w:r>
            <w:r w:rsidRPr="007448ED">
              <w:rPr>
                <w:rFonts w:ascii="Times New Roman" w:eastAsia="Times New Roman" w:hAnsi="Times New Roman" w:cs="Times New Roman"/>
                <w:color w:val="000000"/>
                <w:sz w:val="28"/>
                <w:szCs w:val="28"/>
                <w:lang w:eastAsia="ru-RU"/>
              </w:rPr>
              <w:br/>
              <w:t>ш-ш-а</w:t>
            </w:r>
            <w:r w:rsidRPr="007448ED">
              <w:rPr>
                <w:rFonts w:ascii="Times New Roman" w:eastAsia="Times New Roman" w:hAnsi="Times New Roman" w:cs="Times New Roman"/>
                <w:color w:val="000000"/>
                <w:sz w:val="28"/>
                <w:szCs w:val="28"/>
                <w:lang w:eastAsia="ru-RU"/>
              </w:rPr>
              <w:br/>
              <w:t>р-ба</w:t>
            </w:r>
            <w:r w:rsidRPr="007448ED">
              <w:rPr>
                <w:rFonts w:ascii="Times New Roman" w:eastAsia="Times New Roman" w:hAnsi="Times New Roman" w:cs="Times New Roman"/>
                <w:color w:val="000000"/>
                <w:sz w:val="28"/>
                <w:szCs w:val="28"/>
                <w:lang w:eastAsia="ru-RU"/>
              </w:rPr>
              <w:br/>
              <w:t>с-</w:t>
            </w:r>
            <w:proofErr w:type="spellStart"/>
            <w:r w:rsidRPr="007448ED">
              <w:rPr>
                <w:rFonts w:ascii="Times New Roman" w:eastAsia="Times New Roman" w:hAnsi="Times New Roman" w:cs="Times New Roman"/>
                <w:color w:val="000000"/>
                <w:sz w:val="28"/>
                <w:szCs w:val="28"/>
                <w:lang w:eastAsia="ru-RU"/>
              </w:rPr>
              <w:t>ол</w:t>
            </w:r>
            <w:proofErr w:type="spellEnd"/>
            <w:r w:rsidRPr="007448ED">
              <w:rPr>
                <w:rFonts w:ascii="Times New Roman" w:eastAsia="Times New Roman" w:hAnsi="Times New Roman" w:cs="Times New Roman"/>
                <w:color w:val="000000"/>
                <w:sz w:val="28"/>
                <w:szCs w:val="28"/>
                <w:lang w:eastAsia="ru-RU"/>
              </w:rPr>
              <w:br/>
              <w:t>к-р-</w:t>
            </w:r>
            <w:proofErr w:type="spellStart"/>
            <w:r w:rsidRPr="007448ED">
              <w:rPr>
                <w:rFonts w:ascii="Times New Roman" w:eastAsia="Times New Roman" w:hAnsi="Times New Roman" w:cs="Times New Roman"/>
                <w:color w:val="000000"/>
                <w:sz w:val="28"/>
                <w:szCs w:val="28"/>
                <w:lang w:eastAsia="ru-RU"/>
              </w:rPr>
              <w:t>ца</w:t>
            </w:r>
            <w:proofErr w:type="spellEnd"/>
          </w:p>
        </w:tc>
        <w:tc>
          <w:tcPr>
            <w:tcW w:w="1275"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ш-п-а</w:t>
            </w:r>
            <w:r w:rsidRPr="007448ED">
              <w:rPr>
                <w:rFonts w:ascii="Times New Roman" w:eastAsia="Times New Roman" w:hAnsi="Times New Roman" w:cs="Times New Roman"/>
                <w:color w:val="000000"/>
                <w:sz w:val="28"/>
                <w:szCs w:val="28"/>
                <w:lang w:eastAsia="ru-RU"/>
              </w:rPr>
              <w:br/>
              <w:t>п-ля</w:t>
            </w:r>
            <w:r w:rsidRPr="007448ED">
              <w:rPr>
                <w:rFonts w:ascii="Times New Roman" w:eastAsia="Times New Roman" w:hAnsi="Times New Roman" w:cs="Times New Roman"/>
                <w:color w:val="000000"/>
                <w:sz w:val="28"/>
                <w:szCs w:val="28"/>
                <w:lang w:eastAsia="ru-RU"/>
              </w:rPr>
              <w:br/>
              <w:t>к-и-а</w:t>
            </w:r>
            <w:r w:rsidRPr="007448ED">
              <w:rPr>
                <w:rFonts w:ascii="Times New Roman" w:eastAsia="Times New Roman" w:hAnsi="Times New Roman" w:cs="Times New Roman"/>
                <w:color w:val="000000"/>
                <w:sz w:val="28"/>
                <w:szCs w:val="28"/>
                <w:lang w:eastAsia="ru-RU"/>
              </w:rPr>
              <w:br/>
              <w:t>п-е-д</w:t>
            </w:r>
            <w:r w:rsidRPr="007448ED">
              <w:rPr>
                <w:rFonts w:ascii="Times New Roman" w:eastAsia="Times New Roman" w:hAnsi="Times New Roman" w:cs="Times New Roman"/>
                <w:color w:val="000000"/>
                <w:sz w:val="28"/>
                <w:szCs w:val="28"/>
                <w:lang w:eastAsia="ru-RU"/>
              </w:rPr>
              <w:br/>
              <w:t>б-р-б-н</w:t>
            </w:r>
          </w:p>
        </w:tc>
        <w:tc>
          <w:tcPr>
            <w:tcW w:w="1276"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с-л-</w:t>
            </w:r>
            <w:proofErr w:type="spellStart"/>
            <w:r w:rsidRPr="007448ED">
              <w:rPr>
                <w:rFonts w:ascii="Times New Roman" w:eastAsia="Times New Roman" w:hAnsi="Times New Roman" w:cs="Times New Roman"/>
                <w:color w:val="000000"/>
                <w:sz w:val="28"/>
                <w:szCs w:val="28"/>
                <w:lang w:eastAsia="ru-RU"/>
              </w:rPr>
              <w:t>це</w:t>
            </w:r>
            <w:proofErr w:type="spellEnd"/>
            <w:r w:rsidRPr="007448ED">
              <w:rPr>
                <w:rFonts w:ascii="Times New Roman" w:eastAsia="Times New Roman" w:hAnsi="Times New Roman" w:cs="Times New Roman"/>
                <w:color w:val="000000"/>
                <w:sz w:val="28"/>
                <w:szCs w:val="28"/>
                <w:lang w:eastAsia="ru-RU"/>
              </w:rPr>
              <w:br/>
              <w:t>с-</w:t>
            </w:r>
            <w:proofErr w:type="spellStart"/>
            <w:r w:rsidRPr="007448ED">
              <w:rPr>
                <w:rFonts w:ascii="Times New Roman" w:eastAsia="Times New Roman" w:hAnsi="Times New Roman" w:cs="Times New Roman"/>
                <w:color w:val="000000"/>
                <w:sz w:val="28"/>
                <w:szCs w:val="28"/>
                <w:lang w:eastAsia="ru-RU"/>
              </w:rPr>
              <w:t>ег</w:t>
            </w:r>
            <w:proofErr w:type="spellEnd"/>
            <w:r w:rsidRPr="007448ED">
              <w:rPr>
                <w:rFonts w:ascii="Times New Roman" w:eastAsia="Times New Roman" w:hAnsi="Times New Roman" w:cs="Times New Roman"/>
                <w:color w:val="000000"/>
                <w:sz w:val="28"/>
                <w:szCs w:val="28"/>
                <w:lang w:eastAsia="ru-RU"/>
              </w:rPr>
              <w:br/>
              <w:t>к-</w:t>
            </w:r>
            <w:proofErr w:type="spellStart"/>
            <w:r w:rsidRPr="007448ED">
              <w:rPr>
                <w:rFonts w:ascii="Times New Roman" w:eastAsia="Times New Roman" w:hAnsi="Times New Roman" w:cs="Times New Roman"/>
                <w:color w:val="000000"/>
                <w:sz w:val="28"/>
                <w:szCs w:val="28"/>
                <w:lang w:eastAsia="ru-RU"/>
              </w:rPr>
              <w:t>нь</w:t>
            </w:r>
            <w:proofErr w:type="spellEnd"/>
            <w:r w:rsidRPr="007448ED">
              <w:rPr>
                <w:rFonts w:ascii="Times New Roman" w:eastAsia="Times New Roman" w:hAnsi="Times New Roman" w:cs="Times New Roman"/>
                <w:color w:val="000000"/>
                <w:sz w:val="28"/>
                <w:szCs w:val="28"/>
                <w:lang w:eastAsia="ru-RU"/>
              </w:rPr>
              <w:t>-и</w:t>
            </w:r>
            <w:r w:rsidRPr="007448ED">
              <w:rPr>
                <w:rFonts w:ascii="Times New Roman" w:eastAsia="Times New Roman" w:hAnsi="Times New Roman" w:cs="Times New Roman"/>
                <w:color w:val="000000"/>
                <w:sz w:val="28"/>
                <w:szCs w:val="28"/>
                <w:lang w:eastAsia="ru-RU"/>
              </w:rPr>
              <w:br/>
              <w:t>м-ре</w:t>
            </w:r>
            <w:r w:rsidRPr="007448ED">
              <w:rPr>
                <w:rFonts w:ascii="Times New Roman" w:eastAsia="Times New Roman" w:hAnsi="Times New Roman" w:cs="Times New Roman"/>
                <w:color w:val="000000"/>
                <w:sz w:val="28"/>
                <w:szCs w:val="28"/>
                <w:lang w:eastAsia="ru-RU"/>
              </w:rPr>
              <w:br/>
              <w:t>д-с-а</w:t>
            </w:r>
          </w:p>
        </w:tc>
        <w:tc>
          <w:tcPr>
            <w:tcW w:w="1134"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з-м-к</w:t>
            </w:r>
            <w:r w:rsidRPr="007448ED">
              <w:rPr>
                <w:rFonts w:ascii="Times New Roman" w:eastAsia="Times New Roman" w:hAnsi="Times New Roman" w:cs="Times New Roman"/>
                <w:color w:val="000000"/>
                <w:sz w:val="28"/>
                <w:szCs w:val="28"/>
                <w:lang w:eastAsia="ru-RU"/>
              </w:rPr>
              <w:br/>
              <w:t>р-ба</w:t>
            </w:r>
            <w:r w:rsidRPr="007448ED">
              <w:rPr>
                <w:rFonts w:ascii="Times New Roman" w:eastAsia="Times New Roman" w:hAnsi="Times New Roman" w:cs="Times New Roman"/>
                <w:color w:val="000000"/>
                <w:sz w:val="28"/>
                <w:szCs w:val="28"/>
                <w:lang w:eastAsia="ru-RU"/>
              </w:rPr>
              <w:br/>
              <w:t>о-н-</w:t>
            </w:r>
            <w:r w:rsidRPr="007448ED">
              <w:rPr>
                <w:rFonts w:ascii="Times New Roman" w:eastAsia="Times New Roman" w:hAnsi="Times New Roman" w:cs="Times New Roman"/>
                <w:color w:val="000000"/>
                <w:sz w:val="28"/>
                <w:szCs w:val="28"/>
                <w:lang w:eastAsia="ru-RU"/>
              </w:rPr>
              <w:br/>
              <w:t>х-</w:t>
            </w:r>
            <w:proofErr w:type="spellStart"/>
            <w:r w:rsidRPr="007448ED">
              <w:rPr>
                <w:rFonts w:ascii="Times New Roman" w:eastAsia="Times New Roman" w:hAnsi="Times New Roman" w:cs="Times New Roman"/>
                <w:color w:val="000000"/>
                <w:sz w:val="28"/>
                <w:szCs w:val="28"/>
                <w:lang w:eastAsia="ru-RU"/>
              </w:rPr>
              <w:t>кк</w:t>
            </w:r>
            <w:proofErr w:type="spellEnd"/>
            <w:r w:rsidRPr="007448ED">
              <w:rPr>
                <w:rFonts w:ascii="Times New Roman" w:eastAsia="Times New Roman" w:hAnsi="Times New Roman" w:cs="Times New Roman"/>
                <w:color w:val="000000"/>
                <w:sz w:val="28"/>
                <w:szCs w:val="28"/>
                <w:lang w:eastAsia="ru-RU"/>
              </w:rPr>
              <w:t>-й</w:t>
            </w:r>
            <w:r w:rsidRPr="007448ED">
              <w:rPr>
                <w:rFonts w:ascii="Times New Roman" w:eastAsia="Times New Roman" w:hAnsi="Times New Roman" w:cs="Times New Roman"/>
                <w:color w:val="000000"/>
                <w:sz w:val="28"/>
                <w:szCs w:val="28"/>
                <w:lang w:eastAsia="ru-RU"/>
              </w:rPr>
              <w:br/>
              <w:t>к-ш-а</w:t>
            </w:r>
          </w:p>
        </w:tc>
        <w:tc>
          <w:tcPr>
            <w:tcW w:w="1474"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с-</w:t>
            </w:r>
            <w:proofErr w:type="spellStart"/>
            <w:r w:rsidRPr="007448ED">
              <w:rPr>
                <w:rFonts w:ascii="Times New Roman" w:eastAsia="Times New Roman" w:hAnsi="Times New Roman" w:cs="Times New Roman"/>
                <w:color w:val="000000"/>
                <w:sz w:val="28"/>
                <w:szCs w:val="28"/>
                <w:lang w:eastAsia="ru-RU"/>
              </w:rPr>
              <w:t>ло</w:t>
            </w:r>
            <w:proofErr w:type="spellEnd"/>
            <w:r w:rsidRPr="007448ED">
              <w:rPr>
                <w:rFonts w:ascii="Times New Roman" w:eastAsia="Times New Roman" w:hAnsi="Times New Roman" w:cs="Times New Roman"/>
                <w:color w:val="000000"/>
                <w:sz w:val="28"/>
                <w:szCs w:val="28"/>
                <w:lang w:eastAsia="ru-RU"/>
              </w:rPr>
              <w:t xml:space="preserve"> </w:t>
            </w:r>
            <w:r w:rsidRPr="007448ED">
              <w:rPr>
                <w:rFonts w:ascii="Times New Roman" w:eastAsia="Times New Roman" w:hAnsi="Times New Roman" w:cs="Times New Roman"/>
                <w:color w:val="000000"/>
                <w:sz w:val="28"/>
                <w:szCs w:val="28"/>
                <w:lang w:eastAsia="ru-RU"/>
              </w:rPr>
              <w:br/>
              <w:t xml:space="preserve">б-р-за </w:t>
            </w:r>
            <w:r w:rsidRPr="007448ED">
              <w:rPr>
                <w:rFonts w:ascii="Times New Roman" w:eastAsia="Times New Roman" w:hAnsi="Times New Roman" w:cs="Times New Roman"/>
                <w:color w:val="000000"/>
                <w:sz w:val="28"/>
                <w:szCs w:val="28"/>
                <w:lang w:eastAsia="ru-RU"/>
              </w:rPr>
              <w:br/>
              <w:t>с-ни</w:t>
            </w:r>
            <w:r w:rsidRPr="007448ED">
              <w:rPr>
                <w:rFonts w:ascii="Times New Roman" w:eastAsia="Times New Roman" w:hAnsi="Times New Roman" w:cs="Times New Roman"/>
                <w:color w:val="000000"/>
                <w:sz w:val="28"/>
                <w:szCs w:val="28"/>
                <w:lang w:eastAsia="ru-RU"/>
              </w:rPr>
              <w:br/>
              <w:t>в-с-а</w:t>
            </w:r>
            <w:r w:rsidRPr="007448ED">
              <w:rPr>
                <w:rFonts w:ascii="Times New Roman" w:eastAsia="Times New Roman" w:hAnsi="Times New Roman" w:cs="Times New Roman"/>
                <w:color w:val="000000"/>
                <w:sz w:val="28"/>
                <w:szCs w:val="28"/>
                <w:lang w:eastAsia="ru-RU"/>
              </w:rPr>
              <w:br/>
              <w:t>д-р-в-</w:t>
            </w:r>
          </w:p>
        </w:tc>
        <w:tc>
          <w:tcPr>
            <w:tcW w:w="1474" w:type="dxa"/>
          </w:tcPr>
          <w:p w:rsidR="007448ED" w:rsidRPr="007448ED" w:rsidRDefault="007448ED" w:rsidP="007448ED">
            <w:pPr>
              <w:spacing w:before="100" w:beforeAutospacing="1" w:after="100" w:afterAutospacing="1"/>
              <w:rPr>
                <w:rFonts w:ascii="Times New Roman" w:eastAsia="Times New Roman" w:hAnsi="Times New Roman" w:cs="Times New Roman"/>
                <w:color w:val="000000"/>
                <w:sz w:val="28"/>
                <w:szCs w:val="28"/>
                <w:lang w:eastAsia="ru-RU"/>
              </w:rPr>
            </w:pPr>
            <w:r w:rsidRPr="007448ED">
              <w:rPr>
                <w:rFonts w:ascii="Times New Roman" w:eastAsia="Times New Roman" w:hAnsi="Times New Roman" w:cs="Times New Roman"/>
                <w:color w:val="000000"/>
                <w:sz w:val="28"/>
                <w:szCs w:val="28"/>
                <w:lang w:eastAsia="ru-RU"/>
              </w:rPr>
              <w:t>т-</w:t>
            </w:r>
            <w:proofErr w:type="spellStart"/>
            <w:r w:rsidRPr="007448ED">
              <w:rPr>
                <w:rFonts w:ascii="Times New Roman" w:eastAsia="Times New Roman" w:hAnsi="Times New Roman" w:cs="Times New Roman"/>
                <w:color w:val="000000"/>
                <w:sz w:val="28"/>
                <w:szCs w:val="28"/>
                <w:lang w:eastAsia="ru-RU"/>
              </w:rPr>
              <w:t>ло</w:t>
            </w:r>
            <w:proofErr w:type="spellEnd"/>
            <w:r w:rsidRPr="007448ED">
              <w:rPr>
                <w:rFonts w:ascii="Times New Roman" w:eastAsia="Times New Roman" w:hAnsi="Times New Roman" w:cs="Times New Roman"/>
                <w:color w:val="000000"/>
                <w:sz w:val="28"/>
                <w:szCs w:val="28"/>
                <w:lang w:eastAsia="ru-RU"/>
              </w:rPr>
              <w:t xml:space="preserve"> </w:t>
            </w:r>
            <w:r w:rsidRPr="007448ED">
              <w:rPr>
                <w:rFonts w:ascii="Times New Roman" w:eastAsia="Times New Roman" w:hAnsi="Times New Roman" w:cs="Times New Roman"/>
                <w:color w:val="000000"/>
                <w:sz w:val="28"/>
                <w:szCs w:val="28"/>
                <w:lang w:eastAsia="ru-RU"/>
              </w:rPr>
              <w:br/>
              <w:t>р-ка</w:t>
            </w:r>
            <w:r w:rsidRPr="007448ED">
              <w:rPr>
                <w:rFonts w:ascii="Times New Roman" w:eastAsia="Times New Roman" w:hAnsi="Times New Roman" w:cs="Times New Roman"/>
                <w:color w:val="000000"/>
                <w:sz w:val="28"/>
                <w:szCs w:val="28"/>
                <w:lang w:eastAsia="ru-RU"/>
              </w:rPr>
              <w:br/>
              <w:t>ш-о-а</w:t>
            </w:r>
            <w:r w:rsidRPr="007448ED">
              <w:rPr>
                <w:rFonts w:ascii="Times New Roman" w:eastAsia="Times New Roman" w:hAnsi="Times New Roman" w:cs="Times New Roman"/>
                <w:color w:val="000000"/>
                <w:sz w:val="28"/>
                <w:szCs w:val="28"/>
                <w:lang w:eastAsia="ru-RU"/>
              </w:rPr>
              <w:br/>
              <w:t>п-р-г</w:t>
            </w:r>
            <w:r w:rsidRPr="007448ED">
              <w:rPr>
                <w:rFonts w:ascii="Times New Roman" w:eastAsia="Times New Roman" w:hAnsi="Times New Roman" w:cs="Times New Roman"/>
                <w:color w:val="000000"/>
                <w:sz w:val="28"/>
                <w:szCs w:val="28"/>
                <w:lang w:eastAsia="ru-RU"/>
              </w:rPr>
              <w:br/>
              <w:t>п-</w:t>
            </w:r>
            <w:proofErr w:type="spellStart"/>
            <w:r w:rsidRPr="007448ED">
              <w:rPr>
                <w:rFonts w:ascii="Times New Roman" w:eastAsia="Times New Roman" w:hAnsi="Times New Roman" w:cs="Times New Roman"/>
                <w:color w:val="000000"/>
                <w:sz w:val="28"/>
                <w:szCs w:val="28"/>
                <w:lang w:eastAsia="ru-RU"/>
              </w:rPr>
              <w:t>ле</w:t>
            </w:r>
            <w:proofErr w:type="spellEnd"/>
          </w:p>
        </w:tc>
      </w:tr>
    </w:tbl>
    <w:p w:rsidR="007448ED" w:rsidRPr="007448ED" w:rsidRDefault="007448ED" w:rsidP="007448ED">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448ED">
        <w:rPr>
          <w:rFonts w:ascii="Times New Roman" w:eastAsia="Times New Roman" w:hAnsi="Times New Roman" w:cs="Times New Roman"/>
          <w:b/>
          <w:bCs/>
          <w:color w:val="000000"/>
          <w:sz w:val="24"/>
          <w:szCs w:val="24"/>
          <w:lang w:eastAsia="ru-RU"/>
        </w:rPr>
        <w:t>Порядок исследования.</w:t>
      </w:r>
      <w:r w:rsidRPr="007448ED">
        <w:rPr>
          <w:rFonts w:ascii="Times New Roman" w:eastAsia="Times New Roman" w:hAnsi="Times New Roman" w:cs="Times New Roman"/>
          <w:b/>
          <w:bCs/>
          <w:color w:val="000000"/>
          <w:sz w:val="24"/>
          <w:szCs w:val="24"/>
          <w:lang w:eastAsia="ru-RU"/>
        </w:rPr>
        <w:br/>
      </w:r>
      <w:r w:rsidRPr="007448ED">
        <w:rPr>
          <w:rFonts w:ascii="Times New Roman" w:eastAsia="Times New Roman" w:hAnsi="Times New Roman" w:cs="Times New Roman"/>
          <w:color w:val="000000"/>
          <w:sz w:val="24"/>
          <w:szCs w:val="24"/>
          <w:lang w:eastAsia="ru-RU"/>
        </w:rPr>
        <w:t>В приведенных словах пропущены буквы. Каждая черточка соответствует одной букве. За три минуты необходимо образовать как можно больше существительных единственного числа.</w:t>
      </w:r>
      <w:r w:rsidRPr="007448ED">
        <w:rPr>
          <w:rFonts w:ascii="Times New Roman" w:eastAsia="Times New Roman" w:hAnsi="Times New Roman" w:cs="Times New Roman"/>
          <w:color w:val="000000"/>
          <w:sz w:val="24"/>
          <w:szCs w:val="24"/>
          <w:lang w:eastAsia="ru-RU"/>
        </w:rPr>
        <w:br/>
      </w:r>
      <w:r w:rsidRPr="007448ED">
        <w:rPr>
          <w:rFonts w:ascii="Times New Roman" w:eastAsia="Times New Roman" w:hAnsi="Times New Roman" w:cs="Times New Roman"/>
          <w:b/>
          <w:bCs/>
          <w:color w:val="000000"/>
          <w:sz w:val="24"/>
          <w:szCs w:val="24"/>
          <w:lang w:eastAsia="ru-RU"/>
        </w:rPr>
        <w:t>Обработка и анализ результатов:</w:t>
      </w:r>
      <w:r w:rsidRPr="007448ED">
        <w:rPr>
          <w:rFonts w:ascii="Times New Roman" w:eastAsia="Times New Roman" w:hAnsi="Times New Roman" w:cs="Times New Roman"/>
          <w:b/>
          <w:bCs/>
          <w:color w:val="000000"/>
          <w:sz w:val="24"/>
          <w:szCs w:val="24"/>
          <w:lang w:eastAsia="ru-RU"/>
        </w:rPr>
        <w:br/>
      </w:r>
      <w:r w:rsidRPr="007448ED">
        <w:rPr>
          <w:rFonts w:ascii="Times New Roman" w:eastAsia="Times New Roman" w:hAnsi="Times New Roman" w:cs="Times New Roman"/>
          <w:color w:val="000000"/>
          <w:sz w:val="24"/>
          <w:szCs w:val="24"/>
          <w:lang w:eastAsia="ru-RU"/>
        </w:rPr>
        <w:t>25-30 слов - высокая скорость мышления; 20-24 слова - хорошая скорость мышления; 15-19 слов - средняя скорость мышления; 10-14 слов - ниже средней; до 10 слов - инертное мышление.</w:t>
      </w:r>
    </w:p>
    <w:p w:rsidR="007448ED" w:rsidRPr="007448ED" w:rsidRDefault="007448ED" w:rsidP="007448ED">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448ED">
        <w:rPr>
          <w:rFonts w:ascii="Times New Roman" w:eastAsia="Times New Roman" w:hAnsi="Times New Roman" w:cs="Times New Roman"/>
          <w:color w:val="000000"/>
          <w:sz w:val="24"/>
          <w:szCs w:val="24"/>
          <w:lang w:eastAsia="ru-RU"/>
        </w:rPr>
        <w:t>Этими критериями следует пользоваться при оценке учащихся 2-4-х классов, первоклассников можно исследовать со второго полугодия и начинать отсчет с третьего уровня: 19-16 слов - высокий уровень мышления; 10-15 слов - хороший; 5-9 слов - средний; до 5 слов - низкий.</w:t>
      </w:r>
    </w:p>
    <w:p w:rsidR="00F83A5D" w:rsidRPr="00F83A5D" w:rsidRDefault="00F83A5D" w:rsidP="00F83A5D">
      <w:pPr>
        <w:spacing w:before="100" w:beforeAutospacing="1" w:after="100" w:afterAutospacing="1" w:line="240" w:lineRule="auto"/>
        <w:jc w:val="center"/>
        <w:rPr>
          <w:rFonts w:ascii="Times New Roman" w:eastAsia="Times New Roman" w:hAnsi="Times New Roman" w:cs="Times New Roman"/>
          <w:sz w:val="27"/>
          <w:szCs w:val="27"/>
          <w:lang w:eastAsia="ru-RU"/>
        </w:rPr>
      </w:pPr>
      <w:r w:rsidRPr="00F83A5D">
        <w:rPr>
          <w:rFonts w:ascii="Times New Roman" w:eastAsia="Times New Roman" w:hAnsi="Times New Roman" w:cs="Times New Roman"/>
          <w:b/>
          <w:bCs/>
          <w:sz w:val="27"/>
          <w:szCs w:val="27"/>
          <w:lang w:eastAsia="ru-RU"/>
        </w:rPr>
        <w:t xml:space="preserve">5.18. Методика </w:t>
      </w:r>
      <w:r w:rsidR="00252C8D">
        <w:rPr>
          <w:rFonts w:ascii="Times New Roman" w:eastAsia="Times New Roman" w:hAnsi="Times New Roman" w:cs="Times New Roman"/>
          <w:b/>
          <w:bCs/>
          <w:sz w:val="27"/>
          <w:szCs w:val="27"/>
          <w:lang w:eastAsia="ru-RU"/>
        </w:rPr>
        <w:t>«</w:t>
      </w:r>
      <w:r w:rsidRPr="00F83A5D">
        <w:rPr>
          <w:rFonts w:ascii="Times New Roman" w:eastAsia="Times New Roman" w:hAnsi="Times New Roman" w:cs="Times New Roman"/>
          <w:b/>
          <w:bCs/>
          <w:sz w:val="27"/>
          <w:szCs w:val="27"/>
          <w:lang w:eastAsia="ru-RU"/>
        </w:rPr>
        <w:t>Сравнение понятий</w:t>
      </w:r>
      <w:r w:rsidR="00252C8D">
        <w:rPr>
          <w:rFonts w:ascii="Times New Roman" w:eastAsia="Times New Roman" w:hAnsi="Times New Roman" w:cs="Times New Roman"/>
          <w:b/>
          <w:bCs/>
          <w:sz w:val="27"/>
          <w:szCs w:val="27"/>
          <w:lang w:eastAsia="ru-RU"/>
        </w:rPr>
        <w:t>»</w:t>
      </w:r>
    </w:p>
    <w:p w:rsidR="00F83A5D" w:rsidRPr="00F83A5D" w:rsidRDefault="00F83A5D" w:rsidP="00F83A5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b/>
          <w:bCs/>
          <w:color w:val="000000"/>
          <w:sz w:val="27"/>
          <w:szCs w:val="27"/>
          <w:lang w:eastAsia="ru-RU"/>
        </w:rPr>
        <w:t>Цель исследования:</w:t>
      </w:r>
      <w:r w:rsidRPr="00F83A5D">
        <w:rPr>
          <w:rFonts w:ascii="Times New Roman" w:eastAsia="Times New Roman" w:hAnsi="Times New Roman" w:cs="Times New Roman"/>
          <w:color w:val="000000"/>
          <w:sz w:val="27"/>
          <w:szCs w:val="27"/>
          <w:lang w:eastAsia="ru-RU"/>
        </w:rPr>
        <w:t xml:space="preserve"> определить уровень </w:t>
      </w:r>
      <w:proofErr w:type="spellStart"/>
      <w:r w:rsidRPr="00F83A5D">
        <w:rPr>
          <w:rFonts w:ascii="Times New Roman" w:eastAsia="Times New Roman" w:hAnsi="Times New Roman" w:cs="Times New Roman"/>
          <w:color w:val="000000"/>
          <w:sz w:val="27"/>
          <w:szCs w:val="27"/>
          <w:lang w:eastAsia="ru-RU"/>
        </w:rPr>
        <w:t>сформированности</w:t>
      </w:r>
      <w:proofErr w:type="spellEnd"/>
      <w:r w:rsidRPr="00F83A5D">
        <w:rPr>
          <w:rFonts w:ascii="Times New Roman" w:eastAsia="Times New Roman" w:hAnsi="Times New Roman" w:cs="Times New Roman"/>
          <w:color w:val="000000"/>
          <w:sz w:val="27"/>
          <w:szCs w:val="27"/>
          <w:lang w:eastAsia="ru-RU"/>
        </w:rPr>
        <w:t xml:space="preserve"> операции сравнения у младших школьников.</w:t>
      </w:r>
      <w:r w:rsidRPr="00F83A5D">
        <w:rPr>
          <w:rFonts w:ascii="Times New Roman" w:eastAsia="Times New Roman" w:hAnsi="Times New Roman" w:cs="Times New Roman"/>
          <w:color w:val="000000"/>
          <w:sz w:val="27"/>
          <w:szCs w:val="27"/>
          <w:lang w:eastAsia="ru-RU"/>
        </w:rPr>
        <w:br/>
      </w:r>
      <w:r w:rsidRPr="00F83A5D">
        <w:rPr>
          <w:rFonts w:ascii="Times New Roman" w:eastAsia="Times New Roman" w:hAnsi="Times New Roman" w:cs="Times New Roman"/>
          <w:b/>
          <w:bCs/>
          <w:color w:val="000000"/>
          <w:sz w:val="27"/>
          <w:szCs w:val="27"/>
          <w:lang w:eastAsia="ru-RU"/>
        </w:rPr>
        <w:t>Материал и оборудование:</w:t>
      </w:r>
      <w:r w:rsidRPr="00F83A5D">
        <w:rPr>
          <w:rFonts w:ascii="Times New Roman" w:eastAsia="Times New Roman" w:hAnsi="Times New Roman" w:cs="Times New Roman"/>
          <w:color w:val="000000"/>
          <w:sz w:val="27"/>
          <w:szCs w:val="27"/>
          <w:lang w:eastAsia="ru-RU"/>
        </w:rPr>
        <w:t> перечень слов, предлагаемых для сравнения.</w:t>
      </w:r>
      <w:r w:rsidRPr="00F83A5D">
        <w:rPr>
          <w:rFonts w:ascii="Times New Roman" w:eastAsia="Times New Roman" w:hAnsi="Times New Roman" w:cs="Times New Roman"/>
          <w:color w:val="000000"/>
          <w:sz w:val="27"/>
          <w:szCs w:val="27"/>
          <w:lang w:eastAsia="ru-RU"/>
        </w:rPr>
        <w:br/>
      </w:r>
      <w:r w:rsidRPr="00F83A5D">
        <w:rPr>
          <w:rFonts w:ascii="Times New Roman" w:eastAsia="Times New Roman" w:hAnsi="Times New Roman" w:cs="Times New Roman"/>
          <w:b/>
          <w:bCs/>
          <w:color w:val="000000"/>
          <w:sz w:val="27"/>
          <w:szCs w:val="27"/>
          <w:lang w:eastAsia="ru-RU"/>
        </w:rPr>
        <w:t>Процедура исследования:</w:t>
      </w:r>
      <w:r w:rsidRPr="00F83A5D">
        <w:rPr>
          <w:rFonts w:ascii="Times New Roman" w:eastAsia="Times New Roman" w:hAnsi="Times New Roman" w:cs="Times New Roman"/>
          <w:b/>
          <w:bCs/>
          <w:color w:val="000000"/>
          <w:sz w:val="27"/>
          <w:szCs w:val="27"/>
          <w:lang w:eastAsia="ru-RU"/>
        </w:rPr>
        <w:br/>
      </w:r>
      <w:r w:rsidRPr="00F83A5D">
        <w:rPr>
          <w:rFonts w:ascii="Times New Roman" w:eastAsia="Times New Roman" w:hAnsi="Times New Roman" w:cs="Times New Roman"/>
          <w:color w:val="000000"/>
          <w:sz w:val="27"/>
          <w:szCs w:val="27"/>
          <w:lang w:eastAsia="ru-RU"/>
        </w:rPr>
        <w:t>Методика заключается в том, что испытуемому называют два слова, обозначающие те или иные предметы или явления, и просят сказать, что общего между ними и чем они отличаются друг от друга. При этом экспериментатор все время стимулирует испытуемого в поиске возможно большего количества черт сходства и различия между словами пары: «Чем еще они похожи?», «Еще чем?», «Чем еще они отличаются друг от друга?»</w:t>
      </w:r>
    </w:p>
    <w:p w:rsidR="00F83A5D" w:rsidRPr="00F83A5D" w:rsidRDefault="00F83A5D" w:rsidP="00F83A5D">
      <w:pPr>
        <w:spacing w:before="100" w:beforeAutospacing="1" w:after="100" w:afterAutospacing="1" w:line="240" w:lineRule="auto"/>
        <w:rPr>
          <w:rFonts w:ascii="Times New Roman" w:eastAsia="Times New Roman" w:hAnsi="Times New Roman" w:cs="Times New Roman"/>
          <w:b/>
          <w:bCs/>
          <w:color w:val="000000"/>
          <w:sz w:val="27"/>
          <w:szCs w:val="27"/>
          <w:lang w:eastAsia="ru-RU"/>
        </w:rPr>
      </w:pPr>
      <w:r w:rsidRPr="00F83A5D">
        <w:rPr>
          <w:rFonts w:ascii="Times New Roman" w:eastAsia="Times New Roman" w:hAnsi="Times New Roman" w:cs="Times New Roman"/>
          <w:b/>
          <w:bCs/>
          <w:color w:val="000000"/>
          <w:sz w:val="27"/>
          <w:szCs w:val="27"/>
          <w:lang w:eastAsia="ru-RU"/>
        </w:rPr>
        <w:t>Примерный список слов для сравнения.</w:t>
      </w:r>
    </w:p>
    <w:tbl>
      <w:tblPr>
        <w:tblStyle w:val="20"/>
        <w:tblW w:w="0" w:type="auto"/>
        <w:tblLook w:val="04A0" w:firstRow="1" w:lastRow="0" w:firstColumn="1" w:lastColumn="0" w:noHBand="0" w:noVBand="1"/>
      </w:tblPr>
      <w:tblGrid>
        <w:gridCol w:w="2689"/>
        <w:gridCol w:w="2409"/>
        <w:gridCol w:w="2679"/>
        <w:gridCol w:w="2679"/>
      </w:tblGrid>
      <w:tr w:rsidR="00F83A5D" w:rsidRPr="00F83A5D" w:rsidTr="00FA2890">
        <w:tc>
          <w:tcPr>
            <w:tcW w:w="2689" w:type="dxa"/>
          </w:tcPr>
          <w:p w:rsidR="00F83A5D" w:rsidRPr="00F83A5D" w:rsidRDefault="00F83A5D" w:rsidP="00F83A5D">
            <w:pPr>
              <w:spacing w:before="100" w:beforeAutospacing="1" w:after="100" w:afterAutospacing="1"/>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Утро – вечер.</w:t>
            </w:r>
            <w:r w:rsidRPr="00F83A5D">
              <w:rPr>
                <w:rFonts w:ascii="Times New Roman" w:eastAsia="Times New Roman" w:hAnsi="Times New Roman" w:cs="Times New Roman"/>
                <w:color w:val="000000"/>
                <w:sz w:val="27"/>
                <w:szCs w:val="27"/>
                <w:lang w:eastAsia="ru-RU"/>
              </w:rPr>
              <w:br/>
              <w:t>Корова – лошадь.</w:t>
            </w:r>
            <w:r w:rsidRPr="00F83A5D">
              <w:rPr>
                <w:rFonts w:ascii="Times New Roman" w:eastAsia="Times New Roman" w:hAnsi="Times New Roman" w:cs="Times New Roman"/>
                <w:color w:val="000000"/>
                <w:sz w:val="27"/>
                <w:szCs w:val="27"/>
                <w:lang w:eastAsia="ru-RU"/>
              </w:rPr>
              <w:br/>
              <w:t>Летчик – танкист.</w:t>
            </w:r>
            <w:r w:rsidRPr="00F83A5D">
              <w:rPr>
                <w:rFonts w:ascii="Times New Roman" w:eastAsia="Times New Roman" w:hAnsi="Times New Roman" w:cs="Times New Roman"/>
                <w:color w:val="000000"/>
                <w:sz w:val="27"/>
                <w:szCs w:val="27"/>
                <w:lang w:eastAsia="ru-RU"/>
              </w:rPr>
              <w:br/>
              <w:t>Лыжи – коньки.</w:t>
            </w:r>
            <w:r w:rsidRPr="00F83A5D">
              <w:rPr>
                <w:rFonts w:ascii="Times New Roman" w:eastAsia="Times New Roman" w:hAnsi="Times New Roman" w:cs="Times New Roman"/>
                <w:color w:val="000000"/>
                <w:sz w:val="27"/>
                <w:szCs w:val="27"/>
                <w:lang w:eastAsia="ru-RU"/>
              </w:rPr>
              <w:br/>
              <w:t>Трамвай – автобус.</w:t>
            </w:r>
            <w:r w:rsidRPr="00F83A5D">
              <w:rPr>
                <w:rFonts w:ascii="Times New Roman" w:eastAsia="Times New Roman" w:hAnsi="Times New Roman" w:cs="Times New Roman"/>
                <w:color w:val="000000"/>
                <w:sz w:val="27"/>
                <w:szCs w:val="27"/>
                <w:lang w:eastAsia="ru-RU"/>
              </w:rPr>
              <w:br/>
              <w:t>Река – озеро.</w:t>
            </w:r>
            <w:r w:rsidRPr="00F83A5D">
              <w:rPr>
                <w:rFonts w:ascii="Times New Roman" w:eastAsia="Times New Roman" w:hAnsi="Times New Roman" w:cs="Times New Roman"/>
                <w:color w:val="000000"/>
                <w:sz w:val="27"/>
                <w:szCs w:val="27"/>
                <w:lang w:eastAsia="ru-RU"/>
              </w:rPr>
              <w:br/>
              <w:t>Велосипед – мотоцикл.</w:t>
            </w:r>
          </w:p>
        </w:tc>
        <w:tc>
          <w:tcPr>
            <w:tcW w:w="2409" w:type="dxa"/>
          </w:tcPr>
          <w:p w:rsidR="00F83A5D" w:rsidRPr="00F83A5D" w:rsidRDefault="00F83A5D" w:rsidP="00F83A5D">
            <w:pPr>
              <w:spacing w:before="100" w:beforeAutospacing="1" w:after="100" w:afterAutospacing="1"/>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Ворона – рыба.</w:t>
            </w:r>
            <w:r w:rsidRPr="00F83A5D">
              <w:rPr>
                <w:rFonts w:ascii="Times New Roman" w:eastAsia="Times New Roman" w:hAnsi="Times New Roman" w:cs="Times New Roman"/>
                <w:color w:val="000000"/>
                <w:sz w:val="27"/>
                <w:szCs w:val="27"/>
                <w:lang w:eastAsia="ru-RU"/>
              </w:rPr>
              <w:br/>
              <w:t>Лев – тигр.</w:t>
            </w:r>
            <w:r w:rsidRPr="00F83A5D">
              <w:rPr>
                <w:rFonts w:ascii="Times New Roman" w:eastAsia="Times New Roman" w:hAnsi="Times New Roman" w:cs="Times New Roman"/>
                <w:color w:val="000000"/>
                <w:sz w:val="27"/>
                <w:szCs w:val="27"/>
                <w:lang w:eastAsia="ru-RU"/>
              </w:rPr>
              <w:br/>
              <w:t>Поезд – самолет.</w:t>
            </w:r>
            <w:r w:rsidRPr="00F83A5D">
              <w:rPr>
                <w:rFonts w:ascii="Times New Roman" w:eastAsia="Times New Roman" w:hAnsi="Times New Roman" w:cs="Times New Roman"/>
                <w:color w:val="000000"/>
                <w:sz w:val="27"/>
                <w:szCs w:val="27"/>
                <w:lang w:eastAsia="ru-RU"/>
              </w:rPr>
              <w:br/>
              <w:t>Обман – ошибка.</w:t>
            </w:r>
            <w:r w:rsidRPr="00F83A5D">
              <w:rPr>
                <w:rFonts w:ascii="Times New Roman" w:eastAsia="Times New Roman" w:hAnsi="Times New Roman" w:cs="Times New Roman"/>
                <w:color w:val="000000"/>
                <w:sz w:val="27"/>
                <w:szCs w:val="27"/>
                <w:lang w:eastAsia="ru-RU"/>
              </w:rPr>
              <w:br/>
              <w:t>Ботинок – карандаш.</w:t>
            </w:r>
            <w:r w:rsidRPr="00F83A5D">
              <w:rPr>
                <w:rFonts w:ascii="Times New Roman" w:eastAsia="Times New Roman" w:hAnsi="Times New Roman" w:cs="Times New Roman"/>
                <w:color w:val="000000"/>
                <w:sz w:val="27"/>
                <w:szCs w:val="27"/>
                <w:lang w:eastAsia="ru-RU"/>
              </w:rPr>
              <w:br/>
              <w:t>Яблоко – вишня.</w:t>
            </w:r>
            <w:r w:rsidRPr="00F83A5D">
              <w:rPr>
                <w:rFonts w:ascii="Times New Roman" w:eastAsia="Times New Roman" w:hAnsi="Times New Roman" w:cs="Times New Roman"/>
                <w:color w:val="000000"/>
                <w:sz w:val="27"/>
                <w:szCs w:val="27"/>
                <w:lang w:eastAsia="ru-RU"/>
              </w:rPr>
              <w:br/>
            </w:r>
          </w:p>
        </w:tc>
        <w:tc>
          <w:tcPr>
            <w:tcW w:w="2679" w:type="dxa"/>
          </w:tcPr>
          <w:p w:rsidR="00F83A5D" w:rsidRPr="00F83A5D" w:rsidRDefault="00F83A5D" w:rsidP="00F83A5D">
            <w:pPr>
              <w:spacing w:before="100" w:beforeAutospacing="1" w:after="100" w:afterAutospacing="1"/>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Золото – серебро.</w:t>
            </w:r>
            <w:r w:rsidRPr="00F83A5D">
              <w:rPr>
                <w:rFonts w:ascii="Times New Roman" w:eastAsia="Times New Roman" w:hAnsi="Times New Roman" w:cs="Times New Roman"/>
                <w:color w:val="000000"/>
                <w:sz w:val="27"/>
                <w:szCs w:val="27"/>
                <w:lang w:eastAsia="ru-RU"/>
              </w:rPr>
              <w:br/>
              <w:t>Сани – телега.</w:t>
            </w:r>
            <w:r w:rsidRPr="00F83A5D">
              <w:rPr>
                <w:rFonts w:ascii="Times New Roman" w:eastAsia="Times New Roman" w:hAnsi="Times New Roman" w:cs="Times New Roman"/>
                <w:color w:val="000000"/>
                <w:sz w:val="27"/>
                <w:szCs w:val="27"/>
                <w:lang w:eastAsia="ru-RU"/>
              </w:rPr>
              <w:br/>
              <w:t>Воробей – курица.</w:t>
            </w:r>
            <w:r w:rsidRPr="00F83A5D">
              <w:rPr>
                <w:rFonts w:ascii="Times New Roman" w:eastAsia="Times New Roman" w:hAnsi="Times New Roman" w:cs="Times New Roman"/>
                <w:color w:val="000000"/>
                <w:sz w:val="27"/>
                <w:szCs w:val="27"/>
                <w:lang w:eastAsia="ru-RU"/>
              </w:rPr>
              <w:br/>
              <w:t>Дуб – береза.</w:t>
            </w:r>
            <w:r w:rsidRPr="00F83A5D">
              <w:rPr>
                <w:rFonts w:ascii="Times New Roman" w:eastAsia="Times New Roman" w:hAnsi="Times New Roman" w:cs="Times New Roman"/>
                <w:color w:val="000000"/>
                <w:sz w:val="27"/>
                <w:szCs w:val="27"/>
                <w:lang w:eastAsia="ru-RU"/>
              </w:rPr>
              <w:br/>
              <w:t>Сказка – песня.</w:t>
            </w:r>
            <w:r w:rsidRPr="00F83A5D">
              <w:rPr>
                <w:rFonts w:ascii="Times New Roman" w:eastAsia="Times New Roman" w:hAnsi="Times New Roman" w:cs="Times New Roman"/>
                <w:color w:val="000000"/>
                <w:sz w:val="27"/>
                <w:szCs w:val="27"/>
                <w:lang w:eastAsia="ru-RU"/>
              </w:rPr>
              <w:br/>
              <w:t>Картина – портрет.</w:t>
            </w:r>
            <w:r w:rsidRPr="00F83A5D">
              <w:rPr>
                <w:rFonts w:ascii="Times New Roman" w:eastAsia="Times New Roman" w:hAnsi="Times New Roman" w:cs="Times New Roman"/>
                <w:color w:val="000000"/>
                <w:sz w:val="27"/>
                <w:szCs w:val="27"/>
                <w:lang w:eastAsia="ru-RU"/>
              </w:rPr>
              <w:br/>
              <w:t>Лошадь – всадник.</w:t>
            </w:r>
          </w:p>
        </w:tc>
        <w:tc>
          <w:tcPr>
            <w:tcW w:w="2679" w:type="dxa"/>
          </w:tcPr>
          <w:p w:rsidR="00F83A5D" w:rsidRPr="00F83A5D" w:rsidRDefault="00F83A5D" w:rsidP="00F83A5D">
            <w:pPr>
              <w:spacing w:before="100" w:beforeAutospacing="1" w:after="100" w:afterAutospacing="1"/>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Кошка – яблоко.</w:t>
            </w:r>
            <w:r w:rsidRPr="00F83A5D">
              <w:rPr>
                <w:rFonts w:ascii="Times New Roman" w:eastAsia="Times New Roman" w:hAnsi="Times New Roman" w:cs="Times New Roman"/>
                <w:color w:val="000000"/>
                <w:sz w:val="27"/>
                <w:szCs w:val="27"/>
                <w:lang w:eastAsia="ru-RU"/>
              </w:rPr>
              <w:br/>
              <w:t>Голод – жажда.</w:t>
            </w:r>
            <w:r w:rsidRPr="00F83A5D">
              <w:rPr>
                <w:rFonts w:ascii="Times New Roman" w:eastAsia="Times New Roman" w:hAnsi="Times New Roman" w:cs="Times New Roman"/>
                <w:color w:val="000000"/>
                <w:sz w:val="27"/>
                <w:szCs w:val="27"/>
                <w:lang w:eastAsia="ru-RU"/>
              </w:rPr>
              <w:br/>
              <w:t>Лев – собака.</w:t>
            </w:r>
            <w:r w:rsidRPr="00F83A5D">
              <w:rPr>
                <w:rFonts w:ascii="Times New Roman" w:eastAsia="Times New Roman" w:hAnsi="Times New Roman" w:cs="Times New Roman"/>
                <w:color w:val="000000"/>
                <w:sz w:val="27"/>
                <w:szCs w:val="27"/>
                <w:lang w:eastAsia="ru-RU"/>
              </w:rPr>
              <w:br/>
              <w:t xml:space="preserve">Ворона – воробей. </w:t>
            </w:r>
            <w:r w:rsidRPr="00F83A5D">
              <w:rPr>
                <w:rFonts w:ascii="Times New Roman" w:eastAsia="Times New Roman" w:hAnsi="Times New Roman" w:cs="Times New Roman"/>
                <w:color w:val="000000"/>
                <w:sz w:val="27"/>
                <w:szCs w:val="27"/>
                <w:lang w:eastAsia="ru-RU"/>
              </w:rPr>
              <w:br/>
              <w:t xml:space="preserve">Молоко – вода. </w:t>
            </w:r>
            <w:r w:rsidRPr="00F83A5D">
              <w:rPr>
                <w:rFonts w:ascii="Times New Roman" w:eastAsia="Times New Roman" w:hAnsi="Times New Roman" w:cs="Times New Roman"/>
                <w:color w:val="000000"/>
                <w:sz w:val="27"/>
                <w:szCs w:val="27"/>
                <w:lang w:eastAsia="ru-RU"/>
              </w:rPr>
              <w:br/>
              <w:t>Собака – кошка.</w:t>
            </w:r>
          </w:p>
        </w:tc>
      </w:tr>
    </w:tbl>
    <w:p w:rsidR="00F83A5D" w:rsidRPr="00F83A5D" w:rsidRDefault="00F83A5D" w:rsidP="00F83A5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 xml:space="preserve">Можно выделить три категории задач, которые применяются для сравнения и различения понятий (А. Р. </w:t>
      </w:r>
      <w:proofErr w:type="spellStart"/>
      <w:r w:rsidRPr="00F83A5D">
        <w:rPr>
          <w:rFonts w:ascii="Times New Roman" w:eastAsia="Times New Roman" w:hAnsi="Times New Roman" w:cs="Times New Roman"/>
          <w:color w:val="000000"/>
          <w:sz w:val="27"/>
          <w:szCs w:val="27"/>
          <w:lang w:eastAsia="ru-RU"/>
        </w:rPr>
        <w:t>Лурия</w:t>
      </w:r>
      <w:proofErr w:type="spellEnd"/>
      <w:r w:rsidRPr="00F83A5D">
        <w:rPr>
          <w:rFonts w:ascii="Times New Roman" w:eastAsia="Times New Roman" w:hAnsi="Times New Roman" w:cs="Times New Roman"/>
          <w:color w:val="000000"/>
          <w:sz w:val="27"/>
          <w:szCs w:val="27"/>
          <w:lang w:eastAsia="ru-RU"/>
        </w:rPr>
        <w:t>):</w:t>
      </w:r>
      <w:r w:rsidRPr="00F83A5D">
        <w:rPr>
          <w:rFonts w:ascii="Times New Roman" w:eastAsia="Times New Roman" w:hAnsi="Times New Roman" w:cs="Times New Roman"/>
          <w:color w:val="000000"/>
          <w:sz w:val="27"/>
          <w:szCs w:val="27"/>
          <w:lang w:eastAsia="ru-RU"/>
        </w:rPr>
        <w:br/>
        <w:t xml:space="preserve">1. Испытуемому даются два слова, явно относящиеся к одной категории (например, </w:t>
      </w:r>
      <w:r w:rsidRPr="00F83A5D">
        <w:rPr>
          <w:rFonts w:ascii="Times New Roman" w:eastAsia="Times New Roman" w:hAnsi="Times New Roman" w:cs="Times New Roman"/>
          <w:color w:val="000000"/>
          <w:sz w:val="27"/>
          <w:szCs w:val="27"/>
          <w:lang w:eastAsia="ru-RU"/>
        </w:rPr>
        <w:lastRenderedPageBreak/>
        <w:t>«корова – лошадь»).</w:t>
      </w:r>
      <w:r w:rsidRPr="00F83A5D">
        <w:rPr>
          <w:rFonts w:ascii="Times New Roman" w:eastAsia="Times New Roman" w:hAnsi="Times New Roman" w:cs="Times New Roman"/>
          <w:color w:val="000000"/>
          <w:sz w:val="27"/>
          <w:szCs w:val="27"/>
          <w:lang w:eastAsia="ru-RU"/>
        </w:rPr>
        <w:br/>
        <w:t>2. Предлагаются два слова, у которых общее найти трудно и которые гораздо больше отличаются друг от друга, чем в предыдущем случае (например, «ворона – рыба»).</w:t>
      </w:r>
      <w:r w:rsidRPr="00F83A5D">
        <w:rPr>
          <w:rFonts w:ascii="Times New Roman" w:eastAsia="Times New Roman" w:hAnsi="Times New Roman" w:cs="Times New Roman"/>
          <w:color w:val="000000"/>
          <w:sz w:val="27"/>
          <w:szCs w:val="27"/>
          <w:lang w:eastAsia="ru-RU"/>
        </w:rPr>
        <w:br/>
        <w:t>3. Третья группа задач еще сложнее – это задачи на сравнение и различение объектов в условиях конфликта, где различия выражены гораздо больше, чем сходство (например, «всадник – лошадь»).</w:t>
      </w:r>
    </w:p>
    <w:p w:rsidR="00F83A5D" w:rsidRPr="00F83A5D" w:rsidRDefault="00F83A5D" w:rsidP="00F83A5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Различие уровней сложности этих категорий задач зависит от степени трудности абстрагирования признаков или наглядного взаимодействия объектов, от степени трудности включения этих объектов в определенную категорию.</w:t>
      </w:r>
    </w:p>
    <w:p w:rsidR="00F83A5D" w:rsidRPr="00F83A5D" w:rsidRDefault="00F83A5D" w:rsidP="00F83A5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b/>
          <w:bCs/>
          <w:color w:val="000000"/>
          <w:sz w:val="27"/>
          <w:szCs w:val="27"/>
          <w:lang w:eastAsia="ru-RU"/>
        </w:rPr>
        <w:t>Обработка и анализ результатов</w:t>
      </w:r>
    </w:p>
    <w:p w:rsidR="00F83A5D" w:rsidRPr="00F83A5D" w:rsidRDefault="00F83A5D" w:rsidP="00F83A5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По результатам выполнения задания проводится количественный и качественный анализ.</w:t>
      </w:r>
      <w:r w:rsidRPr="00F83A5D">
        <w:rPr>
          <w:rFonts w:ascii="Times New Roman" w:eastAsia="Times New Roman" w:hAnsi="Times New Roman" w:cs="Times New Roman"/>
          <w:color w:val="000000"/>
          <w:sz w:val="27"/>
          <w:szCs w:val="27"/>
          <w:lang w:eastAsia="ru-RU"/>
        </w:rPr>
        <w:br/>
      </w:r>
      <w:r w:rsidRPr="00F83A5D">
        <w:rPr>
          <w:rFonts w:ascii="Times New Roman" w:eastAsia="Times New Roman" w:hAnsi="Times New Roman" w:cs="Times New Roman"/>
          <w:b/>
          <w:bCs/>
          <w:color w:val="000000"/>
          <w:sz w:val="27"/>
          <w:szCs w:val="27"/>
          <w:lang w:eastAsia="ru-RU"/>
        </w:rPr>
        <w:t>Количественная </w:t>
      </w:r>
      <w:r w:rsidRPr="00F83A5D">
        <w:rPr>
          <w:rFonts w:ascii="Times New Roman" w:eastAsia="Times New Roman" w:hAnsi="Times New Roman" w:cs="Times New Roman"/>
          <w:color w:val="000000"/>
          <w:sz w:val="27"/>
          <w:szCs w:val="27"/>
          <w:lang w:eastAsia="ru-RU"/>
        </w:rPr>
        <w:t>обработка заключается в подсчете числа черт сходства и различия, выделенных в каждой паре. </w:t>
      </w:r>
      <w:r w:rsidRPr="00F83A5D">
        <w:rPr>
          <w:rFonts w:ascii="Times New Roman" w:eastAsia="Times New Roman" w:hAnsi="Times New Roman" w:cs="Times New Roman"/>
          <w:i/>
          <w:iCs/>
          <w:color w:val="000000"/>
          <w:sz w:val="27"/>
          <w:szCs w:val="27"/>
          <w:lang w:eastAsia="ru-RU"/>
        </w:rPr>
        <w:t>Высокий уровень</w:t>
      </w:r>
      <w:r w:rsidRPr="00F83A5D">
        <w:rPr>
          <w:rFonts w:ascii="Times New Roman" w:eastAsia="Times New Roman" w:hAnsi="Times New Roman" w:cs="Times New Roman"/>
          <w:color w:val="000000"/>
          <w:sz w:val="27"/>
          <w:szCs w:val="27"/>
          <w:lang w:eastAsia="ru-RU"/>
        </w:rPr>
        <w:t> развития операции сравнения отмечается в том случае, когда школьник назвал более двадцати черт,</w:t>
      </w:r>
      <w:r w:rsidR="00C47298">
        <w:rPr>
          <w:rFonts w:ascii="Times New Roman" w:eastAsia="Times New Roman" w:hAnsi="Times New Roman" w:cs="Times New Roman"/>
          <w:color w:val="000000"/>
          <w:sz w:val="27"/>
          <w:szCs w:val="27"/>
          <w:lang w:eastAsia="ru-RU"/>
        </w:rPr>
        <w:t xml:space="preserve"> </w:t>
      </w:r>
      <w:r w:rsidRPr="00F83A5D">
        <w:rPr>
          <w:rFonts w:ascii="Times New Roman" w:eastAsia="Times New Roman" w:hAnsi="Times New Roman" w:cs="Times New Roman"/>
          <w:i/>
          <w:iCs/>
          <w:color w:val="000000"/>
          <w:sz w:val="27"/>
          <w:szCs w:val="27"/>
          <w:lang w:eastAsia="ru-RU"/>
        </w:rPr>
        <w:t>средний</w:t>
      </w:r>
      <w:r w:rsidRPr="00F83A5D">
        <w:rPr>
          <w:rFonts w:ascii="Times New Roman" w:eastAsia="Times New Roman" w:hAnsi="Times New Roman" w:cs="Times New Roman"/>
          <w:color w:val="000000"/>
          <w:sz w:val="27"/>
          <w:szCs w:val="27"/>
          <w:lang w:eastAsia="ru-RU"/>
        </w:rPr>
        <w:t> – более десяти-пятнадцати черт, </w:t>
      </w:r>
      <w:r w:rsidRPr="00F83A5D">
        <w:rPr>
          <w:rFonts w:ascii="Times New Roman" w:eastAsia="Times New Roman" w:hAnsi="Times New Roman" w:cs="Times New Roman"/>
          <w:i/>
          <w:iCs/>
          <w:color w:val="000000"/>
          <w:sz w:val="27"/>
          <w:szCs w:val="27"/>
          <w:lang w:eastAsia="ru-RU"/>
        </w:rPr>
        <w:t>низкий</w:t>
      </w:r>
      <w:r w:rsidRPr="00F83A5D">
        <w:rPr>
          <w:rFonts w:ascii="Times New Roman" w:eastAsia="Times New Roman" w:hAnsi="Times New Roman" w:cs="Times New Roman"/>
          <w:color w:val="000000"/>
          <w:sz w:val="27"/>
          <w:szCs w:val="27"/>
          <w:lang w:eastAsia="ru-RU"/>
        </w:rPr>
        <w:t> – менее десяти черт.</w:t>
      </w:r>
      <w:r w:rsidRPr="00F83A5D">
        <w:rPr>
          <w:rFonts w:ascii="Times New Roman" w:eastAsia="Times New Roman" w:hAnsi="Times New Roman" w:cs="Times New Roman"/>
          <w:color w:val="000000"/>
          <w:sz w:val="27"/>
          <w:szCs w:val="27"/>
          <w:lang w:eastAsia="ru-RU"/>
        </w:rPr>
        <w:br/>
      </w:r>
      <w:r w:rsidRPr="00F83A5D">
        <w:rPr>
          <w:rFonts w:ascii="Times New Roman" w:eastAsia="Times New Roman" w:hAnsi="Times New Roman" w:cs="Times New Roman"/>
          <w:b/>
          <w:bCs/>
          <w:color w:val="000000"/>
          <w:sz w:val="27"/>
          <w:szCs w:val="27"/>
          <w:lang w:eastAsia="ru-RU"/>
        </w:rPr>
        <w:t>Качественная </w:t>
      </w:r>
      <w:r w:rsidRPr="00F83A5D">
        <w:rPr>
          <w:rFonts w:ascii="Times New Roman" w:eastAsia="Times New Roman" w:hAnsi="Times New Roman" w:cs="Times New Roman"/>
          <w:color w:val="000000"/>
          <w:sz w:val="27"/>
          <w:szCs w:val="27"/>
          <w:lang w:eastAsia="ru-RU"/>
        </w:rPr>
        <w:t>обработка состоит в том, что экспериментатор анализирует, какие черты отметил учащийся в большем количестве – сходства или различия, часто ли он употреблял родовые понятия.</w:t>
      </w:r>
      <w:r w:rsidRPr="00F83A5D">
        <w:rPr>
          <w:rFonts w:ascii="Times New Roman" w:eastAsia="Times New Roman" w:hAnsi="Times New Roman" w:cs="Times New Roman"/>
          <w:color w:val="000000"/>
          <w:sz w:val="27"/>
          <w:szCs w:val="27"/>
          <w:lang w:eastAsia="ru-RU"/>
        </w:rPr>
        <w:br/>
        <w:t>Дошкольники и младшие школьники вместо выделения общего обычно указывают на различия объектов, поскольку за операцией различения стоит наглядно – действенное и наглядно – образное мышление. За указанием на общее кроется операция введения в отвлеченную категорию, что удается детям этого возраста зачастую с трудом. Таким образом, тот факт, что раньше формируются операции различения, а затем обобщения, свидетельствует о смене психологических операций, о переходе от наглядных форм мышления к словесно – логическому обобщению. Поэтому для дошкольников особенно трудными будут задачи второй и третьей категорий. У младших школьников возникает операция обобщения, которая принимает форму выделения общих признаков, но очень часто за ней кроется еще наглядное сравнение или введение предметов в общую наглядную ситуацию; для них трудны задачи третьей категории.</w:t>
      </w:r>
    </w:p>
    <w:p w:rsidR="00F83A5D" w:rsidRPr="00F83A5D" w:rsidRDefault="00F83A5D" w:rsidP="00F83A5D">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Качественный анализ выполнения учащимся методик, направленных на развитие мышления также можно выполнить, опираясь на вопросы:</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Как быстро ребенок понял инструкцию?</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Потребовалось ли использование примеров для выполнения задания?</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Насколько правильно ребенок выполнял задания?</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Аргументировал ли ребенок свои ответы?</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Умеет ли ребенок пользоваться помощью взрослого?</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Определите уровень работоспособности ребенка во время выполнения заданий.</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Определите насколько интересно ребенку было выполнять задания.</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Что легче удавалось сделать ребенку сравнивая понятия – находить общее или различное?</w:t>
      </w:r>
    </w:p>
    <w:p w:rsidR="00F83A5D" w:rsidRPr="00F83A5D" w:rsidRDefault="00F83A5D" w:rsidP="00F83A5D">
      <w:pPr>
        <w:numPr>
          <w:ilvl w:val="0"/>
          <w:numId w:val="1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83A5D">
        <w:rPr>
          <w:rFonts w:ascii="Times New Roman" w:eastAsia="Times New Roman" w:hAnsi="Times New Roman" w:cs="Times New Roman"/>
          <w:color w:val="000000"/>
          <w:sz w:val="27"/>
          <w:szCs w:val="27"/>
          <w:lang w:eastAsia="ru-RU"/>
        </w:rPr>
        <w:t>Насколько ребенок понимал и смог объяснить переносный смысл пословиц и поговорок?</w:t>
      </w:r>
    </w:p>
    <w:p w:rsidR="00822926" w:rsidRDefault="00822926" w:rsidP="00EB7D10">
      <w:pPr>
        <w:shd w:val="clear" w:color="auto" w:fill="FFFFFF"/>
        <w:spacing w:after="0" w:line="220" w:lineRule="atLeast"/>
        <w:jc w:val="center"/>
        <w:rPr>
          <w:rFonts w:ascii="Times New Roman" w:eastAsia="Times New Roman" w:hAnsi="Times New Roman" w:cs="Times New Roman"/>
          <w:b/>
          <w:bCs/>
          <w:sz w:val="27"/>
          <w:szCs w:val="27"/>
          <w:lang w:eastAsia="ru-RU"/>
        </w:rPr>
      </w:pPr>
    </w:p>
    <w:p w:rsidR="00822926" w:rsidRDefault="00822926" w:rsidP="00EB7D10">
      <w:pPr>
        <w:shd w:val="clear" w:color="auto" w:fill="FFFFFF"/>
        <w:spacing w:after="0" w:line="220" w:lineRule="atLeast"/>
        <w:jc w:val="center"/>
        <w:rPr>
          <w:rFonts w:ascii="Times New Roman" w:eastAsia="Times New Roman" w:hAnsi="Times New Roman" w:cs="Times New Roman"/>
          <w:b/>
          <w:bCs/>
          <w:sz w:val="27"/>
          <w:szCs w:val="27"/>
          <w:lang w:eastAsia="ru-RU"/>
        </w:rPr>
      </w:pPr>
    </w:p>
    <w:p w:rsidR="00EB7D10" w:rsidRPr="00EB7D10" w:rsidRDefault="00EB7D10" w:rsidP="00EB7D10">
      <w:pPr>
        <w:shd w:val="clear" w:color="auto" w:fill="FFFFFF"/>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 xml:space="preserve">Глава </w:t>
      </w:r>
      <w:r w:rsidR="0016230E">
        <w:rPr>
          <w:rFonts w:ascii="Times New Roman" w:eastAsia="Times New Roman" w:hAnsi="Times New Roman" w:cs="Times New Roman"/>
          <w:b/>
          <w:bCs/>
          <w:color w:val="000000"/>
          <w:sz w:val="27"/>
          <w:szCs w:val="27"/>
          <w:lang w:eastAsia="ru-RU"/>
        </w:rPr>
        <w:t>6</w:t>
      </w:r>
      <w:r w:rsidRPr="00EB7D10">
        <w:rPr>
          <w:rFonts w:ascii="Times New Roman" w:eastAsia="Times New Roman" w:hAnsi="Times New Roman" w:cs="Times New Roman"/>
          <w:b/>
          <w:bCs/>
          <w:color w:val="000000"/>
          <w:sz w:val="27"/>
          <w:szCs w:val="27"/>
          <w:lang w:eastAsia="ru-RU"/>
        </w:rPr>
        <w:t>. Диагностика речи</w:t>
      </w:r>
    </w:p>
    <w:p w:rsidR="00EB7D10" w:rsidRPr="00EB7D10" w:rsidRDefault="00EB7D10" w:rsidP="0086722A">
      <w:pPr>
        <w:shd w:val="clear" w:color="auto" w:fill="FFFFFF"/>
        <w:spacing w:after="0" w:line="220" w:lineRule="atLeast"/>
        <w:rPr>
          <w:rFonts w:ascii="Roboto" w:eastAsia="Times New Roman" w:hAnsi="Roboto" w:cs="Times New Roman"/>
          <w:color w:val="000000"/>
          <w:lang w:eastAsia="ru-RU"/>
        </w:rPr>
      </w:pPr>
    </w:p>
    <w:p w:rsidR="00EB7D10" w:rsidRPr="00EB7D10" w:rsidRDefault="0016230E" w:rsidP="0086722A">
      <w:pPr>
        <w:shd w:val="clear" w:color="auto" w:fill="FFFFFF"/>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t>6</w:t>
      </w:r>
      <w:r w:rsidR="00EB7D10" w:rsidRPr="00EB7D10">
        <w:rPr>
          <w:rFonts w:ascii="Times New Roman" w:eastAsia="Times New Roman" w:hAnsi="Times New Roman" w:cs="Times New Roman"/>
          <w:b/>
          <w:bCs/>
          <w:color w:val="000000"/>
          <w:sz w:val="27"/>
          <w:szCs w:val="27"/>
          <w:lang w:eastAsia="ru-RU"/>
        </w:rPr>
        <w:t>.1. Методика «Расскажи по картинке»</w:t>
      </w: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Эта методика предназначается для определения активного словарного запаса ребенка. Если ему от 3 до 4 лет, то ребенку показывают серию картинок, представленных на рис. 1 и рис. 2. Если возраст ребенка от 4 до 5 лет, то он получает картинки, изображенные на рис. 3 и рис. 4. Далее ребенку дают 2 мин для того, чтобы он внимательно рассмотрел эти картинки. Если он отвлекается или не может понять, что изображено на картинке, то экспериментатор разъясняет и специально обращает его внимание на это.</w:t>
      </w: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После того, как рассмотрение картинки закончено, ребенку предлагают рассказать о том, что он видел на ней. На рассказ по каждой картинке отводится еще по 2 мин.</w:t>
      </w:r>
    </w:p>
    <w:p w:rsidR="00EB7D10" w:rsidRPr="0086722A" w:rsidRDefault="00EB7D10" w:rsidP="00EB7D10">
      <w:pPr>
        <w:shd w:val="clear" w:color="auto" w:fill="FFFFFF"/>
        <w:spacing w:after="0" w:line="220" w:lineRule="atLeast"/>
        <w:rPr>
          <w:rFonts w:ascii="Roboto" w:eastAsia="Times New Roman" w:hAnsi="Roboto" w:cs="Times New Roman"/>
          <w:color w:val="000000"/>
          <w:sz w:val="26"/>
          <w:szCs w:val="26"/>
          <w:lang w:eastAsia="ru-RU"/>
        </w:rPr>
      </w:pPr>
      <w:r w:rsidRPr="0086722A">
        <w:rPr>
          <w:rFonts w:ascii="Times New Roman" w:eastAsia="Times New Roman" w:hAnsi="Times New Roman" w:cs="Times New Roman"/>
          <w:color w:val="000000"/>
          <w:sz w:val="26"/>
          <w:szCs w:val="26"/>
          <w:lang w:eastAsia="ru-RU"/>
        </w:rPr>
        <w:t>Психолог, проводящий исследование при помощи данной методики, фиксирует результаты в таблице, где отмечает наличие и частоту употребления ребенком различных частей речи, грамматических форм и конструкций</w:t>
      </w:r>
    </w:p>
    <w:p w:rsidR="00EB7D10" w:rsidRDefault="0086722A" w:rsidP="00EB7D10">
      <w:pPr>
        <w:spacing w:after="0" w:line="220"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br/>
      </w:r>
      <w:r w:rsidR="00EB7D10" w:rsidRPr="00EB7D10">
        <w:rPr>
          <w:rFonts w:ascii="Times New Roman" w:eastAsia="Times New Roman" w:hAnsi="Times New Roman" w:cs="Times New Roman"/>
          <w:b/>
          <w:bCs/>
          <w:color w:val="000000"/>
          <w:sz w:val="27"/>
          <w:szCs w:val="27"/>
          <w:lang w:eastAsia="ru-RU"/>
        </w:rPr>
        <w:t>Схема протоколирования результатов исследования по методике «Расскажи по картинке»:</w:t>
      </w:r>
    </w:p>
    <w:p w:rsidR="0086722A" w:rsidRDefault="0086722A" w:rsidP="00EB7D10">
      <w:pPr>
        <w:spacing w:after="0" w:line="220" w:lineRule="atLeast"/>
        <w:rPr>
          <w:rFonts w:ascii="Times New Roman" w:eastAsia="Times New Roman" w:hAnsi="Times New Roman" w:cs="Times New Roman"/>
          <w:b/>
          <w:bCs/>
          <w:color w:val="000000"/>
          <w:sz w:val="27"/>
          <w:szCs w:val="27"/>
          <w:lang w:eastAsia="ru-RU"/>
        </w:rPr>
      </w:pPr>
    </w:p>
    <w:tbl>
      <w:tblPr>
        <w:tblStyle w:val="a6"/>
        <w:tblW w:w="10485" w:type="dxa"/>
        <w:tblLook w:val="04A0" w:firstRow="1" w:lastRow="0" w:firstColumn="1" w:lastColumn="0" w:noHBand="0" w:noVBand="1"/>
      </w:tblPr>
      <w:tblGrid>
        <w:gridCol w:w="846"/>
        <w:gridCol w:w="4394"/>
        <w:gridCol w:w="5245"/>
      </w:tblGrid>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Roboto" w:eastAsia="Times New Roman" w:hAnsi="Roboto" w:cs="Times New Roman"/>
                <w:color w:val="000000"/>
                <w:lang w:eastAsia="ru-RU"/>
              </w:rPr>
              <w:t>№ </w:t>
            </w:r>
            <w:r w:rsidRPr="00EB7D10">
              <w:rPr>
                <w:rFonts w:ascii="Times New Roman" w:eastAsia="Times New Roman" w:hAnsi="Times New Roman" w:cs="Times New Roman"/>
                <w:color w:val="000000"/>
                <w:sz w:val="27"/>
                <w:szCs w:val="27"/>
                <w:lang w:eastAsia="ru-RU"/>
              </w:rPr>
              <w:t>п/п</w:t>
            </w:r>
          </w:p>
        </w:tc>
        <w:tc>
          <w:tcPr>
            <w:tcW w:w="4394"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Фрагменты речи, фиксируемые в процессе исследования</w:t>
            </w:r>
          </w:p>
        </w:tc>
        <w:tc>
          <w:tcPr>
            <w:tcW w:w="5245" w:type="dxa"/>
            <w:vAlign w:val="center"/>
          </w:tcPr>
          <w:p w:rsidR="0086722A" w:rsidRPr="00EB7D10" w:rsidRDefault="0086722A" w:rsidP="0086722A">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Частота употребления</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1</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vAlign w:val="center"/>
          </w:tcPr>
          <w:p w:rsidR="0086722A" w:rsidRPr="00EB7D10" w:rsidRDefault="0086722A" w:rsidP="0086722A">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Существительные</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2</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Глаголы</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3</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Прилагательные в обычной форме</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4</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Прилагательные в сравнительной степени</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5</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Прилагательные в превосходной степени</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6</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Наречия</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7</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Default="0086722A" w:rsidP="0086722A">
            <w:pPr>
              <w:spacing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Местоимения</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8</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Pr="00EB7D10" w:rsidRDefault="0086722A" w:rsidP="0086722A">
            <w:pPr>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Союзы</w:t>
            </w:r>
          </w:p>
        </w:tc>
      </w:tr>
      <w:tr w:rsidR="0086722A" w:rsidTr="0086722A">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9</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tcPr>
          <w:p w:rsidR="0086722A" w:rsidRPr="00EB7D10" w:rsidRDefault="0086722A" w:rsidP="0086722A">
            <w:pPr>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Предлоги</w:t>
            </w:r>
          </w:p>
        </w:tc>
      </w:tr>
      <w:tr w:rsidR="0086722A" w:rsidTr="004445FE">
        <w:tc>
          <w:tcPr>
            <w:tcW w:w="846" w:type="dxa"/>
          </w:tcPr>
          <w:p w:rsidR="0086722A" w:rsidRDefault="0086722A" w:rsidP="0086722A">
            <w:pPr>
              <w:spacing w:line="220" w:lineRule="atLeast"/>
              <w:rPr>
                <w:rFonts w:ascii="Roboto" w:eastAsia="Times New Roman" w:hAnsi="Roboto" w:cs="Times New Roman"/>
                <w:color w:val="000000"/>
                <w:lang w:eastAsia="ru-RU"/>
              </w:rPr>
            </w:pPr>
            <w:r>
              <w:rPr>
                <w:rFonts w:ascii="Roboto" w:eastAsia="Times New Roman" w:hAnsi="Roboto" w:cs="Times New Roman"/>
                <w:color w:val="000000"/>
                <w:lang w:eastAsia="ru-RU"/>
              </w:rPr>
              <w:t>10</w:t>
            </w:r>
          </w:p>
        </w:tc>
        <w:tc>
          <w:tcPr>
            <w:tcW w:w="4394" w:type="dxa"/>
          </w:tcPr>
          <w:p w:rsidR="0086722A" w:rsidRDefault="0086722A" w:rsidP="0086722A">
            <w:pPr>
              <w:spacing w:line="220" w:lineRule="atLeast"/>
              <w:rPr>
                <w:rFonts w:ascii="Roboto" w:eastAsia="Times New Roman" w:hAnsi="Roboto" w:cs="Times New Roman"/>
                <w:color w:val="000000"/>
                <w:lang w:eastAsia="ru-RU"/>
              </w:rPr>
            </w:pPr>
          </w:p>
        </w:tc>
        <w:tc>
          <w:tcPr>
            <w:tcW w:w="5245" w:type="dxa"/>
            <w:vAlign w:val="center"/>
          </w:tcPr>
          <w:p w:rsidR="0086722A" w:rsidRPr="00EB7D10" w:rsidRDefault="0086722A" w:rsidP="0086722A">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Сложные предложения и конструкции</w:t>
            </w:r>
          </w:p>
        </w:tc>
      </w:tr>
    </w:tbl>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2F46F5" w:rsidRDefault="00EB7D10" w:rsidP="00EB7D10">
      <w:pPr>
        <w:spacing w:after="0" w:line="220" w:lineRule="atLeast"/>
        <w:rPr>
          <w:rFonts w:ascii="Roboto" w:eastAsia="Times New Roman" w:hAnsi="Roboto" w:cs="Times New Roman"/>
          <w:color w:val="000000"/>
          <w:sz w:val="24"/>
          <w:szCs w:val="24"/>
          <w:lang w:eastAsia="ru-RU"/>
        </w:rPr>
      </w:pPr>
      <w:r w:rsidRPr="002F46F5">
        <w:rPr>
          <w:rFonts w:ascii="Times New Roman" w:eastAsia="Times New Roman" w:hAnsi="Times New Roman" w:cs="Times New Roman"/>
          <w:b/>
          <w:bCs/>
          <w:color w:val="000000"/>
          <w:sz w:val="24"/>
          <w:szCs w:val="24"/>
          <w:lang w:eastAsia="ru-RU"/>
        </w:rPr>
        <w:t>10 баллов</w:t>
      </w:r>
      <w:r w:rsidRPr="002F46F5">
        <w:rPr>
          <w:rFonts w:ascii="Times New Roman" w:eastAsia="Times New Roman" w:hAnsi="Times New Roman" w:cs="Times New Roman"/>
          <w:color w:val="000000"/>
          <w:sz w:val="24"/>
          <w:szCs w:val="24"/>
          <w:lang w:eastAsia="ru-RU"/>
        </w:rPr>
        <w:t> (очень высокий) – в речи ребенка встречаются все 10 включенных в таблицу фрагментов речи</w:t>
      </w:r>
    </w:p>
    <w:p w:rsidR="00EB7D10" w:rsidRPr="002F46F5" w:rsidRDefault="00EB7D10" w:rsidP="00EB7D10">
      <w:pPr>
        <w:spacing w:after="0" w:line="220" w:lineRule="atLeast"/>
        <w:rPr>
          <w:rFonts w:ascii="Roboto" w:eastAsia="Times New Roman" w:hAnsi="Roboto" w:cs="Times New Roman"/>
          <w:color w:val="000000"/>
          <w:sz w:val="24"/>
          <w:szCs w:val="24"/>
          <w:lang w:eastAsia="ru-RU"/>
        </w:rPr>
      </w:pPr>
      <w:r w:rsidRPr="002F46F5">
        <w:rPr>
          <w:rFonts w:ascii="Times New Roman" w:eastAsia="Times New Roman" w:hAnsi="Times New Roman" w:cs="Times New Roman"/>
          <w:b/>
          <w:bCs/>
          <w:color w:val="000000"/>
          <w:sz w:val="24"/>
          <w:szCs w:val="24"/>
          <w:lang w:eastAsia="ru-RU"/>
        </w:rPr>
        <w:t>8-9 баллов</w:t>
      </w:r>
      <w:r w:rsidRPr="002F46F5">
        <w:rPr>
          <w:rFonts w:ascii="Times New Roman" w:eastAsia="Times New Roman" w:hAnsi="Times New Roman" w:cs="Times New Roman"/>
          <w:color w:val="000000"/>
          <w:sz w:val="24"/>
          <w:szCs w:val="24"/>
          <w:lang w:eastAsia="ru-RU"/>
        </w:rPr>
        <w:t> (высокий) – в речи ребенка встречаются 8-9 из включенных в таблицу фрагментов речи</w:t>
      </w:r>
    </w:p>
    <w:p w:rsidR="00EB7D10" w:rsidRPr="002F46F5" w:rsidRDefault="00EB7D10" w:rsidP="00EB7D10">
      <w:pPr>
        <w:spacing w:after="0" w:line="220" w:lineRule="atLeast"/>
        <w:rPr>
          <w:rFonts w:ascii="Roboto" w:eastAsia="Times New Roman" w:hAnsi="Roboto" w:cs="Times New Roman"/>
          <w:color w:val="000000"/>
          <w:sz w:val="24"/>
          <w:szCs w:val="24"/>
          <w:lang w:eastAsia="ru-RU"/>
        </w:rPr>
      </w:pPr>
      <w:r w:rsidRPr="002F46F5">
        <w:rPr>
          <w:rFonts w:ascii="Times New Roman" w:eastAsia="Times New Roman" w:hAnsi="Times New Roman" w:cs="Times New Roman"/>
          <w:b/>
          <w:bCs/>
          <w:color w:val="000000"/>
          <w:sz w:val="24"/>
          <w:szCs w:val="24"/>
          <w:lang w:eastAsia="ru-RU"/>
        </w:rPr>
        <w:t>6-7 баллов</w:t>
      </w:r>
      <w:r w:rsidRPr="002F46F5">
        <w:rPr>
          <w:rFonts w:ascii="Times New Roman" w:eastAsia="Times New Roman" w:hAnsi="Times New Roman" w:cs="Times New Roman"/>
          <w:color w:val="000000"/>
          <w:sz w:val="24"/>
          <w:szCs w:val="24"/>
          <w:lang w:eastAsia="ru-RU"/>
        </w:rPr>
        <w:t> (средний) – в речи ребенка встречаются 6-7 из содержащихся в таблице фрагментов речи</w:t>
      </w:r>
    </w:p>
    <w:p w:rsidR="00EB7D10" w:rsidRPr="002F46F5" w:rsidRDefault="00EB7D10" w:rsidP="00EB7D10">
      <w:pPr>
        <w:spacing w:after="0" w:line="220" w:lineRule="atLeast"/>
        <w:rPr>
          <w:rFonts w:ascii="Roboto" w:eastAsia="Times New Roman" w:hAnsi="Roboto" w:cs="Times New Roman"/>
          <w:color w:val="000000"/>
          <w:sz w:val="24"/>
          <w:szCs w:val="24"/>
          <w:lang w:eastAsia="ru-RU"/>
        </w:rPr>
      </w:pPr>
      <w:r w:rsidRPr="002F46F5">
        <w:rPr>
          <w:rFonts w:ascii="Times New Roman" w:eastAsia="Times New Roman" w:hAnsi="Times New Roman" w:cs="Times New Roman"/>
          <w:b/>
          <w:bCs/>
          <w:color w:val="000000"/>
          <w:sz w:val="24"/>
          <w:szCs w:val="24"/>
          <w:lang w:eastAsia="ru-RU"/>
        </w:rPr>
        <w:t>4-5 баллов</w:t>
      </w:r>
      <w:r w:rsidRPr="002F46F5">
        <w:rPr>
          <w:rFonts w:ascii="Times New Roman" w:eastAsia="Times New Roman" w:hAnsi="Times New Roman" w:cs="Times New Roman"/>
          <w:color w:val="000000"/>
          <w:sz w:val="24"/>
          <w:szCs w:val="24"/>
          <w:lang w:eastAsia="ru-RU"/>
        </w:rPr>
        <w:t> (средний) – в речи ребенка имеются только 4-5 из десяти включенных в таблицу фрагментов речи</w:t>
      </w:r>
    </w:p>
    <w:p w:rsidR="00EB7D10" w:rsidRPr="002F46F5" w:rsidRDefault="00EB7D10" w:rsidP="00EB7D10">
      <w:pPr>
        <w:spacing w:after="0" w:line="220" w:lineRule="atLeast"/>
        <w:rPr>
          <w:rFonts w:ascii="Roboto" w:eastAsia="Times New Roman" w:hAnsi="Roboto" w:cs="Times New Roman"/>
          <w:color w:val="000000"/>
          <w:sz w:val="24"/>
          <w:szCs w:val="24"/>
          <w:lang w:eastAsia="ru-RU"/>
        </w:rPr>
      </w:pPr>
      <w:r w:rsidRPr="002F46F5">
        <w:rPr>
          <w:rFonts w:ascii="Times New Roman" w:eastAsia="Times New Roman" w:hAnsi="Times New Roman" w:cs="Times New Roman"/>
          <w:b/>
          <w:bCs/>
          <w:color w:val="000000"/>
          <w:sz w:val="24"/>
          <w:szCs w:val="24"/>
          <w:lang w:eastAsia="ru-RU"/>
        </w:rPr>
        <w:t>2-3 балла</w:t>
      </w:r>
      <w:r w:rsidRPr="002F46F5">
        <w:rPr>
          <w:rFonts w:ascii="Times New Roman" w:eastAsia="Times New Roman" w:hAnsi="Times New Roman" w:cs="Times New Roman"/>
          <w:color w:val="000000"/>
          <w:sz w:val="24"/>
          <w:szCs w:val="24"/>
          <w:lang w:eastAsia="ru-RU"/>
        </w:rPr>
        <w:t> (низкий) – в речи ребенка встречаются 2-3 из включенных в таблицу фрагментов речи</w:t>
      </w:r>
    </w:p>
    <w:p w:rsidR="00EB7D10" w:rsidRPr="002F46F5" w:rsidRDefault="00EB7D10" w:rsidP="00EB7D10">
      <w:pPr>
        <w:spacing w:after="0" w:line="220" w:lineRule="atLeast"/>
        <w:rPr>
          <w:rFonts w:ascii="Roboto" w:eastAsia="Times New Roman" w:hAnsi="Roboto" w:cs="Times New Roman"/>
          <w:color w:val="000000"/>
          <w:sz w:val="24"/>
          <w:szCs w:val="24"/>
          <w:lang w:eastAsia="ru-RU"/>
        </w:rPr>
      </w:pPr>
      <w:r w:rsidRPr="002F46F5">
        <w:rPr>
          <w:rFonts w:ascii="Times New Roman" w:eastAsia="Times New Roman" w:hAnsi="Times New Roman" w:cs="Times New Roman"/>
          <w:b/>
          <w:bCs/>
          <w:color w:val="000000"/>
          <w:sz w:val="24"/>
          <w:szCs w:val="24"/>
          <w:lang w:eastAsia="ru-RU"/>
        </w:rPr>
        <w:t>0-1 балл</w:t>
      </w:r>
      <w:r w:rsidRPr="002F46F5">
        <w:rPr>
          <w:rFonts w:ascii="Times New Roman" w:eastAsia="Times New Roman" w:hAnsi="Times New Roman" w:cs="Times New Roman"/>
          <w:color w:val="000000"/>
          <w:sz w:val="24"/>
          <w:szCs w:val="24"/>
          <w:lang w:eastAsia="ru-RU"/>
        </w:rPr>
        <w:t> (очень низкий) – в речи ребенка имеется не более одного фрагмента речи из тех, что включены в таблицу.</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10 баллов</w:t>
      </w:r>
      <w:r w:rsidRPr="00EB7D10">
        <w:rPr>
          <w:rFonts w:ascii="Times New Roman" w:eastAsia="Times New Roman" w:hAnsi="Times New Roman" w:cs="Times New Roman"/>
          <w:color w:val="000000"/>
          <w:sz w:val="27"/>
          <w:szCs w:val="27"/>
          <w:lang w:eastAsia="ru-RU"/>
        </w:rPr>
        <w:t>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8–9 баллов</w:t>
      </w:r>
      <w:r w:rsidRPr="00EB7D10">
        <w:rPr>
          <w:rFonts w:ascii="Times New Roman" w:eastAsia="Times New Roman" w:hAnsi="Times New Roman" w:cs="Times New Roman"/>
          <w:color w:val="000000"/>
          <w:sz w:val="27"/>
          <w:szCs w:val="27"/>
          <w:lang w:eastAsia="ru-RU"/>
        </w:rPr>
        <w:t>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4–7баллов</w:t>
      </w:r>
      <w:r w:rsidRPr="00EB7D10">
        <w:rPr>
          <w:rFonts w:ascii="Times New Roman" w:eastAsia="Times New Roman" w:hAnsi="Times New Roman" w:cs="Times New Roman"/>
          <w:color w:val="000000"/>
          <w:sz w:val="27"/>
          <w:szCs w:val="27"/>
          <w:lang w:eastAsia="ru-RU"/>
        </w:rPr>
        <w:t>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2–3 балла</w:t>
      </w:r>
      <w:r w:rsidRPr="00EB7D10">
        <w:rPr>
          <w:rFonts w:ascii="Times New Roman" w:eastAsia="Times New Roman" w:hAnsi="Times New Roman" w:cs="Times New Roman"/>
          <w:color w:val="000000"/>
          <w:sz w:val="27"/>
          <w:szCs w:val="27"/>
          <w:lang w:eastAsia="ru-RU"/>
        </w:rPr>
        <w:t> – низкий.</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b/>
          <w:bCs/>
          <w:color w:val="000000"/>
          <w:sz w:val="27"/>
          <w:szCs w:val="27"/>
          <w:lang w:eastAsia="ru-RU"/>
        </w:rPr>
        <w:t>0–1 балл</w:t>
      </w:r>
      <w:r w:rsidRPr="00EB7D10">
        <w:rPr>
          <w:rFonts w:ascii="Times New Roman" w:eastAsia="Times New Roman" w:hAnsi="Times New Roman" w:cs="Times New Roman"/>
          <w:color w:val="000000"/>
          <w:sz w:val="27"/>
          <w:szCs w:val="27"/>
          <w:lang w:eastAsia="ru-RU"/>
        </w:rPr>
        <w:t> – очень низкий.</w:t>
      </w:r>
    </w:p>
    <w:p w:rsidR="002F46F5" w:rsidRDefault="002F46F5" w:rsidP="00EB7D10">
      <w:pPr>
        <w:spacing w:after="0" w:line="220" w:lineRule="atLeast"/>
        <w:rPr>
          <w:rFonts w:ascii="Times New Roman" w:eastAsia="Times New Roman" w:hAnsi="Times New Roman" w:cs="Times New Roman"/>
          <w:color w:val="000000"/>
          <w:sz w:val="27"/>
          <w:szCs w:val="27"/>
          <w:lang w:eastAsia="ru-RU"/>
        </w:rPr>
      </w:pPr>
    </w:p>
    <w:tbl>
      <w:tblPr>
        <w:tblStyle w:val="a6"/>
        <w:tblW w:w="0" w:type="auto"/>
        <w:tblLook w:val="04A0" w:firstRow="1" w:lastRow="0" w:firstColumn="1" w:lastColumn="0" w:noHBand="0" w:noVBand="1"/>
      </w:tblPr>
      <w:tblGrid>
        <w:gridCol w:w="5530"/>
        <w:gridCol w:w="5152"/>
      </w:tblGrid>
      <w:tr w:rsidR="002F46F5" w:rsidTr="002F46F5">
        <w:tc>
          <w:tcPr>
            <w:tcW w:w="5346" w:type="dxa"/>
            <w:tcBorders>
              <w:top w:val="nil"/>
              <w:left w:val="nil"/>
              <w:bottom w:val="nil"/>
              <w:right w:val="nil"/>
            </w:tcBorders>
          </w:tcPr>
          <w:p w:rsidR="002F46F5" w:rsidRPr="002F46F5" w:rsidRDefault="002F46F5" w:rsidP="002F46F5">
            <w:pPr>
              <w:pStyle w:val="a7"/>
              <w:numPr>
                <w:ilvl w:val="0"/>
                <w:numId w:val="8"/>
              </w:numPr>
              <w:spacing w:line="220" w:lineRule="atLeast"/>
              <w:rPr>
                <w:rFonts w:ascii="Roboto" w:eastAsia="Times New Roman" w:hAnsi="Roboto" w:cs="Times New Roman"/>
                <w:color w:val="000000"/>
                <w:lang w:eastAsia="ru-RU"/>
              </w:rPr>
            </w:pPr>
            <w:r w:rsidRPr="00EB7D10">
              <w:rPr>
                <w:noProof/>
                <w:lang w:eastAsia="ru-RU"/>
              </w:rPr>
              <w:lastRenderedPageBreak/>
              <w:drawing>
                <wp:inline distT="0" distB="0" distL="0" distR="0" wp14:anchorId="355F2F91" wp14:editId="1FB0A0C6">
                  <wp:extent cx="2609850" cy="2867025"/>
                  <wp:effectExtent l="0" t="0" r="0" b="9525"/>
                  <wp:docPr id="51" name="Рисунок 67" descr="http://doc4web.ru/uploads/files/93/94506/hello_html_m50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oc4web.ru/uploads/files/93/94506/hello_html_m500504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0" cy="2867025"/>
                          </a:xfrm>
                          <a:prstGeom prst="rect">
                            <a:avLst/>
                          </a:prstGeom>
                          <a:noFill/>
                          <a:ln>
                            <a:noFill/>
                          </a:ln>
                        </pic:spPr>
                      </pic:pic>
                    </a:graphicData>
                  </a:graphic>
                </wp:inline>
              </w:drawing>
            </w:r>
          </w:p>
        </w:tc>
        <w:tc>
          <w:tcPr>
            <w:tcW w:w="4942" w:type="dxa"/>
            <w:tcBorders>
              <w:top w:val="nil"/>
              <w:left w:val="nil"/>
              <w:bottom w:val="nil"/>
              <w:right w:val="nil"/>
            </w:tcBorders>
          </w:tcPr>
          <w:p w:rsidR="002F46F5" w:rsidRPr="002F46F5" w:rsidRDefault="002F46F5" w:rsidP="002F46F5">
            <w:pPr>
              <w:pStyle w:val="a7"/>
              <w:numPr>
                <w:ilvl w:val="0"/>
                <w:numId w:val="8"/>
              </w:numPr>
              <w:spacing w:line="220" w:lineRule="atLeast"/>
              <w:rPr>
                <w:rFonts w:ascii="Roboto" w:eastAsia="Times New Roman" w:hAnsi="Roboto" w:cs="Times New Roman"/>
                <w:color w:val="000000"/>
                <w:lang w:eastAsia="ru-RU"/>
              </w:rPr>
            </w:pPr>
            <w:r w:rsidRPr="00EB7D10">
              <w:rPr>
                <w:noProof/>
                <w:lang w:eastAsia="ru-RU"/>
              </w:rPr>
              <w:drawing>
                <wp:inline distT="0" distB="0" distL="0" distR="0" wp14:anchorId="56149043" wp14:editId="6DEF4D5A">
                  <wp:extent cx="2476500" cy="3019425"/>
                  <wp:effectExtent l="0" t="0" r="0" b="9525"/>
                  <wp:docPr id="52" name="Рисунок 68" descr="http://doc4web.ru/uploads/files/93/94506/hello_html_m1510f5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oc4web.ru/uploads/files/93/94506/hello_html_m1510f5f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6500" cy="3019425"/>
                          </a:xfrm>
                          <a:prstGeom prst="rect">
                            <a:avLst/>
                          </a:prstGeom>
                          <a:noFill/>
                          <a:ln>
                            <a:noFill/>
                          </a:ln>
                        </pic:spPr>
                      </pic:pic>
                    </a:graphicData>
                  </a:graphic>
                </wp:inline>
              </w:drawing>
            </w:r>
          </w:p>
        </w:tc>
      </w:tr>
      <w:tr w:rsidR="002F46F5" w:rsidTr="002F46F5">
        <w:tc>
          <w:tcPr>
            <w:tcW w:w="5346" w:type="dxa"/>
            <w:tcBorders>
              <w:top w:val="nil"/>
              <w:left w:val="nil"/>
              <w:bottom w:val="nil"/>
              <w:right w:val="nil"/>
            </w:tcBorders>
          </w:tcPr>
          <w:p w:rsidR="002F46F5" w:rsidRPr="002F46F5" w:rsidRDefault="002F46F5" w:rsidP="002F46F5">
            <w:pPr>
              <w:pStyle w:val="a7"/>
              <w:numPr>
                <w:ilvl w:val="0"/>
                <w:numId w:val="8"/>
              </w:numPr>
              <w:spacing w:line="220" w:lineRule="atLeast"/>
              <w:rPr>
                <w:rFonts w:ascii="Roboto" w:eastAsia="Times New Roman" w:hAnsi="Roboto" w:cs="Times New Roman"/>
                <w:color w:val="000000"/>
                <w:lang w:eastAsia="ru-RU"/>
              </w:rPr>
            </w:pPr>
            <w:r w:rsidRPr="00EB7D10">
              <w:rPr>
                <w:noProof/>
                <w:lang w:eastAsia="ru-RU"/>
              </w:rPr>
              <w:drawing>
                <wp:inline distT="0" distB="0" distL="0" distR="0" wp14:anchorId="0B969020" wp14:editId="2A23BFE4">
                  <wp:extent cx="2800350" cy="3054005"/>
                  <wp:effectExtent l="0" t="0" r="0" b="0"/>
                  <wp:docPr id="53" name="Рисунок 69" descr="http://doc4web.ru/uploads/files/93/94506/hello_html_5aebf7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oc4web.ru/uploads/files/93/94506/hello_html_5aebf7e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4909" cy="3058977"/>
                          </a:xfrm>
                          <a:prstGeom prst="rect">
                            <a:avLst/>
                          </a:prstGeom>
                          <a:noFill/>
                          <a:ln>
                            <a:noFill/>
                          </a:ln>
                        </pic:spPr>
                      </pic:pic>
                    </a:graphicData>
                  </a:graphic>
                </wp:inline>
              </w:drawing>
            </w:r>
          </w:p>
        </w:tc>
        <w:tc>
          <w:tcPr>
            <w:tcW w:w="4942" w:type="dxa"/>
            <w:tcBorders>
              <w:top w:val="nil"/>
              <w:left w:val="nil"/>
              <w:bottom w:val="nil"/>
              <w:right w:val="nil"/>
            </w:tcBorders>
          </w:tcPr>
          <w:p w:rsidR="002F46F5" w:rsidRPr="002F46F5" w:rsidRDefault="002F46F5" w:rsidP="002F46F5">
            <w:pPr>
              <w:pStyle w:val="a7"/>
              <w:numPr>
                <w:ilvl w:val="0"/>
                <w:numId w:val="8"/>
              </w:numPr>
              <w:spacing w:line="220" w:lineRule="atLeast"/>
              <w:rPr>
                <w:rFonts w:ascii="Roboto" w:eastAsia="Times New Roman" w:hAnsi="Roboto" w:cs="Times New Roman"/>
                <w:color w:val="000000"/>
                <w:lang w:eastAsia="ru-RU"/>
              </w:rPr>
            </w:pPr>
            <w:r w:rsidRPr="00EB7D10">
              <w:rPr>
                <w:noProof/>
                <w:lang w:eastAsia="ru-RU"/>
              </w:rPr>
              <w:drawing>
                <wp:inline distT="0" distB="0" distL="0" distR="0" wp14:anchorId="3885645F" wp14:editId="7068627B">
                  <wp:extent cx="2552700" cy="3057525"/>
                  <wp:effectExtent l="0" t="0" r="0" b="9525"/>
                  <wp:docPr id="55" name="Рисунок 55" descr="http://doc4web.ru/uploads/files/93/94506/hello_html_m3770c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oc4web.ru/uploads/files/93/94506/hello_html_m3770c1b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3057525"/>
                          </a:xfrm>
                          <a:prstGeom prst="rect">
                            <a:avLst/>
                          </a:prstGeom>
                          <a:noFill/>
                          <a:ln>
                            <a:noFill/>
                          </a:ln>
                        </pic:spPr>
                      </pic:pic>
                    </a:graphicData>
                  </a:graphic>
                </wp:inline>
              </w:drawing>
            </w:r>
          </w:p>
        </w:tc>
      </w:tr>
    </w:tbl>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2F46F5" w:rsidRDefault="00EB7D10" w:rsidP="002F46F5">
      <w:pPr>
        <w:pStyle w:val="a7"/>
        <w:numPr>
          <w:ilvl w:val="0"/>
          <w:numId w:val="8"/>
        </w:numPr>
        <w:spacing w:after="0" w:line="220" w:lineRule="atLeast"/>
        <w:jc w:val="center"/>
        <w:rPr>
          <w:rFonts w:ascii="Roboto" w:eastAsia="Times New Roman" w:hAnsi="Roboto" w:cs="Times New Roman"/>
          <w:color w:val="000000"/>
          <w:lang w:eastAsia="ru-RU"/>
        </w:rPr>
      </w:pPr>
      <w:r w:rsidRPr="00EB7D10">
        <w:rPr>
          <w:noProof/>
          <w:lang w:eastAsia="ru-RU"/>
        </w:rPr>
        <w:drawing>
          <wp:inline distT="0" distB="0" distL="0" distR="0" wp14:anchorId="5005F4C8" wp14:editId="0F8C711B">
            <wp:extent cx="2314575" cy="3143250"/>
            <wp:effectExtent l="0" t="0" r="9525" b="0"/>
            <wp:docPr id="54" name="Рисунок 54" descr="http://doc4web.ru/uploads/files/93/94506/hello_html_2a18b0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oc4web.ru/uploads/files/93/94506/hello_html_2a18b0a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4575" cy="3143250"/>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p>
    <w:p w:rsidR="00A72D72" w:rsidRDefault="00A72D72" w:rsidP="002F46F5">
      <w:pPr>
        <w:spacing w:after="0" w:line="220" w:lineRule="atLeast"/>
        <w:rPr>
          <w:rFonts w:ascii="Times New Roman" w:eastAsia="Times New Roman" w:hAnsi="Times New Roman" w:cs="Times New Roman"/>
          <w:b/>
          <w:bCs/>
          <w:color w:val="000000"/>
          <w:sz w:val="27"/>
          <w:szCs w:val="27"/>
          <w:lang w:eastAsia="ru-RU"/>
        </w:rPr>
      </w:pPr>
    </w:p>
    <w:p w:rsidR="00EB7D10" w:rsidRPr="00E56E42" w:rsidRDefault="00A72D72" w:rsidP="00EB7D10">
      <w:pPr>
        <w:spacing w:after="0" w:line="220" w:lineRule="atLeast"/>
        <w:jc w:val="center"/>
        <w:rPr>
          <w:rFonts w:ascii="Roboto" w:eastAsia="Times New Roman" w:hAnsi="Roboto" w:cs="Times New Roman"/>
          <w:color w:val="000000"/>
          <w:sz w:val="28"/>
          <w:szCs w:val="28"/>
          <w:lang w:eastAsia="ru-RU"/>
        </w:rPr>
      </w:pPr>
      <w:r w:rsidRPr="00E56E42">
        <w:rPr>
          <w:rFonts w:ascii="Times New Roman" w:eastAsia="Times New Roman" w:hAnsi="Times New Roman" w:cs="Times New Roman"/>
          <w:b/>
          <w:bCs/>
          <w:color w:val="000000"/>
          <w:sz w:val="28"/>
          <w:szCs w:val="28"/>
          <w:lang w:eastAsia="ru-RU"/>
        </w:rPr>
        <w:lastRenderedPageBreak/>
        <w:t>6</w:t>
      </w:r>
      <w:r w:rsidR="00EB7D10" w:rsidRPr="00E56E42">
        <w:rPr>
          <w:rFonts w:ascii="Times New Roman" w:eastAsia="Times New Roman" w:hAnsi="Times New Roman" w:cs="Times New Roman"/>
          <w:b/>
          <w:bCs/>
          <w:color w:val="000000"/>
          <w:sz w:val="28"/>
          <w:szCs w:val="28"/>
          <w:lang w:eastAsia="ru-RU"/>
        </w:rPr>
        <w:t>.2. Методика «Назови слова»</w:t>
      </w:r>
    </w:p>
    <w:p w:rsidR="00EB7D10" w:rsidRPr="00E56E42" w:rsidRDefault="00EB7D10" w:rsidP="00EB7D10">
      <w:pPr>
        <w:spacing w:after="0" w:line="220" w:lineRule="atLeast"/>
        <w:jc w:val="center"/>
        <w:rPr>
          <w:rFonts w:ascii="Roboto" w:eastAsia="Times New Roman" w:hAnsi="Roboto" w:cs="Times New Roman"/>
          <w:color w:val="000000"/>
          <w:sz w:val="28"/>
          <w:szCs w:val="28"/>
          <w:lang w:eastAsia="ru-RU"/>
        </w:rPr>
      </w:pP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Представляемая далее методика определяет запас слов, которые хранятся в активной памяти ребенка. Взрослый называет ребенку некоторое слово из соответствующей группы и просит его самостоятельно перечислить другие слова, относящиеся к этой же группе.</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На называние каждой из перечисленных ниже групп слов отводится по 20 сек, а в целом на выполнение всего задания — 160 сек.</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1. Животные.</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2. Растения.</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3. Цвета предметов.</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4. Формы предметов.</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5. Другие признаки предметов, кроме формы и цвета.</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6. Действия человека.</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7. Способы выполнения человеком действий.</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8. Качества выполняемых человеком действий.</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Если ребенок сам затрудняется начать перечисление нужных слов, то взрослый помогает ему, называя первое слово из данной группы, и просит ребенка продолжить перечисление.</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b/>
          <w:bCs/>
          <w:color w:val="000000"/>
          <w:sz w:val="28"/>
          <w:szCs w:val="28"/>
          <w:lang w:eastAsia="ru-RU"/>
        </w:rPr>
        <w:t>Оценка результатов</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10 баллов — ребенок назвал 40 и более разных слов, относящихся ко всем группам.</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8-9 баллов — ребенок назвал от 35 до 39 разных слов, относящихся к различным группам.</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6-7 баллов — ребенок назвал от 30 до 34 различных слов, связанных с разными группами.</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4-5 баллов — ребенок назвал от 25 до 29 разных слов из различных групп.</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2-3 балла — ребенок назвал от 20 до 24 разных слов, связанных</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с различными группами.</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0-1 балл — ребенок за все время назвал не более 19 слов.</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b/>
          <w:bCs/>
          <w:color w:val="000000"/>
          <w:sz w:val="28"/>
          <w:szCs w:val="28"/>
          <w:lang w:eastAsia="ru-RU"/>
        </w:rPr>
        <w:t>Выводы об уровне развития</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10 баллов — очень высокий.</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8-9 баллов — высокий</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4-7 баллов — средний.</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2-3 балла — низкий.</w:t>
      </w:r>
    </w:p>
    <w:p w:rsidR="00EB7D10" w:rsidRPr="00E56E42" w:rsidRDefault="00EB7D10" w:rsidP="00EB7D10">
      <w:pPr>
        <w:spacing w:after="0" w:line="220" w:lineRule="atLeast"/>
        <w:rPr>
          <w:rFonts w:ascii="Roboto" w:eastAsia="Times New Roman" w:hAnsi="Roboto" w:cs="Times New Roman"/>
          <w:color w:val="000000"/>
          <w:sz w:val="28"/>
          <w:szCs w:val="28"/>
          <w:lang w:eastAsia="ru-RU"/>
        </w:rPr>
      </w:pPr>
      <w:r w:rsidRPr="00E56E42">
        <w:rPr>
          <w:rFonts w:ascii="Times New Roman" w:eastAsia="Times New Roman" w:hAnsi="Times New Roman" w:cs="Times New Roman"/>
          <w:color w:val="000000"/>
          <w:sz w:val="28"/>
          <w:szCs w:val="28"/>
          <w:lang w:eastAsia="ru-RU"/>
        </w:rPr>
        <w:t>0-1 балл — очень низкий.</w:t>
      </w: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56E42" w:rsidRDefault="00E56E42"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A72D72"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6</w:t>
      </w:r>
      <w:r w:rsidR="00EB7D10" w:rsidRPr="00EB7D10">
        <w:rPr>
          <w:rFonts w:ascii="Times New Roman" w:eastAsia="Times New Roman" w:hAnsi="Times New Roman" w:cs="Times New Roman"/>
          <w:b/>
          <w:bCs/>
          <w:color w:val="000000"/>
          <w:sz w:val="27"/>
          <w:szCs w:val="27"/>
          <w:lang w:eastAsia="ru-RU"/>
        </w:rPr>
        <w:t>.3. Методика «Определение понятий»</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этой методике ребенку предлагают следующие наборы слов: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Велосипед, гвоздь, газета, зонтик, мех, герой, качаться, соединять, кусать, острый.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 Самолет, кнопка, книжка, плащ, перья, друг, двигаться, объединять, бить, тупой.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 Автомобиль, шуруп, журнал, сапоги, чешуя, трус, бежать,</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связывать, щипать, колючий.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 Автобус, скрепка, письмо, шляпа, пух, ябеда, вертеться, складывать, толкать, режущий.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5. Мотоцикл, прищепка, афиша, ботинки, шкура, враг, спотыкаться, собирать, ударять, шершавый.</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Перед началом диагностики ребенку предлагается следующая инструкция: «Перед тобой несколько разных наборов слов. Представь себе, что ты встретился с человеком, который не знает значения ни</w:t>
      </w:r>
      <w:r w:rsidR="00D918B3">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одного из этих слов. Ты должен постараться объяснить этому человеку, что означает каждое слово, например слово "велосипед".</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Как бы ты объяснил это?».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Далее ребенку предлагается дать определения последовательности слов, выбранной наугад из пяти предложенных наборов, к примеру, такой: автомобиль, гвоздь, газета, зонтик, чешуя, герой, связывать, щипать, шершавый, вертеться.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За каждое правильно данное определение слова ребенок получает по 1 баллу. На то, чтобы дать определение каждого слова, отводится по 30 сек. Если в течение этого времени ребенок не смог дать определение предложенного слова, то экспериментатор оставляет его и зачитывает следующее по порядку слово.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Замечания . 1. Дети могут сами читать стимульные слова, если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умеют это делать и если чтение не вызывает у них затруднений. Во всех остальных случаях экспериментатор сам читает ребенку слова.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2. Перед тем как ребенок попытается дать определение слову, необходимо убедиться в том, что он понимает его. Это можно сделать с помощью следующего вопроса: </w:t>
      </w:r>
      <w:r w:rsidR="00E87996">
        <w:rPr>
          <w:rFonts w:ascii="Times New Roman" w:eastAsia="Times New Roman" w:hAnsi="Times New Roman" w:cs="Times New Roman"/>
          <w:color w:val="000000"/>
          <w:sz w:val="27"/>
          <w:szCs w:val="27"/>
          <w:lang w:eastAsia="ru-RU"/>
        </w:rPr>
        <w:t>«Знаешь ли ты это слово?» или «</w:t>
      </w:r>
      <w:r w:rsidRPr="00EB7D10">
        <w:rPr>
          <w:rFonts w:ascii="Times New Roman" w:eastAsia="Times New Roman" w:hAnsi="Times New Roman" w:cs="Times New Roman"/>
          <w:color w:val="000000"/>
          <w:sz w:val="27"/>
          <w:szCs w:val="27"/>
          <w:lang w:eastAsia="ru-RU"/>
        </w:rPr>
        <w:t>Понимаешь ли ты смысл этого слова?». Если получен со стороны</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ребенка утвердительный ответ, та после этого экспериментатор предлагает ребенку самостоятельно дать определение этого слова и засекает отводимое на это время.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3. Если предложенное ребенком определение слова оказалось не вполне точным, то за данное определение ребенок получает промежуточную оценку — 0,5 балла. При совершенно неточном определении — 0 баллов.</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Максимальное количество баллов, которое может ребенок получить за выполнение этого задания, равно 10, минимальное — 0. В итоге проведения эксперимента подсчитывается сумма баллов, полученных ребенком за определения всех 10 слов из выбранного набора. При повторном проведении психодиагностики одного и того же ребенка при помощи данной методики рекомендуется пользоваться разными наборами слов, так как ранее данные определения могут запоминаться и затем воспроизводиться по памяти.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2-3 балла — низкий.</w:t>
      </w:r>
    </w:p>
    <w:p w:rsidR="00E87996" w:rsidRPr="00E56E42" w:rsidRDefault="00EB7D10" w:rsidP="00D918B3">
      <w:pPr>
        <w:pStyle w:val="a7"/>
        <w:numPr>
          <w:ilvl w:val="1"/>
          <w:numId w:val="9"/>
        </w:numPr>
        <w:spacing w:after="0" w:line="220" w:lineRule="atLeast"/>
        <w:rPr>
          <w:rFonts w:ascii="Times New Roman" w:eastAsia="Times New Roman" w:hAnsi="Times New Roman" w:cs="Times New Roman"/>
          <w:b/>
          <w:bCs/>
          <w:color w:val="000000"/>
          <w:sz w:val="27"/>
          <w:szCs w:val="27"/>
          <w:lang w:eastAsia="ru-RU"/>
        </w:rPr>
      </w:pPr>
      <w:r w:rsidRPr="00E56E42">
        <w:rPr>
          <w:rFonts w:ascii="Times New Roman" w:eastAsia="Times New Roman" w:hAnsi="Times New Roman" w:cs="Times New Roman"/>
          <w:color w:val="000000"/>
          <w:sz w:val="27"/>
          <w:szCs w:val="27"/>
          <w:lang w:eastAsia="ru-RU"/>
        </w:rPr>
        <w:t>балл — очень низкий.</w:t>
      </w:r>
    </w:p>
    <w:p w:rsidR="00D918B3" w:rsidRDefault="00D918B3"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A72D72"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6</w:t>
      </w:r>
      <w:r w:rsidR="00EB7D10" w:rsidRPr="00EB7D10">
        <w:rPr>
          <w:rFonts w:ascii="Times New Roman" w:eastAsia="Times New Roman" w:hAnsi="Times New Roman" w:cs="Times New Roman"/>
          <w:b/>
          <w:bCs/>
          <w:color w:val="000000"/>
          <w:sz w:val="27"/>
          <w:szCs w:val="27"/>
          <w:lang w:eastAsia="ru-RU"/>
        </w:rPr>
        <w:t>.4. Методика «Выяснение пассивного словарного запаса»</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этой методике в качестве стимульного материала ребенку предлагаются те же самые пять наборов слов по десять слов в каждом, которые были использованы в только что описанной методике. Процедура проведения данной методики состоит в следующем. Ребенку зачитывается первое слово из первого ряда — «велосипед» и предлагается из следующих рядов выбрать слова, подходящие к нему по смыслу, составляющие с данным словом единую группу, определяемую одним понятием. Каждый последующий набор слов медленно зачитывается ребенку с интервалом между каждым произносимым словом в 1 сек. Во время прослушивания ряда ребенок должен указать то слово из этого ряда, которое по смыслу подходит к уже услышанному. Например, если он ранее услышал слово «велосипед», то из второго ряда должен будет выбрать слово «самолет», составляющее с первым понятие «виды транспорта» или «средства передвижения». Далее последовательно из следующих наборов он должен будет выбрать слова «автомобиль», «автобус» и «мотоцикл». Если с первого раза, т. е. после первого прочтения очередного ряда ребенок не сумел отыскать нужное слово, то разрешается прочесть ему этот ряд еще раз, но в более быстром темпе. Если же после первого прослушивания ребенок сделал свой выбор, но этот выбор оказался неправильным, экспериментатор фиксирует ошибку и читает следующий ряд. Как только для поиска нужных слов ребенку прочитаны все четыре ряда, исследователь переходит ко второму слову первого ряда и повторяет эту процедуру до</w:t>
      </w:r>
      <w:r w:rsidR="00560C2A">
        <w:rPr>
          <w:rFonts w:ascii="Times New Roman" w:eastAsia="Times New Roman" w:hAnsi="Times New Roman" w:cs="Times New Roman"/>
          <w:color w:val="000000"/>
          <w:sz w:val="27"/>
          <w:szCs w:val="27"/>
          <w:lang w:eastAsia="ru-RU"/>
        </w:rPr>
        <w:t xml:space="preserve"> тех пор, пока ребенок не пред</w:t>
      </w:r>
      <w:r w:rsidRPr="00EB7D10">
        <w:rPr>
          <w:rFonts w:ascii="Times New Roman" w:eastAsia="Times New Roman" w:hAnsi="Times New Roman" w:cs="Times New Roman"/>
          <w:color w:val="000000"/>
          <w:sz w:val="27"/>
          <w:szCs w:val="27"/>
          <w:lang w:eastAsia="ru-RU"/>
        </w:rPr>
        <w:t>примет попыток отыскать все слова из последующих рядов, подходящие ко всем словам из первого ряда.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Замечание. Перед прочтением второго и последующих рядов слов</w:t>
      </w:r>
      <w:r w:rsidR="00560C2A">
        <w:rPr>
          <w:rFonts w:ascii="Times New Roman" w:eastAsia="Times New Roman" w:hAnsi="Times New Roman" w:cs="Times New Roman"/>
          <w:color w:val="000000"/>
          <w:sz w:val="27"/>
          <w:szCs w:val="27"/>
          <w:lang w:eastAsia="ru-RU"/>
        </w:rPr>
        <w:t xml:space="preserve"> </w:t>
      </w:r>
      <w:r w:rsidRPr="00EB7D10">
        <w:rPr>
          <w:rFonts w:ascii="Times New Roman" w:eastAsia="Times New Roman" w:hAnsi="Times New Roman" w:cs="Times New Roman"/>
          <w:color w:val="000000"/>
          <w:sz w:val="27"/>
          <w:szCs w:val="27"/>
          <w:lang w:eastAsia="ru-RU"/>
        </w:rPr>
        <w:t>экспериментатор должен напомнить ребенку найденные слова, чтобы он не забывал смысл искомых слов. Например, если к началу прочтения четвертого ряда в ответ н</w:t>
      </w:r>
      <w:r w:rsidR="003106EE">
        <w:rPr>
          <w:rFonts w:ascii="Times New Roman" w:eastAsia="Times New Roman" w:hAnsi="Times New Roman" w:cs="Times New Roman"/>
          <w:color w:val="000000"/>
          <w:sz w:val="27"/>
          <w:szCs w:val="27"/>
          <w:lang w:eastAsia="ru-RU"/>
        </w:rPr>
        <w:t>а слово</w:t>
      </w:r>
      <w:r w:rsidR="00560C2A">
        <w:rPr>
          <w:rFonts w:ascii="Times New Roman" w:eastAsia="Times New Roman" w:hAnsi="Times New Roman" w:cs="Times New Roman"/>
          <w:color w:val="000000"/>
          <w:sz w:val="27"/>
          <w:szCs w:val="27"/>
          <w:lang w:eastAsia="ru-RU"/>
        </w:rPr>
        <w:t xml:space="preserve"> </w:t>
      </w:r>
      <w:r w:rsidR="003106EE">
        <w:rPr>
          <w:rFonts w:ascii="Times New Roman" w:eastAsia="Times New Roman" w:hAnsi="Times New Roman" w:cs="Times New Roman"/>
          <w:color w:val="000000"/>
          <w:sz w:val="27"/>
          <w:szCs w:val="27"/>
          <w:lang w:eastAsia="ru-RU"/>
        </w:rPr>
        <w:t>стимул из первого ряда «</w:t>
      </w:r>
      <w:r w:rsidRPr="00EB7D10">
        <w:rPr>
          <w:rFonts w:ascii="Times New Roman" w:eastAsia="Times New Roman" w:hAnsi="Times New Roman" w:cs="Times New Roman"/>
          <w:color w:val="000000"/>
          <w:sz w:val="27"/>
          <w:szCs w:val="27"/>
          <w:lang w:eastAsia="ru-RU"/>
        </w:rPr>
        <w:t>велосипед» ребенок уже сумел отыскать во втором и в третьем рядах слова «самолет» и «автомобиль», то перед началом чтения ему четвертого ряда экспериментатор должен сказать ребенку примерно следующее: «Итак, мы с тобой уже нашли слова "велосипед ", "самолет" и "автомобиль", которые имеют общий смысл. Помни о нем, когда я буду читать тебе следующий ряд слов, и как только ты в нем услышишь такое же по смыслу слово, сразу же скажи об этом».</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Оценка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ребенок правильно нашел значения от 40 до 50 слов, то он в итоге получает 10 баллов.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ребенку удалось правильно отыскать значения от 30 до</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40 слов, то ему начисляется 8-9 баллов.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ребенок смог правильно найти значение от 20 до 30 слов,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то он получает 6-7 баллов.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Если в ходе эксперимента ребенок правильно объединил в группы от 10 до 20 слов, то его итоговый показатель в баллах будет равен 4-5.</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Наконец, если ребенку удалось объединить по смыслу меньше чем 10 слов, то его оценка в баллах будет составлять не более 3.</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Выводы об уровне развития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баллов — очень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 баллов — высокий.</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 баллов — средний.</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0—3 балла — низкий.</w:t>
      </w:r>
    </w:p>
    <w:p w:rsidR="00560C2A" w:rsidRPr="00EB7D10" w:rsidRDefault="00560C2A" w:rsidP="00EB7D10">
      <w:pPr>
        <w:spacing w:after="0" w:line="220" w:lineRule="atLeast"/>
        <w:rPr>
          <w:rFonts w:ascii="Roboto" w:eastAsia="Times New Roman" w:hAnsi="Roboto" w:cs="Times New Roman"/>
          <w:color w:val="000000"/>
          <w:lang w:eastAsia="ru-RU"/>
        </w:rPr>
      </w:pPr>
    </w:p>
    <w:p w:rsidR="00EB7D10" w:rsidRPr="00EB7D10" w:rsidRDefault="00A72D72"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6</w:t>
      </w:r>
      <w:r w:rsidR="00EB7D10" w:rsidRPr="00EB7D10">
        <w:rPr>
          <w:rFonts w:ascii="Times New Roman" w:eastAsia="Times New Roman" w:hAnsi="Times New Roman" w:cs="Times New Roman"/>
          <w:b/>
          <w:bCs/>
          <w:color w:val="000000"/>
          <w:sz w:val="27"/>
          <w:szCs w:val="27"/>
          <w:lang w:eastAsia="ru-RU"/>
        </w:rPr>
        <w:t>.5. Методика «Определение активного словарного запаса»</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Ребенку предлагается любая картинка, на которой изображены люди и различные предметы (например, такая, которая изображена на рис. ниже). Его просят в течение 5 минут как можно подробнее рассказать о том, что изображено и что происходит на этой картинке.</w:t>
      </w:r>
    </w:p>
    <w:p w:rsidR="00EB7D10" w:rsidRDefault="00EB7D10" w:rsidP="00EB7D10">
      <w:pPr>
        <w:spacing w:after="0"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Рисунок.</w:t>
      </w:r>
      <w:r w:rsidRPr="00E56E42">
        <w:rPr>
          <w:rFonts w:ascii="Times New Roman" w:eastAsia="Times New Roman" w:hAnsi="Times New Roman" w:cs="Times New Roman"/>
          <w:color w:val="000000"/>
          <w:sz w:val="24"/>
          <w:szCs w:val="24"/>
          <w:lang w:eastAsia="ru-RU"/>
        </w:rPr>
        <w:t> Примерная картинка к методике, предназначенной для определения активного словарного запаса ребёнка младшего школьного возраста:</w:t>
      </w:r>
    </w:p>
    <w:tbl>
      <w:tblPr>
        <w:tblStyle w:val="a6"/>
        <w:tblW w:w="0" w:type="auto"/>
        <w:tblLook w:val="04A0" w:firstRow="1" w:lastRow="0" w:firstColumn="1" w:lastColumn="0" w:noHBand="0" w:noVBand="1"/>
      </w:tblPr>
      <w:tblGrid>
        <w:gridCol w:w="5228"/>
        <w:gridCol w:w="5228"/>
      </w:tblGrid>
      <w:tr w:rsidR="00E56E42" w:rsidTr="00E56E42">
        <w:tc>
          <w:tcPr>
            <w:tcW w:w="5228" w:type="dxa"/>
          </w:tcPr>
          <w:p w:rsidR="00E56E42" w:rsidRDefault="00E56E42" w:rsidP="00E56E42">
            <w:pPr>
              <w:spacing w:line="220" w:lineRule="atLeast"/>
              <w:jc w:val="center"/>
              <w:rPr>
                <w:rFonts w:ascii="Roboto" w:eastAsia="Times New Roman" w:hAnsi="Roboto" w:cs="Times New Roman"/>
                <w:color w:val="000000"/>
                <w:sz w:val="24"/>
                <w:szCs w:val="24"/>
                <w:lang w:eastAsia="ru-RU"/>
              </w:rPr>
            </w:pPr>
            <w:r w:rsidRPr="00E56E42">
              <w:rPr>
                <w:rFonts w:ascii="Roboto" w:eastAsia="Times New Roman" w:hAnsi="Roboto" w:cs="Times New Roman"/>
                <w:noProof/>
                <w:color w:val="000000"/>
                <w:sz w:val="24"/>
                <w:szCs w:val="24"/>
                <w:lang w:eastAsia="ru-RU"/>
              </w:rPr>
              <w:drawing>
                <wp:inline distT="0" distB="0" distL="0" distR="0" wp14:anchorId="44166110" wp14:editId="29968BF0">
                  <wp:extent cx="1381125" cy="1984433"/>
                  <wp:effectExtent l="0" t="0" r="0" b="0"/>
                  <wp:docPr id="56" name="Рисунок 56" descr="http://doc4web.ru/uploads/files/93/94506/hello_html_m6927b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oc4web.ru/uploads/files/93/94506/hello_html_m6927b5d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87507" cy="1993602"/>
                          </a:xfrm>
                          <a:prstGeom prst="rect">
                            <a:avLst/>
                          </a:prstGeom>
                          <a:noFill/>
                          <a:ln>
                            <a:noFill/>
                          </a:ln>
                        </pic:spPr>
                      </pic:pic>
                    </a:graphicData>
                  </a:graphic>
                </wp:inline>
              </w:drawing>
            </w:r>
          </w:p>
        </w:tc>
        <w:tc>
          <w:tcPr>
            <w:tcW w:w="5228" w:type="dxa"/>
          </w:tcPr>
          <w:p w:rsidR="00E56E42" w:rsidRPr="00E56E42" w:rsidRDefault="00E56E42" w:rsidP="00E56E42">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Речь ребенка фиксируется в специальном протоколе, форма которого приводится в таблице, и затем анализируется.</w:t>
            </w:r>
          </w:p>
          <w:p w:rsidR="00E56E42" w:rsidRDefault="00E56E42" w:rsidP="00EB7D10">
            <w:pPr>
              <w:spacing w:line="220" w:lineRule="atLeast"/>
              <w:rPr>
                <w:rFonts w:ascii="Roboto" w:eastAsia="Times New Roman" w:hAnsi="Roboto" w:cs="Times New Roman"/>
                <w:color w:val="000000"/>
                <w:sz w:val="24"/>
                <w:szCs w:val="24"/>
                <w:lang w:eastAsia="ru-RU"/>
              </w:rPr>
            </w:pPr>
          </w:p>
        </w:tc>
      </w:tr>
    </w:tbl>
    <w:p w:rsidR="00EB7D10" w:rsidRPr="00E56E42" w:rsidRDefault="00EB7D10" w:rsidP="00EB7D10">
      <w:pPr>
        <w:spacing w:after="0"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Таблица</w:t>
      </w:r>
      <w:r w:rsidRPr="00E56E42">
        <w:rPr>
          <w:rFonts w:ascii="Times New Roman" w:eastAsia="Times New Roman" w:hAnsi="Times New Roman" w:cs="Times New Roman"/>
          <w:color w:val="000000"/>
          <w:sz w:val="24"/>
          <w:szCs w:val="24"/>
          <w:lang w:eastAsia="ru-RU"/>
        </w:rPr>
        <w:t>. Форма протокола к методике оценки активного словарного запаса младшего школьника</w:t>
      </w:r>
    </w:p>
    <w:tbl>
      <w:tblPr>
        <w:tblStyle w:val="a6"/>
        <w:tblW w:w="0" w:type="auto"/>
        <w:tblLook w:val="04A0" w:firstRow="1" w:lastRow="0" w:firstColumn="1" w:lastColumn="0" w:noHBand="0" w:noVBand="1"/>
      </w:tblPr>
      <w:tblGrid>
        <w:gridCol w:w="846"/>
        <w:gridCol w:w="6520"/>
        <w:gridCol w:w="3090"/>
      </w:tblGrid>
      <w:tr w:rsidR="00EC039A" w:rsidRPr="00E56E42" w:rsidTr="00E56E42">
        <w:tc>
          <w:tcPr>
            <w:tcW w:w="846" w:type="dxa"/>
          </w:tcPr>
          <w:p w:rsidR="00EC039A" w:rsidRPr="00E56E42" w:rsidRDefault="00EC039A" w:rsidP="00EB7D10">
            <w:pPr>
              <w:spacing w:line="220" w:lineRule="atLeast"/>
              <w:rPr>
                <w:rFonts w:ascii="Roboto" w:eastAsia="Times New Roman" w:hAnsi="Roboto" w:cs="Times New Roman"/>
                <w:color w:val="000000"/>
                <w:sz w:val="24"/>
                <w:szCs w:val="24"/>
                <w:lang w:eastAsia="ru-RU"/>
              </w:rPr>
            </w:pPr>
            <w:r w:rsidRPr="00E56E42">
              <w:rPr>
                <w:rFonts w:ascii="Roboto" w:eastAsia="Times New Roman" w:hAnsi="Roboto" w:cs="Times New Roman"/>
                <w:color w:val="000000"/>
                <w:sz w:val="24"/>
                <w:szCs w:val="24"/>
                <w:lang w:eastAsia="ru-RU"/>
              </w:rPr>
              <w:t>№ </w:t>
            </w:r>
            <w:r w:rsidRPr="00E56E42">
              <w:rPr>
                <w:rFonts w:ascii="Times New Roman" w:eastAsia="Times New Roman" w:hAnsi="Times New Roman" w:cs="Times New Roman"/>
                <w:color w:val="000000"/>
                <w:sz w:val="24"/>
                <w:szCs w:val="24"/>
                <w:lang w:eastAsia="ru-RU"/>
              </w:rPr>
              <w:t>п/п</w:t>
            </w:r>
          </w:p>
        </w:tc>
        <w:tc>
          <w:tcPr>
            <w:tcW w:w="6520" w:type="dxa"/>
          </w:tcPr>
          <w:p w:rsidR="00EC039A" w:rsidRPr="00E56E42" w:rsidRDefault="00EC039A"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Фиксируемые признаки речи</w:t>
            </w:r>
          </w:p>
        </w:tc>
        <w:tc>
          <w:tcPr>
            <w:tcW w:w="3090" w:type="dxa"/>
          </w:tcPr>
          <w:p w:rsidR="00EC039A" w:rsidRPr="00E56E42" w:rsidRDefault="00EC039A"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Частота употребления этих признаков ребёнком</w:t>
            </w:r>
          </w:p>
        </w:tc>
      </w:tr>
      <w:tr w:rsidR="00EC039A" w:rsidRPr="00E56E42" w:rsidTr="00E56E42">
        <w:tc>
          <w:tcPr>
            <w:tcW w:w="846" w:type="dxa"/>
          </w:tcPr>
          <w:p w:rsidR="00EC039A" w:rsidRPr="00E56E42" w:rsidRDefault="00EC039A" w:rsidP="00EB7D10">
            <w:pPr>
              <w:spacing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w:t>
            </w:r>
          </w:p>
        </w:tc>
        <w:tc>
          <w:tcPr>
            <w:tcW w:w="6520" w:type="dxa"/>
          </w:tcPr>
          <w:p w:rsidR="00EC039A" w:rsidRPr="00E56E42" w:rsidRDefault="00EC039A" w:rsidP="00EB7D10">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Существительные</w:t>
            </w:r>
          </w:p>
        </w:tc>
        <w:tc>
          <w:tcPr>
            <w:tcW w:w="3090" w:type="dxa"/>
          </w:tcPr>
          <w:p w:rsidR="00EC039A" w:rsidRPr="00E56E42" w:rsidRDefault="00EC039A" w:rsidP="00EB7D10">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2</w:t>
            </w:r>
          </w:p>
        </w:tc>
        <w:tc>
          <w:tcPr>
            <w:tcW w:w="6520" w:type="dxa"/>
          </w:tcPr>
          <w:p w:rsidR="00EC039A" w:rsidRPr="00E56E42" w:rsidRDefault="00EC039A" w:rsidP="00EC039A">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Глаголы</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3</w:t>
            </w:r>
          </w:p>
        </w:tc>
        <w:tc>
          <w:tcPr>
            <w:tcW w:w="652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Причастия</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4</w:t>
            </w:r>
          </w:p>
        </w:tc>
        <w:tc>
          <w:tcPr>
            <w:tcW w:w="652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Деепричастия</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5</w:t>
            </w:r>
          </w:p>
        </w:tc>
        <w:tc>
          <w:tcPr>
            <w:tcW w:w="652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Прилагательные в начальной форме</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6</w:t>
            </w:r>
          </w:p>
        </w:tc>
        <w:tc>
          <w:tcPr>
            <w:tcW w:w="652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Прилагательные в сравнительной степени</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7</w:t>
            </w:r>
          </w:p>
        </w:tc>
        <w:tc>
          <w:tcPr>
            <w:tcW w:w="652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Прилагательные в превосходной степени</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8</w:t>
            </w:r>
          </w:p>
        </w:tc>
        <w:tc>
          <w:tcPr>
            <w:tcW w:w="6520" w:type="dxa"/>
          </w:tcPr>
          <w:p w:rsidR="00EC039A" w:rsidRPr="00E56E42" w:rsidRDefault="00EC039A" w:rsidP="00EC039A">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Союзы</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9</w:t>
            </w:r>
          </w:p>
        </w:tc>
        <w:tc>
          <w:tcPr>
            <w:tcW w:w="6520" w:type="dxa"/>
          </w:tcPr>
          <w:p w:rsidR="00EC039A" w:rsidRPr="00E56E42" w:rsidRDefault="00EC039A" w:rsidP="00EC039A">
            <w:pPr>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Предлоги</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10</w:t>
            </w:r>
          </w:p>
        </w:tc>
        <w:tc>
          <w:tcPr>
            <w:tcW w:w="6520" w:type="dxa"/>
          </w:tcPr>
          <w:p w:rsidR="00EC039A" w:rsidRPr="00E56E42" w:rsidRDefault="00EC039A" w:rsidP="00EC039A">
            <w:pPr>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Частицы</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11</w:t>
            </w:r>
          </w:p>
        </w:tc>
        <w:tc>
          <w:tcPr>
            <w:tcW w:w="6520" w:type="dxa"/>
          </w:tcPr>
          <w:p w:rsidR="00EC039A" w:rsidRPr="00E56E42" w:rsidRDefault="00EC039A" w:rsidP="00EC039A">
            <w:pPr>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Однородные члены предложения</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12</w:t>
            </w:r>
          </w:p>
        </w:tc>
        <w:tc>
          <w:tcPr>
            <w:tcW w:w="6520" w:type="dxa"/>
          </w:tcPr>
          <w:p w:rsidR="00EC039A" w:rsidRPr="00E56E42" w:rsidRDefault="00EC039A" w:rsidP="00EC039A">
            <w:pPr>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Сложные предложения с союзами типа «и», «а», «но», «да», «или» и др.</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13</w:t>
            </w:r>
          </w:p>
        </w:tc>
        <w:tc>
          <w:tcPr>
            <w:tcW w:w="6520" w:type="dxa"/>
          </w:tcPr>
          <w:p w:rsidR="00EC039A" w:rsidRPr="00E56E42" w:rsidRDefault="00EC039A" w:rsidP="00EC039A">
            <w:pPr>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Сложные предложения, соединённые подчинительными союзами типа: «который», «потому что», «так как» и др.</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r w:rsidR="00EC039A" w:rsidRPr="00E56E42" w:rsidTr="00E56E42">
        <w:tc>
          <w:tcPr>
            <w:tcW w:w="846"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14</w:t>
            </w:r>
          </w:p>
        </w:tc>
        <w:tc>
          <w:tcPr>
            <w:tcW w:w="6520" w:type="dxa"/>
          </w:tcPr>
          <w:p w:rsidR="00EC039A" w:rsidRPr="00E56E42" w:rsidRDefault="00EC039A" w:rsidP="00EC039A">
            <w:pPr>
              <w:rPr>
                <w:rFonts w:ascii="Times New Roman" w:eastAsia="Times New Roman" w:hAnsi="Times New Roman"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Вводные конструкции, начинающиеся со слов «во-первых», «по моему мнению», «я думаю», «мне кажется» и т.п.</w:t>
            </w:r>
          </w:p>
        </w:tc>
        <w:tc>
          <w:tcPr>
            <w:tcW w:w="3090" w:type="dxa"/>
          </w:tcPr>
          <w:p w:rsidR="00EC039A" w:rsidRPr="00E56E42" w:rsidRDefault="00EC039A" w:rsidP="00EC039A">
            <w:pPr>
              <w:spacing w:line="220" w:lineRule="atLeast"/>
              <w:rPr>
                <w:rFonts w:ascii="Times New Roman" w:eastAsia="Times New Roman" w:hAnsi="Times New Roman" w:cs="Times New Roman"/>
                <w:color w:val="000000"/>
                <w:sz w:val="24"/>
                <w:szCs w:val="24"/>
                <w:lang w:eastAsia="ru-RU"/>
              </w:rPr>
            </w:pPr>
          </w:p>
        </w:tc>
      </w:tr>
    </w:tbl>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 этом протоколе отмечается частота употребления ребенком различных частей речи, сложных предложений с союзами и вводных конструкций, что свидетельствует об уровне развития его речи. Во время проведения психодиагностического эксперимента все эти признаки, включенные в форму протокола, отмечаются в его правой части.</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Оценка результатов</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10 баллов ребенок получает в том случае, если в его речи (рассказе по картинке) встречаются не менее 10 из перечисленных в протоколе признаков.</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В 8-9 баллов его речь оценивается тогда, когда в ней обнаруживается не менее 8-9 разных протокольных признаков.</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6-7 баллов за свою речь ребенок зарабатывает при наличии 6-7 разных признаков.</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Оценка в 4-5 баллов ему дается за присутствие в речи 4-5 разных признаков.</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2-3 балла — в речи присутствуют 2-3 признака.</w:t>
      </w:r>
    </w:p>
    <w:p w:rsidR="00EB7D10" w:rsidRPr="00E56E42" w:rsidRDefault="00EB7D10" w:rsidP="00EB7D10">
      <w:pPr>
        <w:spacing w:after="0" w:line="220" w:lineRule="atLeast"/>
        <w:rPr>
          <w:rFonts w:ascii="Roboto" w:eastAsia="Times New Roman" w:hAnsi="Roboto" w:cs="Times New Roman"/>
          <w:color w:val="000000"/>
          <w:lang w:eastAsia="ru-RU"/>
        </w:rPr>
      </w:pPr>
      <w:r w:rsidRPr="00E56E42">
        <w:rPr>
          <w:rFonts w:ascii="Times New Roman" w:eastAsia="Times New Roman" w:hAnsi="Times New Roman" w:cs="Times New Roman"/>
          <w:color w:val="000000"/>
          <w:lang w:eastAsia="ru-RU"/>
        </w:rPr>
        <w:t>0-1 балл — рассказа нет или в нем имеются 1-2 слова, представляющие собой одну-единственную часть речи.</w:t>
      </w:r>
    </w:p>
    <w:p w:rsidR="00E87996"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b/>
          <w:bCs/>
          <w:color w:val="000000"/>
          <w:sz w:val="24"/>
          <w:szCs w:val="24"/>
          <w:lang w:eastAsia="ru-RU"/>
        </w:rPr>
        <w:t>Выводы об уровне развития</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10 баллов - очень высокий.</w:t>
      </w:r>
      <w:r w:rsidR="00E56E42">
        <w:rPr>
          <w:rFonts w:ascii="Times New Roman" w:eastAsia="Times New Roman" w:hAnsi="Times New Roman" w:cs="Times New Roman"/>
          <w:color w:val="000000"/>
          <w:sz w:val="24"/>
          <w:szCs w:val="24"/>
          <w:lang w:eastAsia="ru-RU"/>
        </w:rPr>
        <w:t xml:space="preserve">               </w:t>
      </w:r>
      <w:r w:rsidRPr="00E56E42">
        <w:rPr>
          <w:rFonts w:ascii="Times New Roman" w:eastAsia="Times New Roman" w:hAnsi="Times New Roman" w:cs="Times New Roman"/>
          <w:color w:val="000000"/>
          <w:sz w:val="24"/>
          <w:szCs w:val="24"/>
          <w:lang w:eastAsia="ru-RU"/>
        </w:rPr>
        <w:t>8-9 баллов - высокий.</w:t>
      </w:r>
      <w:r w:rsidR="00E56E42">
        <w:rPr>
          <w:rFonts w:ascii="Times New Roman" w:eastAsia="Times New Roman" w:hAnsi="Times New Roman" w:cs="Times New Roman"/>
          <w:color w:val="000000"/>
          <w:sz w:val="24"/>
          <w:szCs w:val="24"/>
          <w:lang w:eastAsia="ru-RU"/>
        </w:rPr>
        <w:t xml:space="preserve">              </w:t>
      </w:r>
      <w:r w:rsidRPr="00E56E42">
        <w:rPr>
          <w:rFonts w:ascii="Times New Roman" w:eastAsia="Times New Roman" w:hAnsi="Times New Roman" w:cs="Times New Roman"/>
          <w:color w:val="000000"/>
          <w:sz w:val="24"/>
          <w:szCs w:val="24"/>
          <w:lang w:eastAsia="ru-RU"/>
        </w:rPr>
        <w:t>4-7 баллов - средний.</w:t>
      </w:r>
    </w:p>
    <w:p w:rsidR="00EB7D10" w:rsidRPr="00E56E42" w:rsidRDefault="00EB7D10" w:rsidP="00EB7D10">
      <w:pPr>
        <w:spacing w:after="0" w:line="220" w:lineRule="atLeast"/>
        <w:rPr>
          <w:rFonts w:ascii="Roboto" w:eastAsia="Times New Roman" w:hAnsi="Roboto" w:cs="Times New Roman"/>
          <w:color w:val="000000"/>
          <w:sz w:val="24"/>
          <w:szCs w:val="24"/>
          <w:lang w:eastAsia="ru-RU"/>
        </w:rPr>
      </w:pPr>
      <w:r w:rsidRPr="00E56E42">
        <w:rPr>
          <w:rFonts w:ascii="Times New Roman" w:eastAsia="Times New Roman" w:hAnsi="Times New Roman" w:cs="Times New Roman"/>
          <w:color w:val="000000"/>
          <w:sz w:val="24"/>
          <w:szCs w:val="24"/>
          <w:lang w:eastAsia="ru-RU"/>
        </w:rPr>
        <w:t>2-3 балла - низкий.</w:t>
      </w:r>
      <w:r w:rsidR="00E56E42">
        <w:rPr>
          <w:rFonts w:ascii="Times New Roman" w:eastAsia="Times New Roman" w:hAnsi="Times New Roman" w:cs="Times New Roman"/>
          <w:color w:val="000000"/>
          <w:sz w:val="24"/>
          <w:szCs w:val="24"/>
          <w:lang w:eastAsia="ru-RU"/>
        </w:rPr>
        <w:t xml:space="preserve">                             </w:t>
      </w:r>
      <w:r w:rsidRPr="00E56E42">
        <w:rPr>
          <w:rFonts w:ascii="Times New Roman" w:eastAsia="Times New Roman" w:hAnsi="Times New Roman" w:cs="Times New Roman"/>
          <w:color w:val="000000"/>
          <w:sz w:val="24"/>
          <w:szCs w:val="24"/>
          <w:lang w:eastAsia="ru-RU"/>
        </w:rPr>
        <w:t>0-1 балл - очень низкий.</w:t>
      </w:r>
    </w:p>
    <w:p w:rsidR="00EB7D10" w:rsidRPr="00EB7D10" w:rsidRDefault="00A72D72"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6</w:t>
      </w:r>
      <w:r w:rsidR="00EB7D10" w:rsidRPr="00EB7D10">
        <w:rPr>
          <w:rFonts w:ascii="Times New Roman" w:eastAsia="Times New Roman" w:hAnsi="Times New Roman" w:cs="Times New Roman"/>
          <w:b/>
          <w:bCs/>
          <w:color w:val="000000"/>
          <w:sz w:val="27"/>
          <w:szCs w:val="27"/>
          <w:lang w:eastAsia="ru-RU"/>
        </w:rPr>
        <w:t>.6. Исследование ригидности речи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Цель исследования</w:t>
      </w:r>
      <w:r w:rsidRPr="00EB7D10">
        <w:rPr>
          <w:rFonts w:ascii="Times New Roman" w:eastAsia="Times New Roman" w:hAnsi="Times New Roman" w:cs="Times New Roman"/>
          <w:color w:val="000000"/>
          <w:sz w:val="27"/>
          <w:szCs w:val="27"/>
          <w:lang w:eastAsia="ru-RU"/>
        </w:rPr>
        <w:t>: определить степень ригидности речи. Материал и оборудование: цветные однотипные картинки с изображением пейзажей, размер каждой не менее 20х25 см, листы бумаги и ручка.</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Процедура исследования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Исследование можно проводить с одним испытуемым или с группой. Если исследуется одновременно несколько человек, то лучше, чтобы каждый испытуемый получил картинку, а не разглядывал общий плакат. Испытуемым предлагают написать сочинение по картинке, но цель исследования скрывается.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 испытуемому</w:t>
      </w:r>
      <w:r w:rsidRPr="00EB7D10">
        <w:rPr>
          <w:rFonts w:ascii="Times New Roman" w:eastAsia="Times New Roman" w:hAnsi="Times New Roman" w:cs="Times New Roman"/>
          <w:color w:val="000000"/>
          <w:sz w:val="27"/>
          <w:szCs w:val="27"/>
          <w:lang w:eastAsia="ru-RU"/>
        </w:rPr>
        <w:t>: "Перед Вами картинка с изображенным на ней пейзажем. Напишите сочинение по этой картинке". Время написания сочинения в данном случае не ограничивается, а работа заканчивается, когда сочинение насчитывает не менее 300 слов.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Цель обработки результатов – вычислить величину ригидности письменной речи испытуемого для каждой сотни слов его сочинения. Сначала в сочинении вертикальной чертой отделяют каждую сотню слов. Затем в каждой сотне слов вычеркивают или подчеркивают все повторяющиеся слова, одинаковые по звучанию и написанию, в том числе слова, имеющие общий корень. Например, однокоренными словами будут: зелень, зеленый, зеленоватый. Для каждой сотни слов сочинения отдельно подсчитывают количество слов-повторов. Союз "и" также является словом, и все его повторения считаются.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Показатель ригидности письменной речи может быть представлен как </w:t>
      </w:r>
      <w:proofErr w:type="spellStart"/>
      <w:r w:rsidRPr="00EB7D10">
        <w:rPr>
          <w:rFonts w:ascii="Times New Roman" w:eastAsia="Times New Roman" w:hAnsi="Times New Roman" w:cs="Times New Roman"/>
          <w:color w:val="000000"/>
          <w:sz w:val="27"/>
          <w:szCs w:val="27"/>
          <w:lang w:eastAsia="ru-RU"/>
        </w:rPr>
        <w:t>в</w:t>
      </w:r>
      <w:proofErr w:type="gramStart"/>
      <w:r w:rsidRPr="00EB7D10">
        <w:rPr>
          <w:rFonts w:ascii="Times New Roman" w:eastAsia="Times New Roman" w:hAnsi="Times New Roman" w:cs="Times New Roman"/>
          <w:color w:val="000000"/>
          <w:sz w:val="27"/>
          <w:szCs w:val="27"/>
          <w:lang w:eastAsia="ru-RU"/>
        </w:rPr>
        <w:t>,а</w:t>
      </w:r>
      <w:proofErr w:type="gramEnd"/>
      <w:r w:rsidRPr="00EB7D10">
        <w:rPr>
          <w:rFonts w:ascii="Times New Roman" w:eastAsia="Times New Roman" w:hAnsi="Times New Roman" w:cs="Times New Roman"/>
          <w:color w:val="000000"/>
          <w:sz w:val="27"/>
          <w:szCs w:val="27"/>
          <w:lang w:eastAsia="ru-RU"/>
        </w:rPr>
        <w:t>бсолютной</w:t>
      </w:r>
      <w:proofErr w:type="spellEnd"/>
      <w:r w:rsidRPr="00EB7D10">
        <w:rPr>
          <w:rFonts w:ascii="Times New Roman" w:eastAsia="Times New Roman" w:hAnsi="Times New Roman" w:cs="Times New Roman"/>
          <w:color w:val="000000"/>
          <w:sz w:val="27"/>
          <w:szCs w:val="27"/>
          <w:lang w:eastAsia="ru-RU"/>
        </w:rPr>
        <w:t xml:space="preserve"> величине, то есть в количестве повторов, так и в относительной – в виде коэффициента "КР".</w:t>
      </w: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Roboto" w:eastAsia="Times New Roman" w:hAnsi="Roboto" w:cs="Times New Roman"/>
          <w:noProof/>
          <w:color w:val="000000"/>
          <w:lang w:eastAsia="ru-RU"/>
        </w:rPr>
        <w:drawing>
          <wp:inline distT="0" distB="0" distL="0" distR="0" wp14:anchorId="02462E07" wp14:editId="7EF4E7C7">
            <wp:extent cx="3667125" cy="747590"/>
            <wp:effectExtent l="0" t="0" r="0" b="0"/>
            <wp:docPr id="57" name="Рисунок 57" descr="http://doc4web.ru/uploads/files/93/94506/hello_html_m5fd8c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oc4web.ru/uploads/files/93/94506/hello_html_m5fd8cab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1098" cy="752477"/>
                    </a:xfrm>
                    <a:prstGeom prst="rect">
                      <a:avLst/>
                    </a:prstGeom>
                    <a:noFill/>
                    <a:ln>
                      <a:noFill/>
                    </a:ln>
                  </pic:spPr>
                </pic:pic>
              </a:graphicData>
            </a:graphic>
          </wp:inline>
        </w:drawing>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Анализ результатов</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Тенденция повторять слова при написании сочинений в каждой сотне неодинакова. Для интерпретации индивидуальных показателей предлагается таблица определения степеней ригидности письменной речи.</w:t>
      </w:r>
    </w:p>
    <w:tbl>
      <w:tblPr>
        <w:tblStyle w:val="a6"/>
        <w:tblW w:w="0" w:type="auto"/>
        <w:tblLook w:val="04A0" w:firstRow="1" w:lastRow="0" w:firstColumn="1" w:lastColumn="0" w:noHBand="0" w:noVBand="1"/>
      </w:tblPr>
      <w:tblGrid>
        <w:gridCol w:w="2081"/>
        <w:gridCol w:w="2025"/>
        <w:gridCol w:w="1559"/>
        <w:gridCol w:w="1276"/>
        <w:gridCol w:w="1843"/>
        <w:gridCol w:w="1672"/>
      </w:tblGrid>
      <w:tr w:rsidR="0038188B" w:rsidTr="0038188B">
        <w:tc>
          <w:tcPr>
            <w:tcW w:w="2081" w:type="dxa"/>
          </w:tcPr>
          <w:p w:rsidR="0038188B" w:rsidRPr="0038188B" w:rsidRDefault="0038188B" w:rsidP="0038188B">
            <w:pPr>
              <w:spacing w:line="220" w:lineRule="atLeast"/>
              <w:rPr>
                <w:rFonts w:ascii="Roboto" w:eastAsia="Times New Roman" w:hAnsi="Roboto" w:cs="Times New Roman"/>
                <w:color w:val="000000"/>
                <w:sz w:val="24"/>
                <w:szCs w:val="24"/>
                <w:lang w:eastAsia="ru-RU"/>
              </w:rPr>
            </w:pPr>
            <w:r w:rsidRPr="0038188B">
              <w:rPr>
                <w:rFonts w:ascii="Roboto" w:eastAsia="Times New Roman" w:hAnsi="Roboto" w:cs="Times New Roman"/>
                <w:color w:val="000000"/>
                <w:sz w:val="24"/>
                <w:szCs w:val="24"/>
                <w:lang w:eastAsia="ru-RU"/>
              </w:rPr>
              <w:t>№</w:t>
            </w:r>
            <w:r w:rsidRPr="0038188B">
              <w:rPr>
                <w:rFonts w:ascii="Times New Roman" w:eastAsia="Times New Roman" w:hAnsi="Times New Roman" w:cs="Times New Roman"/>
                <w:color w:val="000000"/>
                <w:sz w:val="24"/>
                <w:szCs w:val="24"/>
                <w:lang w:eastAsia="ru-RU"/>
              </w:rPr>
              <w:t>п/п сотни слов в сочинении</w:t>
            </w:r>
          </w:p>
        </w:tc>
        <w:tc>
          <w:tcPr>
            <w:tcW w:w="2025"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большая</w:t>
            </w:r>
          </w:p>
        </w:tc>
        <w:tc>
          <w:tcPr>
            <w:tcW w:w="1559"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средняя</w:t>
            </w:r>
          </w:p>
        </w:tc>
        <w:tc>
          <w:tcPr>
            <w:tcW w:w="1276"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малая</w:t>
            </w:r>
          </w:p>
        </w:tc>
        <w:tc>
          <w:tcPr>
            <w:tcW w:w="1843"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лабильность</w:t>
            </w:r>
          </w:p>
        </w:tc>
        <w:tc>
          <w:tcPr>
            <w:tcW w:w="1672" w:type="dxa"/>
          </w:tcPr>
          <w:p w:rsidR="0038188B" w:rsidRPr="00EB7D10" w:rsidRDefault="0038188B" w:rsidP="0038188B">
            <w:pPr>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количество повторов</w:t>
            </w:r>
          </w:p>
        </w:tc>
      </w:tr>
      <w:tr w:rsidR="0038188B" w:rsidTr="0038188B">
        <w:tc>
          <w:tcPr>
            <w:tcW w:w="2081"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Первая сотня</w:t>
            </w:r>
          </w:p>
        </w:tc>
        <w:tc>
          <w:tcPr>
            <w:tcW w:w="2025"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 и больше</w:t>
            </w:r>
          </w:p>
        </w:tc>
        <w:tc>
          <w:tcPr>
            <w:tcW w:w="1559"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8-9</w:t>
            </w:r>
          </w:p>
        </w:tc>
        <w:tc>
          <w:tcPr>
            <w:tcW w:w="1276"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4-7</w:t>
            </w:r>
          </w:p>
        </w:tc>
        <w:tc>
          <w:tcPr>
            <w:tcW w:w="1843"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0-3</w:t>
            </w:r>
          </w:p>
        </w:tc>
        <w:tc>
          <w:tcPr>
            <w:tcW w:w="1672" w:type="dxa"/>
          </w:tcPr>
          <w:p w:rsidR="0038188B" w:rsidRDefault="0038188B" w:rsidP="0038188B">
            <w:pPr>
              <w:spacing w:line="220" w:lineRule="atLeast"/>
              <w:rPr>
                <w:rFonts w:ascii="Roboto" w:eastAsia="Times New Roman" w:hAnsi="Roboto" w:cs="Times New Roman"/>
                <w:color w:val="000000"/>
                <w:lang w:eastAsia="ru-RU"/>
              </w:rPr>
            </w:pPr>
          </w:p>
        </w:tc>
      </w:tr>
      <w:tr w:rsidR="0038188B" w:rsidTr="0038188B">
        <w:tc>
          <w:tcPr>
            <w:tcW w:w="2081"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Вторая сотня</w:t>
            </w:r>
          </w:p>
        </w:tc>
        <w:tc>
          <w:tcPr>
            <w:tcW w:w="2025"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 и больше</w:t>
            </w:r>
          </w:p>
        </w:tc>
        <w:tc>
          <w:tcPr>
            <w:tcW w:w="1559"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10-11</w:t>
            </w:r>
          </w:p>
        </w:tc>
        <w:tc>
          <w:tcPr>
            <w:tcW w:w="1276"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7-9</w:t>
            </w:r>
          </w:p>
        </w:tc>
        <w:tc>
          <w:tcPr>
            <w:tcW w:w="1843"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0-6</w:t>
            </w:r>
          </w:p>
        </w:tc>
        <w:tc>
          <w:tcPr>
            <w:tcW w:w="1672" w:type="dxa"/>
          </w:tcPr>
          <w:p w:rsidR="0038188B" w:rsidRDefault="0038188B" w:rsidP="0038188B">
            <w:pPr>
              <w:spacing w:line="220" w:lineRule="atLeast"/>
              <w:rPr>
                <w:rFonts w:ascii="Roboto" w:eastAsia="Times New Roman" w:hAnsi="Roboto" w:cs="Times New Roman"/>
                <w:color w:val="000000"/>
                <w:lang w:eastAsia="ru-RU"/>
              </w:rPr>
            </w:pPr>
          </w:p>
        </w:tc>
      </w:tr>
      <w:tr w:rsidR="0038188B" w:rsidTr="0038188B">
        <w:tc>
          <w:tcPr>
            <w:tcW w:w="2081"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Третья сотня</w:t>
            </w:r>
          </w:p>
        </w:tc>
        <w:tc>
          <w:tcPr>
            <w:tcW w:w="2025"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14 и больше</w:t>
            </w:r>
          </w:p>
        </w:tc>
        <w:tc>
          <w:tcPr>
            <w:tcW w:w="1559"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12-13</w:t>
            </w:r>
          </w:p>
        </w:tc>
        <w:tc>
          <w:tcPr>
            <w:tcW w:w="1276"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9-11</w:t>
            </w:r>
          </w:p>
        </w:tc>
        <w:tc>
          <w:tcPr>
            <w:tcW w:w="1843"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0-8</w:t>
            </w:r>
          </w:p>
        </w:tc>
        <w:tc>
          <w:tcPr>
            <w:tcW w:w="1672" w:type="dxa"/>
          </w:tcPr>
          <w:p w:rsidR="0038188B" w:rsidRDefault="0038188B" w:rsidP="0038188B">
            <w:pPr>
              <w:spacing w:line="220" w:lineRule="atLeast"/>
              <w:rPr>
                <w:rFonts w:ascii="Roboto" w:eastAsia="Times New Roman" w:hAnsi="Roboto" w:cs="Times New Roman"/>
                <w:color w:val="000000"/>
                <w:lang w:eastAsia="ru-RU"/>
              </w:rPr>
            </w:pPr>
          </w:p>
        </w:tc>
      </w:tr>
    </w:tbl>
    <w:p w:rsidR="0038188B" w:rsidRPr="00EB7D10" w:rsidRDefault="0038188B"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ходе анализа результатов желательно установить причины ригидности. Среди причин может быть: малый речевой запас, плохое самочувствие испытуемого, невысокий интеллект и др. Люди с лабильной речью часто имеют выраженные лингвистические и общие гуманитарные способности. Обычно они увлекаются литературой и филологией. Желающим совершенствовать себя важно заботиться о профилактике ригидности речи. Для этих целей можно работать со словарем синонимов, заменяя в своих текстах выступлений, сочинениях слова-повторы синонимами. Аналогичным образом можно развивать и устную речь.</w:t>
      </w:r>
      <w:r w:rsidR="0038188B">
        <w:rPr>
          <w:rFonts w:ascii="Times New Roman" w:eastAsia="Times New Roman" w:hAnsi="Times New Roman" w:cs="Times New Roman"/>
          <w:color w:val="000000"/>
          <w:sz w:val="27"/>
          <w:szCs w:val="27"/>
          <w:lang w:eastAsia="ru-RU"/>
        </w:rPr>
        <w:t xml:space="preserve"> Х</w:t>
      </w:r>
      <w:r w:rsidRPr="00EB7D10">
        <w:rPr>
          <w:rFonts w:ascii="Times New Roman" w:eastAsia="Times New Roman" w:hAnsi="Times New Roman" w:cs="Times New Roman"/>
          <w:color w:val="000000"/>
          <w:sz w:val="27"/>
          <w:szCs w:val="27"/>
          <w:lang w:eastAsia="ru-RU"/>
        </w:rPr>
        <w:t>орошо помогает при этом магнитофонная запись выступлений и бесед с дальнейшим ее анализом.</w:t>
      </w:r>
    </w:p>
    <w:p w:rsidR="00EB7D10" w:rsidRPr="00EB7D10" w:rsidRDefault="00EB7D10" w:rsidP="00EB7D10">
      <w:pPr>
        <w:spacing w:after="0" w:line="220" w:lineRule="atLeast"/>
        <w:rPr>
          <w:rFonts w:ascii="Roboto" w:eastAsia="Times New Roman" w:hAnsi="Roboto" w:cs="Times New Roman"/>
          <w:color w:val="000000"/>
          <w:lang w:eastAsia="ru-RU"/>
        </w:rPr>
      </w:pPr>
    </w:p>
    <w:p w:rsidR="004A42A8" w:rsidRDefault="004A42A8"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A72D72" w:rsidP="00EB7D10">
      <w:pPr>
        <w:spacing w:after="0" w:line="220" w:lineRule="atLeast"/>
        <w:jc w:val="center"/>
        <w:rPr>
          <w:rFonts w:ascii="Roboto" w:eastAsia="Times New Roman" w:hAnsi="Roboto" w:cs="Times New Roman"/>
          <w:color w:val="000000"/>
          <w:lang w:eastAsia="ru-RU"/>
        </w:rPr>
      </w:pPr>
      <w:r>
        <w:rPr>
          <w:rFonts w:ascii="Times New Roman" w:eastAsia="Times New Roman" w:hAnsi="Times New Roman" w:cs="Times New Roman"/>
          <w:b/>
          <w:bCs/>
          <w:color w:val="000000"/>
          <w:sz w:val="27"/>
          <w:szCs w:val="27"/>
          <w:lang w:eastAsia="ru-RU"/>
        </w:rPr>
        <w:lastRenderedPageBreak/>
        <w:t>6</w:t>
      </w:r>
      <w:r w:rsidR="00EB7D10" w:rsidRPr="00EB7D10">
        <w:rPr>
          <w:rFonts w:ascii="Times New Roman" w:eastAsia="Times New Roman" w:hAnsi="Times New Roman" w:cs="Times New Roman"/>
          <w:b/>
          <w:bCs/>
          <w:color w:val="000000"/>
          <w:sz w:val="27"/>
          <w:szCs w:val="27"/>
          <w:lang w:eastAsia="ru-RU"/>
        </w:rPr>
        <w:t>.7. Исследование темпа устной речевой деятельности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Цель исследования</w:t>
      </w:r>
      <w:r w:rsidRPr="00EB7D10">
        <w:rPr>
          <w:rFonts w:ascii="Times New Roman" w:eastAsia="Times New Roman" w:hAnsi="Times New Roman" w:cs="Times New Roman"/>
          <w:color w:val="000000"/>
          <w:sz w:val="27"/>
          <w:szCs w:val="27"/>
          <w:lang w:eastAsia="ru-RU"/>
        </w:rPr>
        <w:t>: определить темп устной речи по тесту для чтения.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Оборудование</w:t>
      </w:r>
      <w:r w:rsidRPr="00EB7D10">
        <w:rPr>
          <w:rFonts w:ascii="Times New Roman" w:eastAsia="Times New Roman" w:hAnsi="Times New Roman" w:cs="Times New Roman"/>
          <w:color w:val="000000"/>
          <w:sz w:val="27"/>
          <w:szCs w:val="27"/>
          <w:lang w:eastAsia="ru-RU"/>
        </w:rPr>
        <w:t>: тест для чтения, состоящий из букв и цифр, секундомер.</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Процедура исследования</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Это исследование экспериментатор проводит с одним испытуемым, которого следует удобно усадить за хорошо освещенный стол.</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Испытуемому предлагается стандартный тест для чтения, напечатанный на небольшом бланке. </w:t>
      </w:r>
      <w:r w:rsidRPr="00EB7D10">
        <w:rPr>
          <w:rFonts w:ascii="Times New Roman" w:eastAsia="Times New Roman" w:hAnsi="Times New Roman" w:cs="Times New Roman"/>
          <w:b/>
          <w:bCs/>
          <w:color w:val="000000"/>
          <w:sz w:val="27"/>
          <w:szCs w:val="27"/>
          <w:lang w:eastAsia="ru-RU"/>
        </w:rPr>
        <w:t>Тест выглядит следующим образом</w:t>
      </w:r>
      <w:r w:rsidRPr="00EB7D10">
        <w:rPr>
          <w:rFonts w:ascii="Times New Roman" w:eastAsia="Times New Roman" w:hAnsi="Times New Roman"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38188B">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 xml:space="preserve">А и 28 Я 478 ТСМ 214 Ь! </w:t>
      </w:r>
      <w:proofErr w:type="spellStart"/>
      <w:r w:rsidRPr="00EB7D10">
        <w:rPr>
          <w:rFonts w:ascii="Times New Roman" w:eastAsia="Times New Roman" w:hAnsi="Times New Roman" w:cs="Times New Roman"/>
          <w:b/>
          <w:bCs/>
          <w:color w:val="000000"/>
          <w:sz w:val="27"/>
          <w:szCs w:val="27"/>
          <w:lang w:eastAsia="ru-RU"/>
        </w:rPr>
        <w:t>ию</w:t>
      </w:r>
      <w:proofErr w:type="spellEnd"/>
      <w:r w:rsidRPr="00EB7D10">
        <w:rPr>
          <w:rFonts w:ascii="Times New Roman" w:eastAsia="Times New Roman" w:hAnsi="Times New Roman" w:cs="Times New Roman"/>
          <w:b/>
          <w:bCs/>
          <w:color w:val="000000"/>
          <w:sz w:val="27"/>
          <w:szCs w:val="27"/>
          <w:lang w:eastAsia="ru-RU"/>
        </w:rPr>
        <w:t xml:space="preserve">? = 734819 </w:t>
      </w:r>
      <w:proofErr w:type="spellStart"/>
      <w:r w:rsidRPr="00EB7D10">
        <w:rPr>
          <w:rFonts w:ascii="Times New Roman" w:eastAsia="Times New Roman" w:hAnsi="Times New Roman" w:cs="Times New Roman"/>
          <w:b/>
          <w:bCs/>
          <w:color w:val="000000"/>
          <w:sz w:val="27"/>
          <w:szCs w:val="27"/>
          <w:lang w:eastAsia="ru-RU"/>
        </w:rPr>
        <w:t>носонромор</w:t>
      </w:r>
      <w:proofErr w:type="spellEnd"/>
      <w:r w:rsidRPr="00EB7D10">
        <w:rPr>
          <w:rFonts w:ascii="Times New Roman" w:eastAsia="Times New Roman" w:hAnsi="Times New Roman" w:cs="Times New Roman"/>
          <w:b/>
          <w:bCs/>
          <w:color w:val="000000"/>
          <w:sz w:val="27"/>
          <w:szCs w:val="27"/>
          <w:lang w:eastAsia="ru-RU"/>
        </w:rPr>
        <w:t xml:space="preserve"> воров </w:t>
      </w:r>
      <w:proofErr w:type="spellStart"/>
      <w:r w:rsidRPr="00EB7D10">
        <w:rPr>
          <w:rFonts w:ascii="Times New Roman" w:eastAsia="Times New Roman" w:hAnsi="Times New Roman" w:cs="Times New Roman"/>
          <w:b/>
          <w:bCs/>
          <w:color w:val="000000"/>
          <w:sz w:val="27"/>
          <w:szCs w:val="27"/>
          <w:lang w:eastAsia="ru-RU"/>
        </w:rPr>
        <w:t>иушчцфх</w:t>
      </w:r>
      <w:proofErr w:type="spellEnd"/>
      <w:r w:rsidRPr="00EB7D10">
        <w:rPr>
          <w:rFonts w:ascii="Times New Roman" w:eastAsia="Times New Roman" w:hAnsi="Times New Roman" w:cs="Times New Roman"/>
          <w:b/>
          <w:bCs/>
          <w:color w:val="000000"/>
          <w:sz w:val="27"/>
          <w:szCs w:val="27"/>
          <w:lang w:eastAsia="ru-RU"/>
        </w:rPr>
        <w:t xml:space="preserve"> 000756 </w:t>
      </w:r>
      <w:proofErr w:type="spellStart"/>
      <w:r w:rsidRPr="00EB7D10">
        <w:rPr>
          <w:rFonts w:ascii="Times New Roman" w:eastAsia="Times New Roman" w:hAnsi="Times New Roman" w:cs="Times New Roman"/>
          <w:b/>
          <w:bCs/>
          <w:color w:val="000000"/>
          <w:sz w:val="27"/>
          <w:szCs w:val="27"/>
          <w:lang w:eastAsia="ru-RU"/>
        </w:rPr>
        <w:t>котонрортрр</w:t>
      </w:r>
      <w:proofErr w:type="spellEnd"/>
      <w:r w:rsidRPr="00EB7D10">
        <w:rPr>
          <w:rFonts w:ascii="Times New Roman" w:eastAsia="Times New Roman" w:hAnsi="Times New Roman" w:cs="Times New Roman"/>
          <w:b/>
          <w:bCs/>
          <w:color w:val="000000"/>
          <w:sz w:val="27"/>
          <w:szCs w:val="27"/>
          <w:lang w:eastAsia="ru-RU"/>
        </w:rPr>
        <w:t xml:space="preserve"> 11+3=12 15:5 = 24</w:t>
      </w:r>
      <w:proofErr w:type="gramStart"/>
      <w:r w:rsidRPr="00EB7D10">
        <w:rPr>
          <w:rFonts w:ascii="Times New Roman" w:eastAsia="Times New Roman" w:hAnsi="Times New Roman" w:cs="Times New Roman"/>
          <w:b/>
          <w:bCs/>
          <w:color w:val="000000"/>
          <w:sz w:val="27"/>
          <w:szCs w:val="27"/>
          <w:lang w:eastAsia="ru-RU"/>
        </w:rPr>
        <w:t xml:space="preserve"> :</w:t>
      </w:r>
      <w:proofErr w:type="gramEnd"/>
      <w:r w:rsidRPr="00EB7D10">
        <w:rPr>
          <w:rFonts w:ascii="Times New Roman" w:eastAsia="Times New Roman" w:hAnsi="Times New Roman" w:cs="Times New Roman"/>
          <w:b/>
          <w:bCs/>
          <w:color w:val="000000"/>
          <w:sz w:val="27"/>
          <w:szCs w:val="27"/>
          <w:lang w:eastAsia="ru-RU"/>
        </w:rPr>
        <w:t xml:space="preserve"> 7 = 23 М + А = мама = </w:t>
      </w:r>
      <w:proofErr w:type="spellStart"/>
      <w:r w:rsidRPr="00EB7D10">
        <w:rPr>
          <w:rFonts w:ascii="Times New Roman" w:eastAsia="Times New Roman" w:hAnsi="Times New Roman" w:cs="Times New Roman"/>
          <w:b/>
          <w:bCs/>
          <w:color w:val="000000"/>
          <w:sz w:val="27"/>
          <w:szCs w:val="27"/>
          <w:lang w:eastAsia="ru-RU"/>
        </w:rPr>
        <w:t>ма</w:t>
      </w:r>
      <w:proofErr w:type="spellEnd"/>
      <w:r w:rsidRPr="00EB7D10">
        <w:rPr>
          <w:rFonts w:ascii="Times New Roman" w:eastAsia="Times New Roman" w:hAnsi="Times New Roman" w:cs="Times New Roman"/>
          <w:b/>
          <w:bCs/>
          <w:color w:val="000000"/>
          <w:sz w:val="27"/>
          <w:szCs w:val="27"/>
          <w:lang w:eastAsia="ru-RU"/>
        </w:rPr>
        <w:t xml:space="preserve"> ! мама = папа каша + </w:t>
      </w:r>
      <w:proofErr w:type="spellStart"/>
      <w:r w:rsidRPr="00EB7D10">
        <w:rPr>
          <w:rFonts w:ascii="Times New Roman" w:eastAsia="Times New Roman" w:hAnsi="Times New Roman" w:cs="Times New Roman"/>
          <w:b/>
          <w:bCs/>
          <w:color w:val="000000"/>
          <w:sz w:val="27"/>
          <w:szCs w:val="27"/>
          <w:lang w:eastAsia="ru-RU"/>
        </w:rPr>
        <w:t>ша</w:t>
      </w:r>
      <w:proofErr w:type="spellEnd"/>
      <w:r w:rsidRPr="00EB7D10">
        <w:rPr>
          <w:rFonts w:ascii="Times New Roman" w:eastAsia="Times New Roman" w:hAnsi="Times New Roman" w:cs="Times New Roman"/>
          <w:b/>
          <w:bCs/>
          <w:color w:val="000000"/>
          <w:sz w:val="27"/>
          <w:szCs w:val="27"/>
          <w:lang w:eastAsia="ru-RU"/>
        </w:rPr>
        <w:t xml:space="preserve"> = ка</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Инструкция испытуемому</w:t>
      </w:r>
      <w:r w:rsidRPr="00EB7D10">
        <w:rPr>
          <w:rFonts w:ascii="Times New Roman" w:eastAsia="Times New Roman" w:hAnsi="Times New Roman" w:cs="Times New Roman"/>
          <w:color w:val="000000"/>
          <w:sz w:val="27"/>
          <w:szCs w:val="27"/>
          <w:lang w:eastAsia="ru-RU"/>
        </w:rPr>
        <w:t>: "По моему сигналу "Начали!" как можно быстрее прочитайте вслух все построчно написанное на данном бланке. Старайтесь читать без ошибок. Все ли Вам понятно? Если да, то я засекаю время. Начали!"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Экспериментатор должен фиксировать с помощью секундомера время, затраченное испытуемым на чтение всего теста, и возможные ошибки.</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Обработка результатов</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Результатами этого тестирования являются время чтения всего набора букв, цифр, знаков и количество допущенных испытуемым ошибок.</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t>Анализ результатов</w:t>
      </w:r>
    </w:p>
    <w:p w:rsidR="00EB7D10" w:rsidRDefault="00EB7D10" w:rsidP="00EB7D10">
      <w:pPr>
        <w:spacing w:after="0"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Результаты тестирования интерпретируются с помощью шкалы оценки темпа устной речевой деятельности.</w:t>
      </w:r>
    </w:p>
    <w:tbl>
      <w:tblPr>
        <w:tblStyle w:val="a6"/>
        <w:tblW w:w="0" w:type="auto"/>
        <w:tblLook w:val="04A0" w:firstRow="1" w:lastRow="0" w:firstColumn="1" w:lastColumn="0" w:noHBand="0" w:noVBand="1"/>
      </w:tblPr>
      <w:tblGrid>
        <w:gridCol w:w="2122"/>
        <w:gridCol w:w="1417"/>
        <w:gridCol w:w="2977"/>
        <w:gridCol w:w="3940"/>
      </w:tblGrid>
      <w:tr w:rsidR="0038188B" w:rsidTr="0038188B">
        <w:tc>
          <w:tcPr>
            <w:tcW w:w="2122" w:type="dxa"/>
          </w:tcPr>
          <w:p w:rsidR="0038188B" w:rsidRPr="0038188B" w:rsidRDefault="0038188B" w:rsidP="0038188B">
            <w:pPr>
              <w:spacing w:line="220" w:lineRule="atLeast"/>
              <w:rPr>
                <w:rFonts w:ascii="Roboto" w:eastAsia="Times New Roman" w:hAnsi="Roboto" w:cs="Times New Roman"/>
                <w:color w:val="000000"/>
                <w:sz w:val="20"/>
                <w:szCs w:val="20"/>
                <w:lang w:eastAsia="ru-RU"/>
              </w:rPr>
            </w:pPr>
            <w:r w:rsidRPr="0038188B">
              <w:rPr>
                <w:rFonts w:ascii="Times New Roman" w:eastAsia="Times New Roman" w:hAnsi="Times New Roman" w:cs="Times New Roman"/>
                <w:color w:val="000000"/>
                <w:sz w:val="20"/>
                <w:szCs w:val="20"/>
                <w:lang w:eastAsia="ru-RU"/>
              </w:rPr>
              <w:t>Время чтения</w:t>
            </w:r>
          </w:p>
        </w:tc>
        <w:tc>
          <w:tcPr>
            <w:tcW w:w="1417" w:type="dxa"/>
          </w:tcPr>
          <w:p w:rsidR="0038188B" w:rsidRPr="0038188B" w:rsidRDefault="0038188B" w:rsidP="0038188B">
            <w:pPr>
              <w:spacing w:line="220" w:lineRule="atLeast"/>
              <w:rPr>
                <w:rFonts w:ascii="Roboto" w:eastAsia="Times New Roman" w:hAnsi="Roboto" w:cs="Times New Roman"/>
                <w:color w:val="000000"/>
                <w:sz w:val="20"/>
                <w:szCs w:val="20"/>
                <w:lang w:eastAsia="ru-RU"/>
              </w:rPr>
            </w:pPr>
            <w:r w:rsidRPr="0038188B">
              <w:rPr>
                <w:rFonts w:ascii="Times New Roman" w:eastAsia="Times New Roman" w:hAnsi="Times New Roman" w:cs="Times New Roman"/>
                <w:color w:val="000000"/>
                <w:sz w:val="20"/>
                <w:szCs w:val="20"/>
                <w:lang w:eastAsia="ru-RU"/>
              </w:rPr>
              <w:t>Темп чтения</w:t>
            </w:r>
          </w:p>
        </w:tc>
        <w:tc>
          <w:tcPr>
            <w:tcW w:w="2977" w:type="dxa"/>
            <w:vAlign w:val="center"/>
          </w:tcPr>
          <w:p w:rsidR="0038188B" w:rsidRPr="0038188B" w:rsidRDefault="0038188B" w:rsidP="0038188B">
            <w:pPr>
              <w:rPr>
                <w:rFonts w:ascii="Roboto" w:eastAsia="Times New Roman" w:hAnsi="Roboto" w:cs="Times New Roman"/>
                <w:color w:val="000000"/>
                <w:sz w:val="20"/>
                <w:szCs w:val="20"/>
                <w:lang w:eastAsia="ru-RU"/>
              </w:rPr>
            </w:pPr>
            <w:r w:rsidRPr="0038188B">
              <w:rPr>
                <w:rFonts w:ascii="Times New Roman" w:eastAsia="Times New Roman" w:hAnsi="Times New Roman" w:cs="Times New Roman"/>
                <w:color w:val="000000"/>
                <w:sz w:val="20"/>
                <w:szCs w:val="20"/>
                <w:lang w:eastAsia="ru-RU"/>
              </w:rPr>
              <w:t>Примечание</w:t>
            </w:r>
          </w:p>
        </w:tc>
        <w:tc>
          <w:tcPr>
            <w:tcW w:w="3940" w:type="dxa"/>
          </w:tcPr>
          <w:p w:rsidR="0038188B" w:rsidRPr="0038188B" w:rsidRDefault="0038188B" w:rsidP="0038188B">
            <w:pPr>
              <w:rPr>
                <w:rFonts w:ascii="Roboto" w:eastAsia="Times New Roman" w:hAnsi="Roboto" w:cs="Times New Roman"/>
                <w:color w:val="000000"/>
                <w:sz w:val="20"/>
                <w:szCs w:val="20"/>
                <w:lang w:eastAsia="ru-RU"/>
              </w:rPr>
            </w:pPr>
            <w:r w:rsidRPr="0038188B">
              <w:rPr>
                <w:rFonts w:ascii="Times New Roman" w:eastAsia="Times New Roman" w:hAnsi="Times New Roman" w:cs="Times New Roman"/>
                <w:color w:val="000000"/>
                <w:sz w:val="20"/>
                <w:szCs w:val="20"/>
                <w:lang w:eastAsia="ru-RU"/>
              </w:rPr>
              <w:t>За допущенные при чтении</w:t>
            </w:r>
            <w:r>
              <w:rPr>
                <w:rFonts w:ascii="Times New Roman" w:eastAsia="Times New Roman" w:hAnsi="Times New Roman" w:cs="Times New Roman"/>
                <w:color w:val="000000"/>
                <w:sz w:val="20"/>
                <w:szCs w:val="20"/>
                <w:lang w:eastAsia="ru-RU"/>
              </w:rPr>
              <w:t xml:space="preserve"> </w:t>
            </w:r>
            <w:r w:rsidRPr="0038188B">
              <w:rPr>
                <w:rFonts w:ascii="Times New Roman" w:eastAsia="Times New Roman" w:hAnsi="Times New Roman" w:cs="Times New Roman"/>
                <w:color w:val="000000"/>
                <w:sz w:val="20"/>
                <w:szCs w:val="20"/>
                <w:lang w:eastAsia="ru-RU"/>
              </w:rPr>
              <w:t>ошибки ранг темпа чтения</w:t>
            </w:r>
            <w:r>
              <w:rPr>
                <w:rFonts w:ascii="Times New Roman" w:eastAsia="Times New Roman" w:hAnsi="Times New Roman" w:cs="Times New Roman"/>
                <w:color w:val="000000"/>
                <w:sz w:val="20"/>
                <w:szCs w:val="20"/>
                <w:lang w:eastAsia="ru-RU"/>
              </w:rPr>
              <w:t xml:space="preserve"> </w:t>
            </w:r>
            <w:r w:rsidRPr="0038188B">
              <w:rPr>
                <w:rFonts w:ascii="Times New Roman" w:eastAsia="Times New Roman" w:hAnsi="Times New Roman" w:cs="Times New Roman"/>
                <w:color w:val="000000"/>
                <w:sz w:val="20"/>
                <w:szCs w:val="20"/>
                <w:lang w:eastAsia="ru-RU"/>
              </w:rPr>
              <w:t>уменьшается путем снижения</w:t>
            </w:r>
            <w:r>
              <w:rPr>
                <w:rFonts w:ascii="Times New Roman" w:eastAsia="Times New Roman" w:hAnsi="Times New Roman" w:cs="Times New Roman"/>
                <w:color w:val="000000"/>
                <w:sz w:val="20"/>
                <w:szCs w:val="20"/>
                <w:lang w:eastAsia="ru-RU"/>
              </w:rPr>
              <w:t xml:space="preserve"> </w:t>
            </w:r>
            <w:r w:rsidRPr="0038188B">
              <w:rPr>
                <w:rFonts w:ascii="Times New Roman" w:eastAsia="Times New Roman" w:hAnsi="Times New Roman" w:cs="Times New Roman"/>
                <w:color w:val="000000"/>
                <w:sz w:val="20"/>
                <w:szCs w:val="20"/>
                <w:lang w:eastAsia="ru-RU"/>
              </w:rPr>
              <w:t>на одну строку вниз</w:t>
            </w:r>
          </w:p>
        </w:tc>
      </w:tr>
      <w:tr w:rsidR="0038188B" w:rsidTr="0038188B">
        <w:tc>
          <w:tcPr>
            <w:tcW w:w="2122" w:type="dxa"/>
          </w:tcPr>
          <w:p w:rsidR="0038188B" w:rsidRPr="00EB7D10" w:rsidRDefault="0038188B" w:rsidP="0038188B">
            <w:pPr>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40 с и меньше</w:t>
            </w:r>
          </w:p>
        </w:tc>
        <w:tc>
          <w:tcPr>
            <w:tcW w:w="1417"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высокий</w:t>
            </w:r>
          </w:p>
        </w:tc>
        <w:tc>
          <w:tcPr>
            <w:tcW w:w="2977" w:type="dxa"/>
            <w:vAlign w:val="center"/>
          </w:tcPr>
          <w:p w:rsidR="0038188B" w:rsidRPr="00EB7D10" w:rsidRDefault="0038188B" w:rsidP="0038188B">
            <w:pPr>
              <w:rPr>
                <w:rFonts w:ascii="Times New Roman" w:eastAsia="Times New Roman" w:hAnsi="Times New Roman" w:cs="Times New Roman"/>
                <w:color w:val="000000"/>
                <w:sz w:val="27"/>
                <w:szCs w:val="27"/>
                <w:lang w:eastAsia="ru-RU"/>
              </w:rPr>
            </w:pPr>
          </w:p>
        </w:tc>
        <w:tc>
          <w:tcPr>
            <w:tcW w:w="3940" w:type="dxa"/>
          </w:tcPr>
          <w:p w:rsidR="0038188B" w:rsidRDefault="0038188B" w:rsidP="0038188B">
            <w:pPr>
              <w:spacing w:line="220" w:lineRule="atLeast"/>
              <w:rPr>
                <w:rFonts w:ascii="Roboto" w:eastAsia="Times New Roman" w:hAnsi="Roboto" w:cs="Times New Roman"/>
                <w:color w:val="000000"/>
                <w:lang w:eastAsia="ru-RU"/>
              </w:rPr>
            </w:pPr>
          </w:p>
        </w:tc>
      </w:tr>
      <w:tr w:rsidR="0038188B" w:rsidTr="0038188B">
        <w:tc>
          <w:tcPr>
            <w:tcW w:w="2122" w:type="dxa"/>
          </w:tcPr>
          <w:p w:rsidR="0038188B" w:rsidRDefault="0038188B" w:rsidP="0038188B">
            <w:pPr>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от 41 до 45 с</w:t>
            </w:r>
          </w:p>
        </w:tc>
        <w:tc>
          <w:tcPr>
            <w:tcW w:w="1417"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хороший</w:t>
            </w:r>
          </w:p>
        </w:tc>
        <w:tc>
          <w:tcPr>
            <w:tcW w:w="2977" w:type="dxa"/>
            <w:vAlign w:val="center"/>
          </w:tcPr>
          <w:p w:rsidR="0038188B" w:rsidRPr="00EB7D10" w:rsidRDefault="0038188B" w:rsidP="0038188B">
            <w:pPr>
              <w:rPr>
                <w:rFonts w:ascii="Times New Roman" w:eastAsia="Times New Roman" w:hAnsi="Times New Roman" w:cs="Times New Roman"/>
                <w:color w:val="000000"/>
                <w:sz w:val="27"/>
                <w:szCs w:val="27"/>
                <w:lang w:eastAsia="ru-RU"/>
              </w:rPr>
            </w:pPr>
          </w:p>
        </w:tc>
        <w:tc>
          <w:tcPr>
            <w:tcW w:w="3940" w:type="dxa"/>
          </w:tcPr>
          <w:p w:rsidR="0038188B" w:rsidRDefault="0038188B" w:rsidP="0038188B">
            <w:pPr>
              <w:spacing w:line="220" w:lineRule="atLeast"/>
              <w:rPr>
                <w:rFonts w:ascii="Roboto" w:eastAsia="Times New Roman" w:hAnsi="Roboto" w:cs="Times New Roman"/>
                <w:color w:val="000000"/>
                <w:lang w:eastAsia="ru-RU"/>
              </w:rPr>
            </w:pPr>
          </w:p>
        </w:tc>
      </w:tr>
      <w:tr w:rsidR="0038188B" w:rsidTr="0038188B">
        <w:tc>
          <w:tcPr>
            <w:tcW w:w="2122" w:type="dxa"/>
          </w:tcPr>
          <w:p w:rsidR="0038188B" w:rsidRDefault="0038188B" w:rsidP="0038188B">
            <w:pPr>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от 46 до 55 с</w:t>
            </w:r>
          </w:p>
        </w:tc>
        <w:tc>
          <w:tcPr>
            <w:tcW w:w="1417"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средний</w:t>
            </w:r>
          </w:p>
        </w:tc>
        <w:tc>
          <w:tcPr>
            <w:tcW w:w="2977" w:type="dxa"/>
            <w:vAlign w:val="center"/>
          </w:tcPr>
          <w:p w:rsidR="0038188B" w:rsidRPr="00EB7D10" w:rsidRDefault="0038188B" w:rsidP="0038188B">
            <w:pPr>
              <w:rPr>
                <w:rFonts w:ascii="Times New Roman" w:eastAsia="Times New Roman" w:hAnsi="Times New Roman" w:cs="Times New Roman"/>
                <w:color w:val="000000"/>
                <w:sz w:val="27"/>
                <w:szCs w:val="27"/>
                <w:lang w:eastAsia="ru-RU"/>
              </w:rPr>
            </w:pPr>
          </w:p>
        </w:tc>
        <w:tc>
          <w:tcPr>
            <w:tcW w:w="3940" w:type="dxa"/>
          </w:tcPr>
          <w:p w:rsidR="0038188B" w:rsidRDefault="0038188B" w:rsidP="0038188B">
            <w:pPr>
              <w:spacing w:line="220" w:lineRule="atLeast"/>
              <w:rPr>
                <w:rFonts w:ascii="Roboto" w:eastAsia="Times New Roman" w:hAnsi="Roboto" w:cs="Times New Roman"/>
                <w:color w:val="000000"/>
                <w:lang w:eastAsia="ru-RU"/>
              </w:rPr>
            </w:pPr>
          </w:p>
        </w:tc>
      </w:tr>
      <w:tr w:rsidR="0038188B" w:rsidTr="0038188B">
        <w:tc>
          <w:tcPr>
            <w:tcW w:w="2122" w:type="dxa"/>
          </w:tcPr>
          <w:p w:rsidR="0038188B" w:rsidRDefault="0038188B" w:rsidP="0038188B">
            <w:pPr>
              <w:spacing w:line="220" w:lineRule="atLeast"/>
              <w:rPr>
                <w:rFonts w:ascii="Times New Roman" w:eastAsia="Times New Roman" w:hAnsi="Times New Roman" w:cs="Times New Roman"/>
                <w:color w:val="000000"/>
                <w:sz w:val="27"/>
                <w:szCs w:val="27"/>
                <w:lang w:eastAsia="ru-RU"/>
              </w:rPr>
            </w:pPr>
            <w:r w:rsidRPr="00EB7D10">
              <w:rPr>
                <w:rFonts w:ascii="Times New Roman" w:eastAsia="Times New Roman" w:hAnsi="Times New Roman" w:cs="Times New Roman"/>
                <w:color w:val="000000"/>
                <w:sz w:val="27"/>
                <w:szCs w:val="27"/>
                <w:lang w:eastAsia="ru-RU"/>
              </w:rPr>
              <w:t>от 56 до 60 с</w:t>
            </w:r>
          </w:p>
        </w:tc>
        <w:tc>
          <w:tcPr>
            <w:tcW w:w="1417" w:type="dxa"/>
          </w:tcPr>
          <w:p w:rsidR="0038188B" w:rsidRPr="00EB7D10" w:rsidRDefault="0038188B" w:rsidP="0038188B">
            <w:pPr>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низкий</w:t>
            </w:r>
          </w:p>
        </w:tc>
        <w:tc>
          <w:tcPr>
            <w:tcW w:w="2977" w:type="dxa"/>
            <w:vAlign w:val="center"/>
          </w:tcPr>
          <w:p w:rsidR="0038188B" w:rsidRPr="00EB7D10" w:rsidRDefault="0038188B" w:rsidP="0038188B">
            <w:pPr>
              <w:rPr>
                <w:rFonts w:ascii="Times New Roman" w:eastAsia="Times New Roman" w:hAnsi="Times New Roman" w:cs="Times New Roman"/>
                <w:color w:val="000000"/>
                <w:sz w:val="27"/>
                <w:szCs w:val="27"/>
                <w:lang w:eastAsia="ru-RU"/>
              </w:rPr>
            </w:pPr>
          </w:p>
        </w:tc>
        <w:tc>
          <w:tcPr>
            <w:tcW w:w="3940" w:type="dxa"/>
          </w:tcPr>
          <w:p w:rsidR="0038188B" w:rsidRDefault="0038188B" w:rsidP="0038188B">
            <w:pPr>
              <w:spacing w:line="220" w:lineRule="atLeast"/>
              <w:rPr>
                <w:rFonts w:ascii="Roboto" w:eastAsia="Times New Roman" w:hAnsi="Roboto" w:cs="Times New Roman"/>
                <w:color w:val="000000"/>
                <w:lang w:eastAsia="ru-RU"/>
              </w:rPr>
            </w:pPr>
          </w:p>
        </w:tc>
      </w:tr>
    </w:tbl>
    <w:p w:rsidR="0038188B" w:rsidRPr="00EB7D10" w:rsidRDefault="0038188B"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В ходе интерпретации результатов важно учитывать, каким видом деятельности предпочитает заниматься испытуемый и его темперамент. У филологов темп речевой деятельности бывает обычно высоким. Кроме того, на скорость чтения теста влияет самочувствие и настрой на тестирование. Немаловажную роль играет установка, вызванная инструкцией. У большинства людей высокий темп коррелирует с холерическим или сангвиническим типами темперамента, а средний или низкий – с флегматическим и меланхолическим.</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Темп чтения можно ускорить частым чтением вслух и развитием внимания.</w:t>
      </w:r>
    </w:p>
    <w:p w:rsidR="00EB7D10" w:rsidRPr="00EB7D10" w:rsidRDefault="00EB7D10" w:rsidP="00EB7D10">
      <w:pPr>
        <w:spacing w:after="0" w:line="220" w:lineRule="atLeast"/>
        <w:rPr>
          <w:rFonts w:ascii="Roboto" w:eastAsia="Times New Roman" w:hAnsi="Roboto" w:cs="Times New Roman"/>
          <w:color w:val="000000"/>
          <w:lang w:eastAsia="ru-RU"/>
        </w:rPr>
      </w:pPr>
    </w:p>
    <w:p w:rsidR="00A72D72" w:rsidRDefault="00A72D72" w:rsidP="00EB7D10">
      <w:pPr>
        <w:spacing w:after="0" w:line="220" w:lineRule="atLeast"/>
        <w:jc w:val="center"/>
        <w:rPr>
          <w:rFonts w:ascii="Times New Roman" w:eastAsia="Times New Roman" w:hAnsi="Times New Roman" w:cs="Times New Roman"/>
          <w:b/>
          <w:bCs/>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rPr>
          <w:rFonts w:ascii="Times New Roman" w:eastAsia="Times New Roman" w:hAnsi="Times New Roman" w:cs="Times New Roman"/>
          <w:b/>
          <w:color w:val="000000"/>
          <w:sz w:val="27"/>
          <w:szCs w:val="27"/>
          <w:lang w:eastAsia="ru-RU"/>
        </w:rPr>
      </w:pPr>
    </w:p>
    <w:p w:rsidR="0025256C" w:rsidRDefault="0025256C" w:rsidP="0025256C">
      <w:pPr>
        <w:spacing w:after="0" w:line="220" w:lineRule="atLeast"/>
        <w:jc w:val="center"/>
        <w:rPr>
          <w:rFonts w:ascii="Times New Roman" w:eastAsia="Times New Roman" w:hAnsi="Times New Roman" w:cs="Times New Roman"/>
          <w:b/>
          <w:color w:val="000000"/>
          <w:sz w:val="27"/>
          <w:szCs w:val="27"/>
          <w:lang w:eastAsia="ru-RU"/>
        </w:rPr>
      </w:pPr>
      <w:r w:rsidRPr="00F273E0">
        <w:rPr>
          <w:rFonts w:ascii="Times New Roman" w:eastAsia="Times New Roman" w:hAnsi="Times New Roman" w:cs="Times New Roman"/>
          <w:b/>
          <w:color w:val="000000"/>
          <w:sz w:val="27"/>
          <w:szCs w:val="27"/>
          <w:lang w:eastAsia="ru-RU"/>
        </w:rPr>
        <w:lastRenderedPageBreak/>
        <w:t>Глава 7. Диагностика пространственно-временных представлений.</w:t>
      </w:r>
    </w:p>
    <w:p w:rsidR="0025256C" w:rsidRPr="00F273E0" w:rsidRDefault="0025256C" w:rsidP="0025256C">
      <w:pPr>
        <w:spacing w:after="0" w:line="220" w:lineRule="atLeast"/>
        <w:rPr>
          <w:rFonts w:ascii="Times New Roman" w:eastAsia="Times New Roman" w:hAnsi="Times New Roman" w:cs="Times New Roman"/>
          <w:b/>
          <w:color w:val="000000"/>
          <w:sz w:val="27"/>
          <w:szCs w:val="27"/>
          <w:lang w:eastAsia="ru-RU"/>
        </w:rPr>
      </w:pPr>
    </w:p>
    <w:p w:rsidR="00E87996" w:rsidRDefault="000C1D8A" w:rsidP="000C1D8A">
      <w:pPr>
        <w:spacing w:after="0" w:line="220"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7.1. Обследование пространственных представлений</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Понимание и отражение в устной речи пространственных представлений</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xml:space="preserve">Изучение понимания вербальных средств, обозначающих пространство и время, и их выражения в устной речи у школьников с алалией осуществляется с помощью шести блоков по 12 заданий в каждом, составленных авторами на основе практических разработок, предлагаемых И.Н. </w:t>
      </w:r>
      <w:proofErr w:type="spellStart"/>
      <w:r w:rsidRPr="005F4353">
        <w:rPr>
          <w:rFonts w:ascii="Times New Roman" w:eastAsia="Times New Roman" w:hAnsi="Times New Roman" w:cs="Times New Roman"/>
          <w:sz w:val="27"/>
          <w:szCs w:val="27"/>
          <w:lang w:eastAsia="ru-RU"/>
        </w:rPr>
        <w:t>Садовниковой</w:t>
      </w:r>
      <w:proofErr w:type="spellEnd"/>
      <w:r w:rsidRPr="005F4353">
        <w:rPr>
          <w:rFonts w:ascii="Times New Roman" w:eastAsia="Times New Roman" w:hAnsi="Times New Roman" w:cs="Times New Roman"/>
          <w:sz w:val="27"/>
          <w:szCs w:val="27"/>
          <w:lang w:eastAsia="ru-RU"/>
        </w:rPr>
        <w:t xml:space="preserve"> и JI.С. Цветковой. В процессе обследования у детей изучается: понимание и употребление предлогов; ориентировка в «схеме собственного тела»; ориентировка в «схеме тела» человека, стоящего напротив; ориентировка на листе бумаги; ориентировка на листе бумаги, перевернутом на 180°.</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Методика обследования включает использование: картинок с изображением предметов в разных углах листа; рисунков кистей рук и ступней ног; листов в клетку, расчерченных на 9 квадратов, с крестиком в центральном квадрате; рисунка парка; разноцветных прямоугольников из бумаги, изображающих скамейки; рисунка дерева и животных вокруг него.</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Ребенку предлагаются следующие задания:</w:t>
      </w:r>
    </w:p>
    <w:p w:rsidR="005F4353" w:rsidRPr="005D459E"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F4353">
        <w:rPr>
          <w:rFonts w:ascii="Times New Roman" w:eastAsia="Times New Roman" w:hAnsi="Times New Roman" w:cs="Times New Roman"/>
          <w:noProof/>
          <w:sz w:val="27"/>
          <w:szCs w:val="27"/>
          <w:lang w:eastAsia="ru-RU"/>
        </w:rPr>
        <w:drawing>
          <wp:inline distT="0" distB="0" distL="0" distR="0" wp14:anchorId="5D6D790B" wp14:editId="4BC98BD6">
            <wp:extent cx="3944248" cy="4829175"/>
            <wp:effectExtent l="0" t="0" r="0" b="0"/>
            <wp:docPr id="9" name="Рисунок 9" descr="https://konspekta.net/infopediasu/baza17/63719361600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17/637193616007.files/image0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3466" cy="4840461"/>
                    </a:xfrm>
                    <a:prstGeom prst="rect">
                      <a:avLst/>
                    </a:prstGeom>
                    <a:noFill/>
                    <a:ln>
                      <a:noFill/>
                    </a:ln>
                  </pic:spPr>
                </pic:pic>
              </a:graphicData>
            </a:graphic>
          </wp:inline>
        </w:drawing>
      </w:r>
      <w:r w:rsidRPr="005F4353">
        <w:rPr>
          <w:rFonts w:ascii="Times New Roman" w:eastAsia="Times New Roman" w:hAnsi="Times New Roman" w:cs="Times New Roman"/>
          <w:sz w:val="27"/>
          <w:szCs w:val="27"/>
          <w:lang w:eastAsia="ru-RU"/>
        </w:rPr>
        <w:t> Рис. 1</w:t>
      </w:r>
    </w:p>
    <w:tbl>
      <w:tblPr>
        <w:tblStyle w:val="a6"/>
        <w:tblW w:w="0" w:type="auto"/>
        <w:tblInd w:w="137" w:type="dxa"/>
        <w:tblLook w:val="04A0" w:firstRow="1" w:lastRow="0" w:firstColumn="1" w:lastColumn="0" w:noHBand="0" w:noVBand="1"/>
      </w:tblPr>
      <w:tblGrid>
        <w:gridCol w:w="5387"/>
        <w:gridCol w:w="4932"/>
      </w:tblGrid>
      <w:tr w:rsidR="005D459E" w:rsidRPr="005D459E" w:rsidTr="00A32ED8">
        <w:tc>
          <w:tcPr>
            <w:tcW w:w="5387" w:type="dxa"/>
          </w:tcPr>
          <w:p w:rsidR="00A32ED8" w:rsidRPr="005F4353" w:rsidRDefault="00A32ED8" w:rsidP="00A32ED8">
            <w:pPr>
              <w:shd w:val="clear" w:color="auto" w:fill="FFFFFF"/>
              <w:spacing w:before="100" w:beforeAutospacing="1" w:after="100" w:afterAutospacing="1"/>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u w:val="single"/>
                <w:lang w:eastAsia="ru-RU"/>
              </w:rPr>
              <w:lastRenderedPageBreak/>
              <w:t>I. П</w:t>
            </w:r>
            <w:r w:rsidRPr="005D459E">
              <w:rPr>
                <w:rFonts w:ascii="Times New Roman" w:eastAsia="Times New Roman" w:hAnsi="Times New Roman" w:cs="Times New Roman"/>
                <w:sz w:val="27"/>
                <w:szCs w:val="27"/>
                <w:u w:val="single"/>
                <w:lang w:eastAsia="ru-RU"/>
              </w:rPr>
              <w:t>онимание предлогов (по картинке</w:t>
            </w:r>
            <w:r w:rsidRPr="005F4353">
              <w:rPr>
                <w:rFonts w:ascii="Times New Roman" w:eastAsia="Times New Roman" w:hAnsi="Times New Roman" w:cs="Times New Roman"/>
                <w:sz w:val="27"/>
                <w:szCs w:val="27"/>
                <w:u w:val="single"/>
                <w:lang w:eastAsia="ru-RU"/>
              </w:rPr>
              <w:t>)</w:t>
            </w:r>
          </w:p>
          <w:p w:rsidR="00A32ED8" w:rsidRPr="005D459E" w:rsidRDefault="00A32ED8" w:rsidP="00A32ED8">
            <w:pPr>
              <w:shd w:val="clear" w:color="auto" w:fill="FFFFFF"/>
              <w:spacing w:before="100" w:beforeAutospacing="1" w:after="100" w:afterAutospacing="1"/>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i/>
                <w:iCs/>
                <w:sz w:val="27"/>
                <w:szCs w:val="27"/>
                <w:lang w:eastAsia="ru-RU"/>
              </w:rPr>
              <w:t>Инструкция: «Покажи...»</w:t>
            </w:r>
            <w:r w:rsidRPr="005D459E">
              <w:rPr>
                <w:rFonts w:ascii="Times New Roman" w:eastAsia="Times New Roman" w:hAnsi="Times New Roman" w:cs="Times New Roman"/>
                <w:i/>
                <w:iCs/>
                <w:sz w:val="27"/>
                <w:szCs w:val="27"/>
                <w:lang w:eastAsia="ru-RU"/>
              </w:rPr>
              <w:br/>
            </w:r>
            <w:r w:rsidRPr="005F4353">
              <w:rPr>
                <w:rFonts w:ascii="Times New Roman" w:eastAsia="Times New Roman" w:hAnsi="Times New Roman" w:cs="Times New Roman"/>
                <w:sz w:val="27"/>
                <w:szCs w:val="27"/>
                <w:lang w:eastAsia="ru-RU"/>
              </w:rPr>
              <w:t>1. Что ты видишь над деревом?</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2. Что ты видишь под деревом?</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3. Кто находится на дереве?</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4. Кто находится перед деревом?</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5. Кто находится за деревом?</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6. Кто смотрит из-за дерева?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7. Кто двигается от дерева?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8. Кто двигается к дереву?</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9. Кто вылезает из-под дерева?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10. Что падает с дерева?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11. Что за отверстие в дереве?</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12. Кто смотрит из дупла?</w:t>
            </w:r>
          </w:p>
        </w:tc>
        <w:tc>
          <w:tcPr>
            <w:tcW w:w="4932" w:type="dxa"/>
          </w:tcPr>
          <w:p w:rsidR="00A32ED8" w:rsidRPr="005D459E" w:rsidRDefault="00A32ED8" w:rsidP="00A32ED8">
            <w:pPr>
              <w:shd w:val="clear" w:color="auto" w:fill="FFFFFF"/>
              <w:spacing w:before="100" w:beforeAutospacing="1" w:after="100" w:afterAutospacing="1"/>
              <w:ind w:left="300" w:right="300"/>
              <w:rPr>
                <w:rFonts w:ascii="Times New Roman" w:eastAsia="Times New Roman" w:hAnsi="Times New Roman" w:cs="Times New Roman"/>
                <w:sz w:val="27"/>
                <w:szCs w:val="27"/>
                <w:u w:val="single"/>
                <w:lang w:eastAsia="ru-RU"/>
              </w:rPr>
            </w:pPr>
            <w:r w:rsidRPr="005F4353">
              <w:rPr>
                <w:rFonts w:ascii="Times New Roman" w:eastAsia="Times New Roman" w:hAnsi="Times New Roman" w:cs="Times New Roman"/>
                <w:sz w:val="27"/>
                <w:szCs w:val="27"/>
                <w:u w:val="single"/>
                <w:lang w:eastAsia="ru-RU"/>
              </w:rPr>
              <w:t>I</w:t>
            </w:r>
            <w:r w:rsidRPr="005D459E">
              <w:rPr>
                <w:rFonts w:ascii="Times New Roman" w:eastAsia="Times New Roman" w:hAnsi="Times New Roman" w:cs="Times New Roman"/>
                <w:sz w:val="27"/>
                <w:szCs w:val="27"/>
                <w:u w:val="single"/>
                <w:lang w:eastAsia="ru-RU"/>
              </w:rPr>
              <w:t>I. Употребление предлогов.</w:t>
            </w:r>
          </w:p>
          <w:p w:rsidR="00A32ED8" w:rsidRPr="005D459E" w:rsidRDefault="00A32ED8" w:rsidP="00A32ED8">
            <w:pPr>
              <w:shd w:val="clear" w:color="auto" w:fill="FFFFFF"/>
              <w:spacing w:before="100" w:beforeAutospacing="1" w:after="100" w:afterAutospacing="1"/>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i/>
                <w:iCs/>
                <w:sz w:val="27"/>
                <w:szCs w:val="27"/>
                <w:lang w:eastAsia="ru-RU"/>
              </w:rPr>
              <w:t>Инструкция: «Скажи...»</w:t>
            </w:r>
            <w:r w:rsidRPr="005D459E">
              <w:rPr>
                <w:rFonts w:ascii="Times New Roman" w:eastAsia="Times New Roman" w:hAnsi="Times New Roman" w:cs="Times New Roman"/>
                <w:i/>
                <w:iCs/>
                <w:sz w:val="27"/>
                <w:szCs w:val="27"/>
                <w:lang w:eastAsia="ru-RU"/>
              </w:rPr>
              <w:br/>
            </w:r>
            <w:r w:rsidRPr="005F4353">
              <w:rPr>
                <w:rFonts w:ascii="Times New Roman" w:eastAsia="Times New Roman" w:hAnsi="Times New Roman" w:cs="Times New Roman"/>
                <w:sz w:val="27"/>
                <w:szCs w:val="27"/>
                <w:lang w:eastAsia="ru-RU"/>
              </w:rPr>
              <w:t>1. Где находится солнце?</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2. Где растет гриб?</w:t>
            </w:r>
            <w:r w:rsidRPr="005D459E">
              <w:rPr>
                <w:rFonts w:ascii="Times New Roman" w:eastAsia="Times New Roman" w:hAnsi="Times New Roman" w:cs="Times New Roman"/>
                <w:sz w:val="27"/>
                <w:szCs w:val="27"/>
                <w:lang w:eastAsia="ru-RU"/>
              </w:rPr>
              <w:br/>
              <w:t>3. Где сидит белка?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4. Где находится ежик?</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5. Где прячется волк?</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6. Откуда волк выглядывает?</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7. Куда ползет улитка?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8. Куда идет кот?</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9. Откуда вылезает крот?</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10. Откуда падают листья?</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11. Где сидит сова?</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12. Откуда она смотрит на нас?</w:t>
            </w:r>
          </w:p>
        </w:tc>
      </w:tr>
    </w:tbl>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F4353">
        <w:rPr>
          <w:rFonts w:ascii="Times New Roman" w:eastAsia="Times New Roman" w:hAnsi="Times New Roman" w:cs="Times New Roman"/>
          <w:sz w:val="27"/>
          <w:szCs w:val="27"/>
          <w:u w:val="single"/>
          <w:lang w:eastAsia="ru-RU"/>
        </w:rPr>
        <w:t>III. Ориентировка в «схеме собственного тела».</w:t>
      </w:r>
      <w:r w:rsidR="003C422A" w:rsidRPr="005D459E">
        <w:rPr>
          <w:rFonts w:ascii="Times New Roman" w:eastAsia="Times New Roman" w:hAnsi="Times New Roman" w:cs="Times New Roman"/>
          <w:sz w:val="27"/>
          <w:szCs w:val="27"/>
          <w:u w:val="single"/>
          <w:lang w:eastAsia="ru-RU"/>
        </w:rPr>
        <w:br/>
      </w:r>
      <w:r w:rsidRPr="005F4353">
        <w:rPr>
          <w:rFonts w:ascii="Times New Roman" w:eastAsia="Times New Roman" w:hAnsi="Times New Roman" w:cs="Times New Roman"/>
          <w:sz w:val="27"/>
          <w:szCs w:val="27"/>
          <w:lang w:eastAsia="ru-RU"/>
        </w:rPr>
        <w:t>1. Покажи свою левую руку.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2. Покажи свою правую ногу.</w:t>
      </w:r>
      <w:r w:rsidR="003C422A" w:rsidRPr="005D459E">
        <w:rPr>
          <w:rFonts w:ascii="Times New Roman" w:eastAsia="Times New Roman" w:hAnsi="Times New Roman" w:cs="Times New Roman"/>
          <w:sz w:val="27"/>
          <w:szCs w:val="27"/>
          <w:lang w:eastAsia="ru-RU"/>
        </w:rPr>
        <w:br/>
        <w:t xml:space="preserve">3. Покажи свой левый глаз. </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4. Покажи своё левое ухо.</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5. Левой рукой дотронься до правой ноги.</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6. Правой рукой дотронься до левого уха.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7. Правой рукой дотронься до левого плеча.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8. Левую руку подними вверх, а правую вытяни в сторону.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9. Скажи, какая это рука? (Экспериментатор дотрагивается до левой руки ребенка).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10. Скажи, какое это ухо? (Экспериментатор дотрагивается до правого уха ребенка).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11. Скажи, какая-это нога? (Экспериментатор дотрагивается до правой ноги ребенка).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12. Встань и повернись к окну. Скажи, в какую сторону ты повернулся?</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F4353">
        <w:rPr>
          <w:rFonts w:ascii="Times New Roman" w:eastAsia="Times New Roman" w:hAnsi="Times New Roman" w:cs="Times New Roman"/>
          <w:sz w:val="27"/>
          <w:szCs w:val="27"/>
          <w:u w:val="single"/>
          <w:lang w:eastAsia="ru-RU"/>
        </w:rPr>
        <w:t>IV. Ориентировка в «схеме тела» человека, стоящего на</w:t>
      </w:r>
      <w:r w:rsidRPr="005F4353">
        <w:rPr>
          <w:rFonts w:ascii="Times New Roman" w:eastAsia="Times New Roman" w:hAnsi="Times New Roman" w:cs="Times New Roman"/>
          <w:sz w:val="27"/>
          <w:szCs w:val="27"/>
          <w:u w:val="single"/>
          <w:lang w:eastAsia="ru-RU"/>
        </w:rPr>
        <w:softHyphen/>
        <w:t>против.</w:t>
      </w:r>
      <w:r w:rsidR="003C422A" w:rsidRPr="005D459E">
        <w:rPr>
          <w:rFonts w:ascii="Times New Roman" w:eastAsia="Times New Roman" w:hAnsi="Times New Roman" w:cs="Times New Roman"/>
          <w:sz w:val="27"/>
          <w:szCs w:val="27"/>
          <w:u w:val="single"/>
          <w:lang w:eastAsia="ru-RU"/>
        </w:rPr>
        <w:br/>
      </w:r>
      <w:r w:rsidRPr="005F4353">
        <w:rPr>
          <w:rFonts w:ascii="Times New Roman" w:eastAsia="Times New Roman" w:hAnsi="Times New Roman" w:cs="Times New Roman"/>
          <w:sz w:val="27"/>
          <w:szCs w:val="27"/>
          <w:lang w:eastAsia="ru-RU"/>
        </w:rPr>
        <w:t>1. Покажи мою левую руку.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2. Скажи, какой рукой я держусь за правое ухо?</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3. Скажи</w:t>
      </w:r>
      <w:proofErr w:type="gramStart"/>
      <w:r w:rsidRPr="005F4353">
        <w:rPr>
          <w:rFonts w:ascii="Times New Roman" w:eastAsia="Times New Roman" w:hAnsi="Times New Roman" w:cs="Times New Roman"/>
          <w:sz w:val="27"/>
          <w:szCs w:val="27"/>
          <w:lang w:eastAsia="ru-RU"/>
        </w:rPr>
        <w:t xml:space="preserve">., </w:t>
      </w:r>
      <w:proofErr w:type="gramEnd"/>
      <w:r w:rsidRPr="005F4353">
        <w:rPr>
          <w:rFonts w:ascii="Times New Roman" w:eastAsia="Times New Roman" w:hAnsi="Times New Roman" w:cs="Times New Roman"/>
          <w:sz w:val="27"/>
          <w:szCs w:val="27"/>
          <w:lang w:eastAsia="ru-RU"/>
        </w:rPr>
        <w:t>какой рукой я держусь за левое колено?</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4. Скажи, какая из моих рук сверху?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5. Скажи, какая из моих ног сверху?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6. Скажи, к какому плечу я повернула голову?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7. Скажи, какую руку я подняла вверх?</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8. Скажи, какую руку я положила на плечо?</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9. То, что я буду делать правой рукой, ты точно также будешь делать своей правой рукой; то, что я буду делать ле</w:t>
      </w:r>
      <w:r w:rsidRPr="005F4353">
        <w:rPr>
          <w:rFonts w:ascii="Times New Roman" w:eastAsia="Times New Roman" w:hAnsi="Times New Roman" w:cs="Times New Roman"/>
          <w:sz w:val="27"/>
          <w:szCs w:val="27"/>
          <w:lang w:eastAsia="ru-RU"/>
        </w:rPr>
        <w:softHyphen/>
        <w:t>вой рукой, ты точно также будешь делать своей левой рукой (экспериментатор тыльной стороной ладони правой руки касается подбородка снизу).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10. Экспериментатор левую руку кладет себе на плечо.</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11. Экспериментатор пальцами левой руки упирается в ладонь правой руки, расположенную вертикально.</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12. Скажи, какая из моих рук сжата в кулак? (Экспериментатор правой рукой, сжатой в кулак, упирается в ладонь левой руки, расположенную вертикально).</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lastRenderedPageBreak/>
        <w:t> </w:t>
      </w:r>
      <w:r w:rsidRPr="005F4353">
        <w:rPr>
          <w:rFonts w:ascii="Times New Roman" w:eastAsia="Times New Roman" w:hAnsi="Times New Roman" w:cs="Times New Roman"/>
          <w:sz w:val="27"/>
          <w:szCs w:val="27"/>
          <w:u w:val="single"/>
          <w:lang w:eastAsia="ru-RU"/>
        </w:rPr>
        <w:t>V. Ориентировка на листе бумаги.</w:t>
      </w:r>
      <w:r w:rsidR="003C422A" w:rsidRPr="005D459E">
        <w:rPr>
          <w:rFonts w:ascii="Times New Roman" w:eastAsia="Times New Roman" w:hAnsi="Times New Roman" w:cs="Times New Roman"/>
          <w:sz w:val="27"/>
          <w:szCs w:val="27"/>
          <w:u w:val="single"/>
          <w:lang w:eastAsia="ru-RU"/>
        </w:rPr>
        <w:br/>
      </w:r>
      <w:r w:rsidRPr="005F4353">
        <w:rPr>
          <w:rFonts w:ascii="Times New Roman" w:eastAsia="Times New Roman" w:hAnsi="Times New Roman" w:cs="Times New Roman"/>
          <w:sz w:val="27"/>
          <w:szCs w:val="27"/>
          <w:lang w:eastAsia="ru-RU"/>
        </w:rPr>
        <w:t>1. Покажи, что нарисовано в левом верхнем углу?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2. Покажи, что нарисовано в правом нижнем углу?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3. Покажи, что нарисовано в правом верхнем углу?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4. Скажи, в каком углу нарисована белка?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5. Покажи след от левой ноги.</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 xml:space="preserve">6. Поставь над крестиком точку (ребенку дается лист </w:t>
      </w:r>
      <w:proofErr w:type="gramStart"/>
      <w:r w:rsidRPr="005F4353">
        <w:rPr>
          <w:rFonts w:ascii="Times New Roman" w:eastAsia="Times New Roman" w:hAnsi="Times New Roman" w:cs="Times New Roman"/>
          <w:sz w:val="27"/>
          <w:szCs w:val="27"/>
          <w:lang w:eastAsia="ru-RU"/>
        </w:rPr>
        <w:t>бумаги</w:t>
      </w:r>
      <w:proofErr w:type="gramEnd"/>
      <w:r w:rsidRPr="005F4353">
        <w:rPr>
          <w:rFonts w:ascii="Times New Roman" w:eastAsia="Times New Roman" w:hAnsi="Times New Roman" w:cs="Times New Roman"/>
          <w:sz w:val="27"/>
          <w:szCs w:val="27"/>
          <w:lang w:eastAsia="ru-RU"/>
        </w:rPr>
        <w:t xml:space="preserve"> расчерченный на 9 квадратов, в центре стоит крестик).</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7. Нарисуй слева от крестика кружок.</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8. Нарисуй справа от точки треугольник.</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9. Под кружком проведи волнистую черту.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10. </w:t>
      </w:r>
      <w:r w:rsidRPr="005F4353">
        <w:rPr>
          <w:rFonts w:ascii="Times New Roman" w:eastAsia="Times New Roman" w:hAnsi="Times New Roman" w:cs="Times New Roman"/>
          <w:i/>
          <w:iCs/>
          <w:sz w:val="27"/>
          <w:szCs w:val="27"/>
          <w:lang w:eastAsia="ru-RU"/>
        </w:rPr>
        <w:t>«Прогулка в парке». </w:t>
      </w:r>
      <w:r w:rsidRPr="005F4353">
        <w:rPr>
          <w:rFonts w:ascii="Times New Roman" w:eastAsia="Times New Roman" w:hAnsi="Times New Roman" w:cs="Times New Roman"/>
          <w:sz w:val="27"/>
          <w:szCs w:val="27"/>
          <w:lang w:eastAsia="ru-RU"/>
        </w:rPr>
        <w:t>Попросить ребенка расставить скамейки вдоль дороги по ходу его движения: «Поставь красную скамейку справа».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11. Скажи, с какой стороны я поставила зеленую скамейку?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12. Скажи, с какой стороны от дороги растут три елки?</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F4353">
        <w:rPr>
          <w:rFonts w:ascii="Times New Roman" w:eastAsia="Times New Roman" w:hAnsi="Times New Roman" w:cs="Times New Roman"/>
          <w:sz w:val="27"/>
          <w:szCs w:val="27"/>
          <w:u w:val="single"/>
          <w:lang w:eastAsia="ru-RU"/>
        </w:rPr>
        <w:t>VI. Ориентировка на листе бумаги, перевёрнутом на 180°.</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1. </w:t>
      </w:r>
      <w:r w:rsidRPr="005F4353">
        <w:rPr>
          <w:rFonts w:ascii="Times New Roman" w:eastAsia="Times New Roman" w:hAnsi="Times New Roman" w:cs="Times New Roman"/>
          <w:i/>
          <w:iCs/>
          <w:sz w:val="27"/>
          <w:szCs w:val="27"/>
          <w:lang w:eastAsia="ru-RU"/>
        </w:rPr>
        <w:t>«Прогулка в парке». </w:t>
      </w:r>
      <w:r w:rsidRPr="005F4353">
        <w:rPr>
          <w:rFonts w:ascii="Times New Roman" w:eastAsia="Times New Roman" w:hAnsi="Times New Roman" w:cs="Times New Roman"/>
          <w:sz w:val="27"/>
          <w:szCs w:val="27"/>
          <w:lang w:eastAsia="ru-RU"/>
        </w:rPr>
        <w:t>Мысленно иди в обратном направлении по дороге. Скажи, с какой стороны от тебя стоит зеленая скамейка?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2. Скажи, с какой стороны от тебя красная скамейка?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3. Скажи, с какой стороны от тебя синяя скамейка?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4. Скажи, с какой стороны от тебя оранжевая скамейка?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5. Ты идешь по дорожке, а я сижу на второй скамейке слева. Покажи, где я сижу?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6. На первой скамейке справа сидит старушка. Покажи, где эта скамейка?</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7. Скажи, сколько ёлок растёт справа от дороги, по которой ты возвращаешься?</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8. Покажи третью ёлку слева от тебя.</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9. Скажи, с какой стороны от дороги ты видишь бабочку?</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10. Покажи след от правой ноги.</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11. Покажи отпечаток левой руки.</w:t>
      </w:r>
      <w:r w:rsidR="003C422A"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12. Покажи указательный палец правой руки.</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D459E">
        <w:rPr>
          <w:rFonts w:ascii="Times New Roman" w:eastAsia="Times New Roman" w:hAnsi="Times New Roman" w:cs="Times New Roman"/>
          <w:b/>
          <w:bCs/>
          <w:sz w:val="27"/>
          <w:szCs w:val="27"/>
          <w:lang w:eastAsia="ru-RU"/>
        </w:rPr>
        <w:t>Анализ</w:t>
      </w:r>
      <w:r w:rsidRPr="005F4353">
        <w:rPr>
          <w:rFonts w:ascii="Times New Roman" w:eastAsia="Times New Roman" w:hAnsi="Times New Roman" w:cs="Times New Roman"/>
          <w:sz w:val="27"/>
          <w:szCs w:val="27"/>
          <w:lang w:eastAsia="ru-RU"/>
        </w:rPr>
        <w:t> полученных материалов предполагает учет следующих критериев:</w:t>
      </w:r>
      <w:r w:rsidR="001C49D6"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 понимание различных пространственных характеристик без самостоятельного называния (выполнение действий, показ картинок);</w:t>
      </w:r>
      <w:r w:rsidR="001C49D6"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i/>
          <w:iCs/>
          <w:sz w:val="27"/>
          <w:szCs w:val="27"/>
          <w:lang w:eastAsia="ru-RU"/>
        </w:rPr>
        <w:t>* </w:t>
      </w:r>
      <w:r w:rsidRPr="005F4353">
        <w:rPr>
          <w:rFonts w:ascii="Times New Roman" w:eastAsia="Times New Roman" w:hAnsi="Times New Roman" w:cs="Times New Roman"/>
          <w:sz w:val="27"/>
          <w:szCs w:val="27"/>
          <w:lang w:eastAsia="ru-RU"/>
        </w:rPr>
        <w:t>самостоятельное употребление слов, отражающих пространственные характеристики;</w:t>
      </w:r>
      <w:r w:rsidR="001C49D6"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 латентный период ответа;</w:t>
      </w:r>
      <w:r w:rsidR="001C49D6"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 xml:space="preserve">* точность, </w:t>
      </w:r>
      <w:proofErr w:type="spellStart"/>
      <w:r w:rsidRPr="005F4353">
        <w:rPr>
          <w:rFonts w:ascii="Times New Roman" w:eastAsia="Times New Roman" w:hAnsi="Times New Roman" w:cs="Times New Roman"/>
          <w:sz w:val="27"/>
          <w:szCs w:val="27"/>
          <w:lang w:eastAsia="ru-RU"/>
        </w:rPr>
        <w:t>автоматизированность</w:t>
      </w:r>
      <w:proofErr w:type="spellEnd"/>
      <w:r w:rsidRPr="005F4353">
        <w:rPr>
          <w:rFonts w:ascii="Times New Roman" w:eastAsia="Times New Roman" w:hAnsi="Times New Roman" w:cs="Times New Roman"/>
          <w:sz w:val="27"/>
          <w:szCs w:val="27"/>
          <w:lang w:eastAsia="ru-RU"/>
        </w:rPr>
        <w:t>, самостоятельность выполнения действий;</w:t>
      </w:r>
      <w:r w:rsidR="001C49D6"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i/>
          <w:iCs/>
          <w:sz w:val="27"/>
          <w:szCs w:val="27"/>
          <w:lang w:eastAsia="ru-RU"/>
        </w:rPr>
        <w:t>* </w:t>
      </w:r>
      <w:r w:rsidRPr="005F4353">
        <w:rPr>
          <w:rFonts w:ascii="Times New Roman" w:eastAsia="Times New Roman" w:hAnsi="Times New Roman" w:cs="Times New Roman"/>
          <w:sz w:val="27"/>
          <w:szCs w:val="27"/>
          <w:lang w:eastAsia="ru-RU"/>
        </w:rPr>
        <w:t>использование помощи взрослого.</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F4353">
        <w:rPr>
          <w:rFonts w:ascii="Times New Roman" w:eastAsia="Times New Roman" w:hAnsi="Times New Roman" w:cs="Times New Roman"/>
          <w:sz w:val="27"/>
          <w:szCs w:val="27"/>
          <w:u w:val="single"/>
          <w:lang w:eastAsia="ru-RU"/>
        </w:rPr>
        <w:t>&gt; Изучение зрительно-пространственных представлений</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Исследование зрительно-пространственных представлений осуществляется с использованием нейропсихологического теста: копирование фигуры Рея-Тейлора. Применение данной методики позволяет оценить возможность восприятия и отражения детьми с алалией структурно-топологических, метрических и координатных свойств объекта, а также возможность построения целостного образа.</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lastRenderedPageBreak/>
        <w:t>Детям предлагается скопировать сложную пространственную фигуру с образца (рис. 2.) правой и левой рукой. Инструкция следующая: «Срисуй эту фигуру».</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r w:rsidRPr="005F4353">
        <w:rPr>
          <w:rFonts w:ascii="Times New Roman" w:eastAsia="Times New Roman" w:hAnsi="Times New Roman" w:cs="Times New Roman"/>
          <w:noProof/>
          <w:sz w:val="27"/>
          <w:szCs w:val="27"/>
          <w:lang w:eastAsia="ru-RU"/>
        </w:rPr>
        <w:drawing>
          <wp:inline distT="0" distB="0" distL="0" distR="0" wp14:anchorId="0E067FB7" wp14:editId="2A5E4355">
            <wp:extent cx="3562350" cy="3363593"/>
            <wp:effectExtent l="0" t="0" r="0" b="8890"/>
            <wp:docPr id="2" name="Рисунок 2" descr="https://konspekta.net/infopediasu/baza17/63719361600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infopediasu/baza17/637193616007.files/image00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81212" cy="3381402"/>
                    </a:xfrm>
                    <a:prstGeom prst="rect">
                      <a:avLst/>
                    </a:prstGeom>
                    <a:noFill/>
                    <a:ln>
                      <a:noFill/>
                    </a:ln>
                  </pic:spPr>
                </pic:pic>
              </a:graphicData>
            </a:graphic>
          </wp:inline>
        </w:drawing>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Рис. 2.</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Лист бумаги, предлагаемый для выполнения задания, должен превосходить образец по размеру, чтобы не ограничивать возможность ребенка в выборе размера и расположения рисунка. Для фиксации стратегии сканирования изображения ребенку предлагается набор цветных карандашей, которые в процессе копирования экспериментатор будет менять. На протяжении всего исследования экспериментатор воздерживается от любых замечаний.</w:t>
      </w:r>
    </w:p>
    <w:p w:rsidR="005F4353" w:rsidRP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w:t>
      </w:r>
      <w:proofErr w:type="spellStart"/>
      <w:r w:rsidRPr="005D459E">
        <w:rPr>
          <w:rFonts w:ascii="Times New Roman" w:eastAsia="Times New Roman" w:hAnsi="Times New Roman" w:cs="Times New Roman"/>
          <w:b/>
          <w:bCs/>
          <w:sz w:val="27"/>
          <w:szCs w:val="27"/>
          <w:lang w:eastAsia="ru-RU"/>
        </w:rPr>
        <w:t>Анализ</w:t>
      </w:r>
      <w:r w:rsidRPr="005F4353">
        <w:rPr>
          <w:rFonts w:ascii="Times New Roman" w:eastAsia="Times New Roman" w:hAnsi="Times New Roman" w:cs="Times New Roman"/>
          <w:sz w:val="27"/>
          <w:szCs w:val="27"/>
          <w:lang w:eastAsia="ru-RU"/>
        </w:rPr>
        <w:t>результатов</w:t>
      </w:r>
      <w:proofErr w:type="spellEnd"/>
      <w:r w:rsidRPr="005F4353">
        <w:rPr>
          <w:rFonts w:ascii="Times New Roman" w:eastAsia="Times New Roman" w:hAnsi="Times New Roman" w:cs="Times New Roman"/>
          <w:sz w:val="27"/>
          <w:szCs w:val="27"/>
          <w:lang w:eastAsia="ru-RU"/>
        </w:rPr>
        <w:t xml:space="preserve"> рекомендуется проводить с учетом следующих критериев:</w:t>
      </w:r>
    </w:p>
    <w:p w:rsidR="005F4353" w:rsidRDefault="005F4353"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r w:rsidRPr="005F4353">
        <w:rPr>
          <w:rFonts w:ascii="Times New Roman" w:eastAsia="Times New Roman" w:hAnsi="Times New Roman" w:cs="Times New Roman"/>
          <w:sz w:val="27"/>
          <w:szCs w:val="27"/>
          <w:lang w:eastAsia="ru-RU"/>
        </w:rPr>
        <w:t xml:space="preserve">* стратегия оптико-пространственной деятельности (целостная, </w:t>
      </w:r>
      <w:proofErr w:type="spellStart"/>
      <w:r w:rsidRPr="005F4353">
        <w:rPr>
          <w:rFonts w:ascii="Times New Roman" w:eastAsia="Times New Roman" w:hAnsi="Times New Roman" w:cs="Times New Roman"/>
          <w:sz w:val="27"/>
          <w:szCs w:val="27"/>
          <w:lang w:eastAsia="ru-RU"/>
        </w:rPr>
        <w:t>пофрагментарная</w:t>
      </w:r>
      <w:proofErr w:type="spellEnd"/>
      <w:r w:rsidRPr="005F4353">
        <w:rPr>
          <w:rFonts w:ascii="Times New Roman" w:eastAsia="Times New Roman" w:hAnsi="Times New Roman" w:cs="Times New Roman"/>
          <w:sz w:val="27"/>
          <w:szCs w:val="27"/>
          <w:lang w:eastAsia="ru-RU"/>
        </w:rPr>
        <w:t>, фрагментарно-хаотическая, хаотическая);</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i/>
          <w:iCs/>
          <w:sz w:val="27"/>
          <w:szCs w:val="27"/>
          <w:lang w:eastAsia="ru-RU"/>
        </w:rPr>
        <w:t>* </w:t>
      </w:r>
      <w:r w:rsidRPr="005F4353">
        <w:rPr>
          <w:rFonts w:ascii="Times New Roman" w:eastAsia="Times New Roman" w:hAnsi="Times New Roman" w:cs="Times New Roman"/>
          <w:sz w:val="27"/>
          <w:szCs w:val="27"/>
          <w:lang w:eastAsia="ru-RU"/>
        </w:rPr>
        <w:t>координатные, метрические и структурно-топологические ошибки;</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i/>
          <w:iCs/>
          <w:sz w:val="27"/>
          <w:szCs w:val="27"/>
          <w:lang w:eastAsia="ru-RU"/>
        </w:rPr>
        <w:t>* </w:t>
      </w:r>
      <w:r w:rsidRPr="005F4353">
        <w:rPr>
          <w:rFonts w:ascii="Times New Roman" w:eastAsia="Times New Roman" w:hAnsi="Times New Roman" w:cs="Times New Roman"/>
          <w:sz w:val="27"/>
          <w:szCs w:val="27"/>
          <w:lang w:eastAsia="ru-RU"/>
        </w:rPr>
        <w:t>манипуляции с собственным листом бумаги и с образцом;</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sz w:val="27"/>
          <w:szCs w:val="27"/>
          <w:lang w:eastAsia="ru-RU"/>
        </w:rPr>
        <w:t>* время включения ребенка в задание и время копирования;</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i/>
          <w:iCs/>
          <w:sz w:val="27"/>
          <w:szCs w:val="27"/>
          <w:lang w:eastAsia="ru-RU"/>
        </w:rPr>
        <w:t>* </w:t>
      </w:r>
      <w:r w:rsidRPr="005F4353">
        <w:rPr>
          <w:rFonts w:ascii="Times New Roman" w:eastAsia="Times New Roman" w:hAnsi="Times New Roman" w:cs="Times New Roman"/>
          <w:sz w:val="27"/>
          <w:szCs w:val="27"/>
          <w:lang w:eastAsia="ru-RU"/>
        </w:rPr>
        <w:t>поворот фигуры на 90°;</w:t>
      </w:r>
      <w:r w:rsidRPr="005D459E">
        <w:rPr>
          <w:rFonts w:ascii="Times New Roman" w:eastAsia="Times New Roman" w:hAnsi="Times New Roman" w:cs="Times New Roman"/>
          <w:sz w:val="27"/>
          <w:szCs w:val="27"/>
          <w:lang w:eastAsia="ru-RU"/>
        </w:rPr>
        <w:br/>
      </w:r>
      <w:r w:rsidRPr="005F4353">
        <w:rPr>
          <w:rFonts w:ascii="Times New Roman" w:eastAsia="Times New Roman" w:hAnsi="Times New Roman" w:cs="Times New Roman"/>
          <w:i/>
          <w:iCs/>
          <w:sz w:val="27"/>
          <w:szCs w:val="27"/>
          <w:lang w:eastAsia="ru-RU"/>
        </w:rPr>
        <w:t>* </w:t>
      </w:r>
      <w:r w:rsidRPr="005F4353">
        <w:rPr>
          <w:rFonts w:ascii="Times New Roman" w:eastAsia="Times New Roman" w:hAnsi="Times New Roman" w:cs="Times New Roman"/>
          <w:sz w:val="27"/>
          <w:szCs w:val="27"/>
          <w:lang w:eastAsia="ru-RU"/>
        </w:rPr>
        <w:t xml:space="preserve">наличие </w:t>
      </w:r>
      <w:proofErr w:type="spellStart"/>
      <w:r w:rsidRPr="005F4353">
        <w:rPr>
          <w:rFonts w:ascii="Times New Roman" w:eastAsia="Times New Roman" w:hAnsi="Times New Roman" w:cs="Times New Roman"/>
          <w:sz w:val="27"/>
          <w:szCs w:val="27"/>
          <w:lang w:eastAsia="ru-RU"/>
        </w:rPr>
        <w:t>синкинезий</w:t>
      </w:r>
      <w:proofErr w:type="spellEnd"/>
      <w:r w:rsidRPr="005F4353">
        <w:rPr>
          <w:rFonts w:ascii="Times New Roman" w:eastAsia="Times New Roman" w:hAnsi="Times New Roman" w:cs="Times New Roman"/>
          <w:sz w:val="27"/>
          <w:szCs w:val="27"/>
          <w:lang w:eastAsia="ru-RU"/>
        </w:rPr>
        <w:t>.</w:t>
      </w:r>
    </w:p>
    <w:p w:rsidR="005D459E" w:rsidRDefault="005D459E"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p>
    <w:p w:rsidR="005D459E" w:rsidRDefault="005D459E"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p>
    <w:p w:rsidR="005D459E" w:rsidRDefault="005D459E"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p>
    <w:p w:rsidR="005D459E" w:rsidRDefault="005D459E"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p>
    <w:p w:rsidR="005D459E" w:rsidRDefault="005D459E" w:rsidP="005F4353">
      <w:pPr>
        <w:shd w:val="clear" w:color="auto" w:fill="FFFFFF"/>
        <w:spacing w:before="100" w:beforeAutospacing="1" w:after="100" w:afterAutospacing="1" w:line="240" w:lineRule="auto"/>
        <w:ind w:left="300" w:right="300"/>
        <w:rPr>
          <w:rFonts w:ascii="Times New Roman" w:eastAsia="Times New Roman" w:hAnsi="Times New Roman" w:cs="Times New Roman"/>
          <w:sz w:val="27"/>
          <w:szCs w:val="27"/>
          <w:lang w:eastAsia="ru-RU"/>
        </w:rPr>
      </w:pPr>
    </w:p>
    <w:p w:rsidR="00B6214B" w:rsidRPr="00B6214B" w:rsidRDefault="00B6214B" w:rsidP="00B6214B">
      <w:pPr>
        <w:spacing w:before="100" w:beforeAutospacing="1" w:after="100" w:afterAutospacing="1" w:line="240" w:lineRule="auto"/>
        <w:jc w:val="center"/>
        <w:outlineLvl w:val="0"/>
        <w:rPr>
          <w:rFonts w:ascii="Times New Roman" w:eastAsia="Times New Roman" w:hAnsi="Times New Roman" w:cs="Times New Roman"/>
          <w:b/>
          <w:color w:val="000000"/>
          <w:kern w:val="36"/>
          <w:sz w:val="27"/>
          <w:szCs w:val="27"/>
          <w:lang w:eastAsia="ru-RU"/>
        </w:rPr>
      </w:pPr>
      <w:r w:rsidRPr="00362FDA">
        <w:rPr>
          <w:rFonts w:ascii="Times New Roman" w:eastAsia="Times New Roman" w:hAnsi="Times New Roman" w:cs="Times New Roman"/>
          <w:b/>
          <w:color w:val="000000"/>
          <w:kern w:val="36"/>
          <w:sz w:val="27"/>
          <w:szCs w:val="27"/>
          <w:lang w:eastAsia="ru-RU"/>
        </w:rPr>
        <w:lastRenderedPageBreak/>
        <w:t>7</w:t>
      </w:r>
      <w:r w:rsidRPr="00B6214B">
        <w:rPr>
          <w:rFonts w:ascii="Times New Roman" w:eastAsia="Times New Roman" w:hAnsi="Times New Roman" w:cs="Times New Roman"/>
          <w:b/>
          <w:color w:val="000000"/>
          <w:kern w:val="36"/>
          <w:sz w:val="27"/>
          <w:szCs w:val="27"/>
          <w:lang w:eastAsia="ru-RU"/>
        </w:rPr>
        <w:t>.</w:t>
      </w:r>
      <w:r w:rsidR="00362FDA" w:rsidRPr="00362FDA">
        <w:rPr>
          <w:rFonts w:ascii="Times New Roman" w:eastAsia="Times New Roman" w:hAnsi="Times New Roman" w:cs="Times New Roman"/>
          <w:b/>
          <w:color w:val="000000"/>
          <w:kern w:val="36"/>
          <w:sz w:val="27"/>
          <w:szCs w:val="27"/>
          <w:lang w:eastAsia="ru-RU"/>
        </w:rPr>
        <w:t>2</w:t>
      </w:r>
      <w:r w:rsidRPr="00B6214B">
        <w:rPr>
          <w:rFonts w:ascii="Times New Roman" w:eastAsia="Times New Roman" w:hAnsi="Times New Roman" w:cs="Times New Roman"/>
          <w:b/>
          <w:color w:val="000000"/>
          <w:kern w:val="36"/>
          <w:sz w:val="27"/>
          <w:szCs w:val="27"/>
          <w:lang w:eastAsia="ru-RU"/>
        </w:rPr>
        <w:t>. Обследование временных представлений</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Понимание и отражение в устной речи представлений об основных временных единицах</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 xml:space="preserve">Изучение понимания и отражения в устной речи представлений о временных единицах осуществляется по специально разработанной методике, в основе которой лежат материалы Т.Д. </w:t>
      </w:r>
      <w:proofErr w:type="spellStart"/>
      <w:r w:rsidRPr="00B6214B">
        <w:rPr>
          <w:rFonts w:ascii="Times New Roman" w:eastAsia="Times New Roman" w:hAnsi="Times New Roman" w:cs="Times New Roman"/>
          <w:color w:val="000000"/>
          <w:sz w:val="27"/>
          <w:szCs w:val="27"/>
          <w:lang w:eastAsia="ru-RU"/>
        </w:rPr>
        <w:t>Рихтерман</w:t>
      </w:r>
      <w:proofErr w:type="spellEnd"/>
      <w:r w:rsidRPr="00B6214B">
        <w:rPr>
          <w:rFonts w:ascii="Times New Roman" w:eastAsia="Times New Roman" w:hAnsi="Times New Roman" w:cs="Times New Roman"/>
          <w:color w:val="000000"/>
          <w:sz w:val="27"/>
          <w:szCs w:val="27"/>
          <w:lang w:eastAsia="ru-RU"/>
        </w:rPr>
        <w:t xml:space="preserve"> и Т.И. </w:t>
      </w:r>
      <w:proofErr w:type="spellStart"/>
      <w:r w:rsidRPr="00B6214B">
        <w:rPr>
          <w:rFonts w:ascii="Times New Roman" w:eastAsia="Times New Roman" w:hAnsi="Times New Roman" w:cs="Times New Roman"/>
          <w:color w:val="000000"/>
          <w:sz w:val="27"/>
          <w:szCs w:val="27"/>
          <w:lang w:eastAsia="ru-RU"/>
        </w:rPr>
        <w:t>Тарабариной</w:t>
      </w:r>
      <w:proofErr w:type="spellEnd"/>
      <w:r w:rsidRPr="00B6214B">
        <w:rPr>
          <w:rFonts w:ascii="Times New Roman" w:eastAsia="Times New Roman" w:hAnsi="Times New Roman" w:cs="Times New Roman"/>
          <w:color w:val="000000"/>
          <w:sz w:val="27"/>
          <w:szCs w:val="27"/>
          <w:lang w:eastAsia="ru-RU"/>
        </w:rPr>
        <w:t>. Задания для детей сгруппированы в шесть блоков по 12 вопросов. С помощью данной методики у детей исследуются представления о частях суток, представления о понятиях «вчера», «сегодня», «завтра», представления о временах года, месяцах, днях недели и представления о часах.</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Методика обследования включает использование: картинок, изображающих действия людей в разное время суток; картинок, изображающих один и тот же пейзаж в разное время суток; картинок с изображением времен го</w:t>
      </w:r>
      <w:r w:rsidRPr="00B6214B">
        <w:rPr>
          <w:rFonts w:ascii="Times New Roman" w:eastAsia="Times New Roman" w:hAnsi="Times New Roman" w:cs="Times New Roman"/>
          <w:color w:val="000000"/>
          <w:sz w:val="27"/>
          <w:szCs w:val="27"/>
          <w:lang w:eastAsia="ru-RU"/>
        </w:rPr>
        <w:softHyphen/>
        <w:t>да; числовых карточек, обозначающих дни недели; циферблата часов.</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Ребенку предлагается выполнить следующие задания и ответить на вопросы.</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t>I. Представления о частях суток.</w:t>
      </w:r>
      <w:r w:rsidR="005D459E">
        <w:rPr>
          <w:rFonts w:ascii="Times New Roman" w:eastAsia="Times New Roman" w:hAnsi="Times New Roman" w:cs="Times New Roman"/>
          <w:color w:val="000000"/>
          <w:sz w:val="27"/>
          <w:szCs w:val="27"/>
          <w:u w:val="single"/>
          <w:lang w:eastAsia="ru-RU"/>
        </w:rPr>
        <w:br/>
      </w:r>
      <w:r w:rsidRPr="00B6214B">
        <w:rPr>
          <w:rFonts w:ascii="Times New Roman" w:eastAsia="Times New Roman" w:hAnsi="Times New Roman" w:cs="Times New Roman"/>
          <w:color w:val="000000"/>
          <w:sz w:val="27"/>
          <w:szCs w:val="27"/>
          <w:lang w:eastAsia="ru-RU"/>
        </w:rPr>
        <w:t>1. Выбери картинку, на которой изображена ночь (картинки с действиями людей).</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2. Выбери картинку, на которой изображен день.</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3. Выбери картинку, на которой изображено утро.</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4. Выбери картинку, на которой изображен вечер.</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5. Выбери картинку, на которой изображена ночь (картинки с природой).</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6. Выбери картинку, на которой изображен день.</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7. Выбери картинку, на которой изображено утро.</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8. Выбери картинку, на которой изображен вечер.</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9. Разложи картинки по порядку, что бывает раньше, что потом. Сначала ночь, потом...</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10. Назови соседей утра, что было раньше, а что будет потом.</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 xml:space="preserve">11. Назови пропущенное слово, используя слова утро, день, вечер, ночь: «Мы </w:t>
      </w:r>
      <w:proofErr w:type="gramStart"/>
      <w:r w:rsidRPr="00B6214B">
        <w:rPr>
          <w:rFonts w:ascii="Times New Roman" w:eastAsia="Times New Roman" w:hAnsi="Times New Roman" w:cs="Times New Roman"/>
          <w:color w:val="000000"/>
          <w:sz w:val="27"/>
          <w:szCs w:val="27"/>
          <w:lang w:eastAsia="ru-RU"/>
        </w:rPr>
        <w:t>завтракаем</w:t>
      </w:r>
      <w:proofErr w:type="gramEnd"/>
      <w:r w:rsidRPr="00B6214B">
        <w:rPr>
          <w:rFonts w:ascii="Times New Roman" w:eastAsia="Times New Roman" w:hAnsi="Times New Roman" w:cs="Times New Roman"/>
          <w:color w:val="000000"/>
          <w:sz w:val="27"/>
          <w:szCs w:val="27"/>
          <w:lang w:eastAsia="ru-RU"/>
        </w:rPr>
        <w:t xml:space="preserve"> а обедаем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12. «Мы ложимся спать и все уже спим ...».</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t>II. Представления о понятиях «вчера», «сегодня», «завтра».</w:t>
      </w:r>
      <w:r w:rsidR="005D459E">
        <w:rPr>
          <w:rFonts w:ascii="Times New Roman" w:eastAsia="Times New Roman" w:hAnsi="Times New Roman" w:cs="Times New Roman"/>
          <w:color w:val="000000"/>
          <w:sz w:val="27"/>
          <w:szCs w:val="27"/>
          <w:u w:val="single"/>
          <w:lang w:eastAsia="ru-RU"/>
        </w:rPr>
        <w:br/>
      </w:r>
      <w:r w:rsidRPr="00B6214B">
        <w:rPr>
          <w:rFonts w:ascii="Times New Roman" w:eastAsia="Times New Roman" w:hAnsi="Times New Roman" w:cs="Times New Roman"/>
          <w:color w:val="000000"/>
          <w:sz w:val="27"/>
          <w:szCs w:val="27"/>
          <w:lang w:eastAsia="ru-RU"/>
        </w:rPr>
        <w:t>1. Ответь на вопрос, используя слова «сегодня», «вчера», «завтра»: «Как называется день, который уже прошел?»</w:t>
      </w:r>
      <w:r w:rsidR="005D459E">
        <w:rPr>
          <w:rFonts w:ascii="Times New Roman" w:eastAsia="Times New Roman" w:hAnsi="Times New Roman" w:cs="Times New Roman"/>
          <w:color w:val="000000"/>
          <w:sz w:val="27"/>
          <w:szCs w:val="27"/>
          <w:lang w:eastAsia="ru-RU"/>
        </w:rPr>
        <w:br/>
      </w:r>
      <w:r w:rsidR="005D459E" w:rsidRPr="00B6214B">
        <w:rPr>
          <w:rFonts w:ascii="Times New Roman" w:eastAsia="Times New Roman" w:hAnsi="Times New Roman" w:cs="Times New Roman"/>
          <w:color w:val="000000"/>
          <w:sz w:val="27"/>
          <w:szCs w:val="27"/>
          <w:lang w:eastAsia="ru-RU"/>
        </w:rPr>
        <w:t xml:space="preserve"> </w:t>
      </w:r>
      <w:r w:rsidRPr="00B6214B">
        <w:rPr>
          <w:rFonts w:ascii="Times New Roman" w:eastAsia="Times New Roman" w:hAnsi="Times New Roman" w:cs="Times New Roman"/>
          <w:color w:val="000000"/>
          <w:sz w:val="27"/>
          <w:szCs w:val="27"/>
          <w:lang w:eastAsia="ru-RU"/>
        </w:rPr>
        <w:t>2. «Как называется день, который, идет?»</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3. «Как называется день, который будет?»</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4. Закончи предложение нужным словом— «вчера», «сегодня», «завтра»: «Мы гуляем на улице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5. «На следующий день дети посетят музей. Это будет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6. «Мы навещали бабушку в предыдущий день. Это было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7. «Через полчаса мы пойдем гулять в парк. Это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8. «На следующий день мы будем читать книгу. Это будет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9. «Мы приехали из деревни в Москву день назад. Это было ...»</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10. Определи, все ли правильно в этих предложениях? Исправь ошибку. «Завтра дети написали диктант».</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11. «Вчера мы поедем в цирк».</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12. «Вчера дети слушают музыку».</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lastRenderedPageBreak/>
        <w:t>III. Представления о временах года</w:t>
      </w:r>
      <w:r w:rsidRPr="00B6214B">
        <w:rPr>
          <w:rFonts w:ascii="Times New Roman" w:eastAsia="Times New Roman" w:hAnsi="Times New Roman" w:cs="Times New Roman"/>
          <w:color w:val="000000"/>
          <w:sz w:val="27"/>
          <w:szCs w:val="27"/>
          <w:lang w:eastAsia="ru-RU"/>
        </w:rPr>
        <w:t>.</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 Назови все времена года.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2. Выбери картинку, где изображена зима.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3. Выбери картинку, где изображено лето.</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4. Выбери картинку, где изображена осень.</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5. Выбери картинку, где изображена весна.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6. Разложи картинки с изображением времен года в правильном порядке.</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7. Назови по порядку времена года, начиная с лета.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8. Скажи, что следует за осенью?</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9. Скажи, что бывает перед летом?</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10. Скажи, какое время года между летом и зимой?</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11. Скажи, что бывает после весны?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12. Скажи, какое время года бывает до зимы?</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t>IV. Представления о месяцах.</w:t>
      </w:r>
      <w:r w:rsidR="005D459E">
        <w:rPr>
          <w:rFonts w:ascii="Times New Roman" w:eastAsia="Times New Roman" w:hAnsi="Times New Roman" w:cs="Times New Roman"/>
          <w:color w:val="000000"/>
          <w:sz w:val="27"/>
          <w:szCs w:val="27"/>
          <w:u w:val="single"/>
          <w:lang w:eastAsia="ru-RU"/>
        </w:rPr>
        <w:br/>
      </w:r>
      <w:r w:rsidRPr="00B6214B">
        <w:rPr>
          <w:rFonts w:ascii="Times New Roman" w:eastAsia="Times New Roman" w:hAnsi="Times New Roman" w:cs="Times New Roman"/>
          <w:color w:val="000000"/>
          <w:sz w:val="27"/>
          <w:szCs w:val="27"/>
          <w:lang w:eastAsia="ru-RU"/>
        </w:rPr>
        <w:t>1. Скажи, сколько всего месяцев в году?</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2. Скажи, сколько месяцев в каждом времени года?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3. Назови зимние месяцы.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4. Назови летние месяцы.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5. Назови осенние месяцы.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6. Назови весенние месяцы.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7. Назови второй месяц весны.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8. Назови последний месяц осени.</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9. Назови, что бывает до и после сентября.</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10. Определи, к какому времени года относятся эти месяцы? (К осени). Разложи их по порядку.</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11. Отбери карточки с названиями зимних месяцев и разложи их по порядку.</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12. Отбери карточки с названиями весенних месяцев и разложи их по порядку.</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t>V. Представления о днях недели</w:t>
      </w:r>
      <w:r w:rsidRPr="00B6214B">
        <w:rPr>
          <w:rFonts w:ascii="Times New Roman" w:eastAsia="Times New Roman" w:hAnsi="Times New Roman" w:cs="Times New Roman"/>
          <w:color w:val="000000"/>
          <w:sz w:val="27"/>
          <w:szCs w:val="27"/>
          <w:lang w:eastAsia="ru-RU"/>
        </w:rPr>
        <w:t>.</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 Назови дни недели по порядку.</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2. Назови дни недели по порядку, начиная со среды.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3. Скажи, какой сегодня день недели?</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4. Скажи, какой день недели был вчера?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5. Скажи, какой день недели будет завтра?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6. Скажи, какой день недели между средой и пятницей?</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7. Назови, что бывает до и после среды.</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8. Разложи карточки, изображающие дни недели (кружочками), по порядку и покажи четверг.</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9. Назови, какой день недели я закрыла?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10. Назови вчерашний день по отношению к закрытому.</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11. Выбери из карточек (с написанными днями недели) день, который бывает перед вторником и день, который идет после вторника.</w:t>
      </w:r>
      <w:r w:rsidR="005D459E">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12. Разложи карточки со всеми днями недели по порядку.</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t>VI. Представления о мерах времени на часах.</w:t>
      </w:r>
      <w:r w:rsidR="00BC0FD3">
        <w:rPr>
          <w:rFonts w:ascii="Times New Roman" w:eastAsia="Times New Roman" w:hAnsi="Times New Roman" w:cs="Times New Roman"/>
          <w:color w:val="000000"/>
          <w:sz w:val="27"/>
          <w:szCs w:val="27"/>
          <w:u w:val="single"/>
          <w:lang w:eastAsia="ru-RU"/>
        </w:rPr>
        <w:br/>
      </w:r>
      <w:r w:rsidRPr="00B6214B">
        <w:rPr>
          <w:rFonts w:ascii="Times New Roman" w:eastAsia="Times New Roman" w:hAnsi="Times New Roman" w:cs="Times New Roman"/>
          <w:color w:val="000000"/>
          <w:sz w:val="27"/>
          <w:szCs w:val="27"/>
          <w:lang w:eastAsia="ru-RU"/>
        </w:rPr>
        <w:t>1. Скажи, с помощью чего мы узнаем время?</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2. Скажи, с помощью чего мы определяем время по часам?</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3. Скажи, сколько сейчас времени на часах?</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lastRenderedPageBreak/>
        <w:t>4. Поставь минутную стрелку на цифру 12, а часовую на цифру 9.</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5. Скажи, сколько получилось времени?</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6. Переведи минутную стрелку на пять минут назад.</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7. Скажи, сколько стало времени теперь?</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8. Переведи стрелку на 10 минут вперед.</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9. Скажи, сколько стало времени теперь?</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10. Скажи, как называется на часах стрелка, которая быстрей всех движется?</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11. Ск</w:t>
      </w:r>
      <w:r w:rsidR="00BC0FD3">
        <w:rPr>
          <w:rFonts w:ascii="Times New Roman" w:eastAsia="Times New Roman" w:hAnsi="Times New Roman" w:cs="Times New Roman"/>
          <w:color w:val="000000"/>
          <w:sz w:val="27"/>
          <w:szCs w:val="27"/>
          <w:lang w:eastAsia="ru-RU"/>
        </w:rPr>
        <w:t>ажи, что эта стрелка показывает</w:t>
      </w:r>
      <w:r w:rsidRPr="00B6214B">
        <w:rPr>
          <w:rFonts w:ascii="Times New Roman" w:eastAsia="Times New Roman" w:hAnsi="Times New Roman" w:cs="Times New Roman"/>
          <w:color w:val="000000"/>
          <w:sz w:val="27"/>
          <w:szCs w:val="27"/>
          <w:lang w:eastAsia="ru-RU"/>
        </w:rPr>
        <w:t>12. Скажи, сколько пройдет времени, кода секундная стрелка обойдет один круг?</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b/>
          <w:bCs/>
          <w:color w:val="000000"/>
          <w:sz w:val="27"/>
          <w:szCs w:val="27"/>
          <w:lang w:eastAsia="ru-RU"/>
        </w:rPr>
        <w:t>Анализ</w:t>
      </w:r>
      <w:r w:rsidR="00076823">
        <w:rPr>
          <w:rFonts w:ascii="Times New Roman" w:eastAsia="Times New Roman" w:hAnsi="Times New Roman" w:cs="Times New Roman"/>
          <w:b/>
          <w:bCs/>
          <w:color w:val="000000"/>
          <w:sz w:val="27"/>
          <w:szCs w:val="27"/>
          <w:lang w:eastAsia="ru-RU"/>
        </w:rPr>
        <w:t xml:space="preserve"> </w:t>
      </w:r>
      <w:r w:rsidRPr="00B6214B">
        <w:rPr>
          <w:rFonts w:ascii="Times New Roman" w:eastAsia="Times New Roman" w:hAnsi="Times New Roman" w:cs="Times New Roman"/>
          <w:color w:val="000000"/>
          <w:sz w:val="27"/>
          <w:szCs w:val="27"/>
          <w:lang w:eastAsia="ru-RU"/>
        </w:rPr>
        <w:t>результатов рекомендуется осуществлять с учетом следующих критериев:</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i/>
          <w:iCs/>
          <w:color w:val="000000"/>
          <w:sz w:val="27"/>
          <w:szCs w:val="27"/>
          <w:lang w:eastAsia="ru-RU"/>
        </w:rPr>
        <w:t>* </w:t>
      </w:r>
      <w:r w:rsidRPr="00B6214B">
        <w:rPr>
          <w:rFonts w:ascii="Times New Roman" w:eastAsia="Times New Roman" w:hAnsi="Times New Roman" w:cs="Times New Roman"/>
          <w:color w:val="000000"/>
          <w:sz w:val="27"/>
          <w:szCs w:val="27"/>
          <w:lang w:eastAsia="ru-RU"/>
        </w:rPr>
        <w:t>понимание общепринятых временных эталонов и их последовательности без самостоятельного их называния (выполнение действий, показ картинок);</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i/>
          <w:iCs/>
          <w:color w:val="000000"/>
          <w:sz w:val="27"/>
          <w:szCs w:val="27"/>
          <w:lang w:eastAsia="ru-RU"/>
        </w:rPr>
        <w:t>* </w:t>
      </w:r>
      <w:r w:rsidRPr="00B6214B">
        <w:rPr>
          <w:rFonts w:ascii="Times New Roman" w:eastAsia="Times New Roman" w:hAnsi="Times New Roman" w:cs="Times New Roman"/>
          <w:color w:val="000000"/>
          <w:sz w:val="27"/>
          <w:szCs w:val="27"/>
          <w:lang w:eastAsia="ru-RU"/>
        </w:rPr>
        <w:t>самостоятельное обозначение временных категорий при помощи устной речи;</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 латентный период ответа;</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i/>
          <w:iCs/>
          <w:color w:val="000000"/>
          <w:sz w:val="27"/>
          <w:szCs w:val="27"/>
          <w:lang w:eastAsia="ru-RU"/>
        </w:rPr>
        <w:t>* </w:t>
      </w:r>
      <w:r w:rsidRPr="00B6214B">
        <w:rPr>
          <w:rFonts w:ascii="Times New Roman" w:eastAsia="Times New Roman" w:hAnsi="Times New Roman" w:cs="Times New Roman"/>
          <w:color w:val="000000"/>
          <w:sz w:val="27"/>
          <w:szCs w:val="27"/>
          <w:lang w:eastAsia="ru-RU"/>
        </w:rPr>
        <w:t xml:space="preserve">правильность, </w:t>
      </w:r>
      <w:proofErr w:type="spellStart"/>
      <w:r w:rsidRPr="00B6214B">
        <w:rPr>
          <w:rFonts w:ascii="Times New Roman" w:eastAsia="Times New Roman" w:hAnsi="Times New Roman" w:cs="Times New Roman"/>
          <w:color w:val="000000"/>
          <w:sz w:val="27"/>
          <w:szCs w:val="27"/>
          <w:lang w:eastAsia="ru-RU"/>
        </w:rPr>
        <w:t>автоматизированность</w:t>
      </w:r>
      <w:proofErr w:type="spellEnd"/>
      <w:r w:rsidRPr="00B6214B">
        <w:rPr>
          <w:rFonts w:ascii="Times New Roman" w:eastAsia="Times New Roman" w:hAnsi="Times New Roman" w:cs="Times New Roman"/>
          <w:color w:val="000000"/>
          <w:sz w:val="27"/>
          <w:szCs w:val="27"/>
          <w:lang w:eastAsia="ru-RU"/>
        </w:rPr>
        <w:t>, самостоятельность выполнения заданий;</w:t>
      </w:r>
      <w:r w:rsidR="00BC0FD3">
        <w:rPr>
          <w:rFonts w:ascii="Times New Roman" w:eastAsia="Times New Roman" w:hAnsi="Times New Roman" w:cs="Times New Roman"/>
          <w:color w:val="000000"/>
          <w:sz w:val="27"/>
          <w:szCs w:val="27"/>
          <w:lang w:eastAsia="ru-RU"/>
        </w:rPr>
        <w:br/>
      </w:r>
      <w:r w:rsidRPr="00B6214B">
        <w:rPr>
          <w:rFonts w:ascii="Times New Roman" w:eastAsia="Times New Roman" w:hAnsi="Times New Roman" w:cs="Times New Roman"/>
          <w:color w:val="000000"/>
          <w:sz w:val="27"/>
          <w:szCs w:val="27"/>
          <w:lang w:eastAsia="ru-RU"/>
        </w:rPr>
        <w:t>* использование помощи взрослого.</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u w:val="single"/>
          <w:lang w:eastAsia="ru-RU"/>
        </w:rPr>
        <w:t>&gt; Изучение субъективных представлений о времени</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 xml:space="preserve">Изучение субъективных представлений о времени осуществляется по специально созданной методике, позволяющей изучить у школьников с алалией ощущения временного интервала длительностью 1 минута с помощью методов отмеривания, воспроизведения, сравнения и планирования. В основе этой методики лежат исследования Е.М. Гареева, А.С. Дмитриева, В.И. </w:t>
      </w:r>
      <w:proofErr w:type="spellStart"/>
      <w:r w:rsidRPr="00B6214B">
        <w:rPr>
          <w:rFonts w:ascii="Times New Roman" w:eastAsia="Times New Roman" w:hAnsi="Times New Roman" w:cs="Times New Roman"/>
          <w:color w:val="000000"/>
          <w:sz w:val="27"/>
          <w:szCs w:val="27"/>
          <w:lang w:eastAsia="ru-RU"/>
        </w:rPr>
        <w:t>Лупандина</w:t>
      </w:r>
      <w:proofErr w:type="spellEnd"/>
      <w:r w:rsidRPr="00B6214B">
        <w:rPr>
          <w:rFonts w:ascii="Times New Roman" w:eastAsia="Times New Roman" w:hAnsi="Times New Roman" w:cs="Times New Roman"/>
          <w:color w:val="000000"/>
          <w:sz w:val="27"/>
          <w:szCs w:val="27"/>
          <w:lang w:eastAsia="ru-RU"/>
        </w:rPr>
        <w:t xml:space="preserve">, О.Е. </w:t>
      </w:r>
      <w:proofErr w:type="spellStart"/>
      <w:r w:rsidRPr="00B6214B">
        <w:rPr>
          <w:rFonts w:ascii="Times New Roman" w:eastAsia="Times New Roman" w:hAnsi="Times New Roman" w:cs="Times New Roman"/>
          <w:color w:val="000000"/>
          <w:sz w:val="27"/>
          <w:szCs w:val="27"/>
          <w:lang w:eastAsia="ru-RU"/>
        </w:rPr>
        <w:t>Сурниной</w:t>
      </w:r>
      <w:proofErr w:type="spellEnd"/>
      <w:r w:rsidRPr="00B6214B">
        <w:rPr>
          <w:rFonts w:ascii="Times New Roman" w:eastAsia="Times New Roman" w:hAnsi="Times New Roman" w:cs="Times New Roman"/>
          <w:color w:val="000000"/>
          <w:sz w:val="27"/>
          <w:szCs w:val="27"/>
          <w:lang w:eastAsia="ru-RU"/>
        </w:rPr>
        <w:t>.</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Методика обследования включает использование: диктофона; секундомера; кварцевых и песочных часов; магнитофона; и для отмеривания времени в процессе различных видов деятельности: листов в клетку; карандашей; ножниц и т. д.</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Обследование предполагает. выполнение следующих заданий:</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b/>
          <w:bCs/>
          <w:color w:val="000000"/>
          <w:sz w:val="27"/>
          <w:szCs w:val="27"/>
          <w:lang w:eastAsia="ru-RU"/>
        </w:rPr>
        <w:t>Проба 1</w:t>
      </w:r>
      <w:r w:rsidRPr="00B6214B">
        <w:rPr>
          <w:rFonts w:ascii="Times New Roman" w:eastAsia="Times New Roman" w:hAnsi="Times New Roman" w:cs="Times New Roman"/>
          <w:color w:val="000000"/>
          <w:sz w:val="27"/>
          <w:szCs w:val="27"/>
          <w:lang w:eastAsia="ru-RU"/>
        </w:rPr>
        <w:t>. </w:t>
      </w:r>
      <w:r w:rsidRPr="00B6214B">
        <w:rPr>
          <w:rFonts w:ascii="Times New Roman" w:eastAsia="Times New Roman" w:hAnsi="Times New Roman" w:cs="Times New Roman"/>
          <w:i/>
          <w:iCs/>
          <w:color w:val="000000"/>
          <w:sz w:val="27"/>
          <w:szCs w:val="27"/>
          <w:lang w:eastAsia="ru-RU"/>
        </w:rPr>
        <w:t>Отмеривание </w:t>
      </w:r>
      <w:r w:rsidRPr="00B6214B">
        <w:rPr>
          <w:rFonts w:ascii="Times New Roman" w:eastAsia="Times New Roman" w:hAnsi="Times New Roman" w:cs="Times New Roman"/>
          <w:color w:val="000000"/>
          <w:sz w:val="27"/>
          <w:szCs w:val="27"/>
          <w:lang w:eastAsia="ru-RU"/>
        </w:rPr>
        <w:t>ребенком временного интервала, длительностью в одну минуту. С помощью этой пробы изучаются имеющиеся у школьника субъективные ощущения данного отрезка времени без специального предварительного обучения (предъявления временного эталона). Экспериментатор включает секундомер, внимание ребенка фиксируется на звуковом сигнале, указывающем на начало отсчета 1 минуты. Ребенок должен нажать на кнопку секундомера, когда, по его мнению, 1 минута прошла. </w:t>
      </w:r>
      <w:r w:rsidRPr="00B6214B">
        <w:rPr>
          <w:rFonts w:ascii="Times New Roman" w:eastAsia="Times New Roman" w:hAnsi="Times New Roman" w:cs="Times New Roman"/>
          <w:i/>
          <w:iCs/>
          <w:color w:val="000000"/>
          <w:sz w:val="27"/>
          <w:szCs w:val="27"/>
          <w:lang w:eastAsia="ru-RU"/>
        </w:rPr>
        <w:t>Инструкция: </w:t>
      </w:r>
      <w:r w:rsidRPr="00B6214B">
        <w:rPr>
          <w:rFonts w:ascii="Times New Roman" w:eastAsia="Times New Roman" w:hAnsi="Times New Roman" w:cs="Times New Roman"/>
          <w:color w:val="000000"/>
          <w:sz w:val="27"/>
          <w:szCs w:val="27"/>
          <w:lang w:eastAsia="ru-RU"/>
        </w:rPr>
        <w:t>«Я нажму на кнопку секундомера, ты услышишь сигнал. Начинай отсчитывать 1 минуту. Когда тебе покажется, что 1 минута закончилась, нажми на эту же кнопку. Тебе понятно?»</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Выполнение начинается после того, как ребенок полностью усвоил инструкцию.</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b/>
          <w:bCs/>
          <w:color w:val="000000"/>
          <w:sz w:val="27"/>
          <w:szCs w:val="27"/>
          <w:u w:val="single"/>
          <w:lang w:eastAsia="ru-RU"/>
        </w:rPr>
        <w:t>Проба 2</w:t>
      </w:r>
      <w:r w:rsidRPr="00B6214B">
        <w:rPr>
          <w:rFonts w:ascii="Times New Roman" w:eastAsia="Times New Roman" w:hAnsi="Times New Roman" w:cs="Times New Roman"/>
          <w:color w:val="000000"/>
          <w:sz w:val="27"/>
          <w:szCs w:val="27"/>
          <w:u w:val="single"/>
          <w:lang w:eastAsia="ru-RU"/>
        </w:rPr>
        <w:t>.</w:t>
      </w:r>
      <w:r w:rsidRPr="00B6214B">
        <w:rPr>
          <w:rFonts w:ascii="Times New Roman" w:eastAsia="Times New Roman" w:hAnsi="Times New Roman" w:cs="Times New Roman"/>
          <w:color w:val="000000"/>
          <w:sz w:val="27"/>
          <w:szCs w:val="27"/>
          <w:lang w:eastAsia="ru-RU"/>
        </w:rPr>
        <w:t> </w:t>
      </w:r>
      <w:r w:rsidRPr="00B6214B">
        <w:rPr>
          <w:rFonts w:ascii="Times New Roman" w:eastAsia="Times New Roman" w:hAnsi="Times New Roman" w:cs="Times New Roman"/>
          <w:i/>
          <w:iCs/>
          <w:color w:val="000000"/>
          <w:sz w:val="27"/>
          <w:szCs w:val="27"/>
          <w:lang w:eastAsia="ru-RU"/>
        </w:rPr>
        <w:t>Сопоставление </w:t>
      </w:r>
      <w:r w:rsidRPr="00B6214B">
        <w:rPr>
          <w:rFonts w:ascii="Times New Roman" w:eastAsia="Times New Roman" w:hAnsi="Times New Roman" w:cs="Times New Roman"/>
          <w:color w:val="000000"/>
          <w:sz w:val="27"/>
          <w:szCs w:val="27"/>
          <w:lang w:eastAsia="ru-RU"/>
        </w:rPr>
        <w:t>ребенком своих ощущений длительности эталонной минуты с собственными субъективными представлениями о минуте.</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Выполнение пробы предваряется формированием у ре</w:t>
      </w:r>
      <w:r w:rsidRPr="00B6214B">
        <w:rPr>
          <w:rFonts w:ascii="Times New Roman" w:eastAsia="Times New Roman" w:hAnsi="Times New Roman" w:cs="Times New Roman"/>
          <w:color w:val="000000"/>
          <w:sz w:val="27"/>
          <w:szCs w:val="27"/>
          <w:lang w:eastAsia="ru-RU"/>
        </w:rPr>
        <w:softHyphen/>
        <w:t>бенка </w:t>
      </w:r>
      <w:r w:rsidRPr="00B6214B">
        <w:rPr>
          <w:rFonts w:ascii="Times New Roman" w:eastAsia="Times New Roman" w:hAnsi="Times New Roman" w:cs="Times New Roman"/>
          <w:i/>
          <w:iCs/>
          <w:color w:val="000000"/>
          <w:sz w:val="27"/>
          <w:szCs w:val="27"/>
          <w:lang w:eastAsia="ru-RU"/>
        </w:rPr>
        <w:t>эталонного ощущения времени </w:t>
      </w:r>
      <w:r w:rsidRPr="00B6214B">
        <w:rPr>
          <w:rFonts w:ascii="Times New Roman" w:eastAsia="Times New Roman" w:hAnsi="Times New Roman" w:cs="Times New Roman"/>
          <w:color w:val="000000"/>
          <w:sz w:val="27"/>
          <w:szCs w:val="27"/>
          <w:lang w:eastAsia="ru-RU"/>
        </w:rPr>
        <w:t>при помощи обуче</w:t>
      </w:r>
      <w:r w:rsidRPr="00B6214B">
        <w:rPr>
          <w:rFonts w:ascii="Times New Roman" w:eastAsia="Times New Roman" w:hAnsi="Times New Roman" w:cs="Times New Roman"/>
          <w:color w:val="000000"/>
          <w:sz w:val="27"/>
          <w:szCs w:val="27"/>
          <w:lang w:eastAsia="ru-RU"/>
        </w:rPr>
        <w:softHyphen/>
        <w:t xml:space="preserve">ния. Для этого ему предъявляется временной интервал, </w:t>
      </w:r>
      <w:r w:rsidRPr="00B6214B">
        <w:rPr>
          <w:rFonts w:ascii="Times New Roman" w:eastAsia="Times New Roman" w:hAnsi="Times New Roman" w:cs="Times New Roman"/>
          <w:color w:val="000000"/>
          <w:sz w:val="27"/>
          <w:szCs w:val="27"/>
          <w:lang w:eastAsia="ru-RU"/>
        </w:rPr>
        <w:lastRenderedPageBreak/>
        <w:t>длительностью одна минута на механических часах. Внимание ребенка концентрируется на циферблате часов (на секундной стрелке), ученик следит за движением стрелки, отсчитывая секунды вслух.</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i/>
          <w:iCs/>
          <w:color w:val="000000"/>
          <w:sz w:val="27"/>
          <w:szCs w:val="27"/>
          <w:lang w:eastAsia="ru-RU"/>
        </w:rPr>
        <w:t>Инструкция</w:t>
      </w:r>
      <w:proofErr w:type="gramStart"/>
      <w:r w:rsidRPr="00B6214B">
        <w:rPr>
          <w:rFonts w:ascii="Times New Roman" w:eastAsia="Times New Roman" w:hAnsi="Times New Roman" w:cs="Times New Roman"/>
          <w:i/>
          <w:iCs/>
          <w:color w:val="000000"/>
          <w:sz w:val="27"/>
          <w:szCs w:val="27"/>
          <w:lang w:eastAsia="ru-RU"/>
        </w:rPr>
        <w:t>:. </w:t>
      </w:r>
      <w:r w:rsidRPr="00B6214B">
        <w:rPr>
          <w:rFonts w:ascii="Times New Roman" w:eastAsia="Times New Roman" w:hAnsi="Times New Roman" w:cs="Times New Roman"/>
          <w:color w:val="000000"/>
          <w:sz w:val="27"/>
          <w:szCs w:val="27"/>
          <w:lang w:eastAsia="ru-RU"/>
        </w:rPr>
        <w:t>«</w:t>
      </w:r>
      <w:proofErr w:type="gramEnd"/>
      <w:r w:rsidRPr="00B6214B">
        <w:rPr>
          <w:rFonts w:ascii="Times New Roman" w:eastAsia="Times New Roman" w:hAnsi="Times New Roman" w:cs="Times New Roman"/>
          <w:color w:val="000000"/>
          <w:sz w:val="27"/>
          <w:szCs w:val="27"/>
          <w:lang w:eastAsia="ru-RU"/>
        </w:rPr>
        <w:t>Посмотри на часы. Покажи, какая стрелка нам может помочь определить, что прошла 1 минута? (Секундная). Сколько кругов она сделает за одну минуту? (Один). А сколько секунд в одной минуте? (60 с)». Если ребенок затрудняется ответить на какой-либо вопрос, экспериментатор помогает ему и просит ребенка запомнить правильный ответ. Далее экспериментатор предлагает ребенку: «Давай проследим за движением этой стрелки и посчитаем до 60. Счет должен совпадать с движением стрелки, так мы сможем запомнить, сколько длится 1 минута». После объяснения проверяется, правильно ли ребенок понял задание, если да, то ученик следит за секундной стрелкой, отсчитывая секунды, и запоминая свои ощущения данной длительности. В случае неправильного выполнения задания, обучение проводится повторно.</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Далее ребенок приступает к выполнению пробы 2. Ему дается задание мысленно </w:t>
      </w:r>
      <w:r w:rsidRPr="00B6214B">
        <w:rPr>
          <w:rFonts w:ascii="Times New Roman" w:eastAsia="Times New Roman" w:hAnsi="Times New Roman" w:cs="Times New Roman"/>
          <w:i/>
          <w:iCs/>
          <w:color w:val="000000"/>
          <w:sz w:val="27"/>
          <w:szCs w:val="27"/>
          <w:lang w:eastAsia="ru-RU"/>
        </w:rPr>
        <w:t>сравнить </w:t>
      </w:r>
      <w:r w:rsidRPr="00B6214B">
        <w:rPr>
          <w:rFonts w:ascii="Times New Roman" w:eastAsia="Times New Roman" w:hAnsi="Times New Roman" w:cs="Times New Roman"/>
          <w:color w:val="000000"/>
          <w:sz w:val="27"/>
          <w:szCs w:val="27"/>
          <w:lang w:eastAsia="ru-RU"/>
        </w:rPr>
        <w:t>длительность только что сформированной эталонной минуты при помощи механических часов с длительностью минуты, которую он самостоятельно отмеривал до формирования эталонного ощущения. Сравнивая их, ребенок должен ответить на вопрос, соответствовала ли отмеренная им минута эталонной минуте, и если нет, то</w:t>
      </w:r>
      <w:proofErr w:type="gramStart"/>
      <w:r w:rsidRPr="00B6214B">
        <w:rPr>
          <w:rFonts w:ascii="Times New Roman" w:eastAsia="Times New Roman" w:hAnsi="Times New Roman" w:cs="Times New Roman"/>
          <w:color w:val="000000"/>
          <w:sz w:val="27"/>
          <w:szCs w:val="27"/>
          <w:lang w:eastAsia="ru-RU"/>
        </w:rPr>
        <w:t xml:space="preserve"> .</w:t>
      </w:r>
      <w:proofErr w:type="gramEnd"/>
      <w:r w:rsidRPr="00B6214B">
        <w:rPr>
          <w:rFonts w:ascii="Times New Roman" w:eastAsia="Times New Roman" w:hAnsi="Times New Roman" w:cs="Times New Roman"/>
          <w:color w:val="000000"/>
          <w:sz w:val="27"/>
          <w:szCs w:val="27"/>
          <w:lang w:eastAsia="ru-RU"/>
        </w:rPr>
        <w:t>была ли она больше или меньше, чем эталонная, то есть ребенок должен найти ошибку в своих субъективных представлениях об одной минуте. </w:t>
      </w:r>
      <w:r w:rsidRPr="00B6214B">
        <w:rPr>
          <w:rFonts w:ascii="Times New Roman" w:eastAsia="Times New Roman" w:hAnsi="Times New Roman" w:cs="Times New Roman"/>
          <w:i/>
          <w:iCs/>
          <w:color w:val="000000"/>
          <w:sz w:val="27"/>
          <w:szCs w:val="27"/>
          <w:lang w:eastAsia="ru-RU"/>
        </w:rPr>
        <w:t>Инструкция. </w:t>
      </w:r>
      <w:r w:rsidRPr="00B6214B">
        <w:rPr>
          <w:rFonts w:ascii="Times New Roman" w:eastAsia="Times New Roman" w:hAnsi="Times New Roman" w:cs="Times New Roman"/>
          <w:color w:val="000000"/>
          <w:sz w:val="27"/>
          <w:szCs w:val="27"/>
          <w:lang w:eastAsia="ru-RU"/>
        </w:rPr>
        <w:t>«Ты видел, сколько длится 1 минута. А твоя минута была такая же, как настоящая? Больше или меньше?»</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Если ребенок не ошибается, то есть верно находит ошибку в своем отмеривании, экспериментатор подтверждает это. Если ученик говорит, что его минута была такая же или больше/меньше эталонной минуты, что не соответствует действительности, экспериментатор дает учащемуся правильный ответ.</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b/>
          <w:bCs/>
          <w:color w:val="000000"/>
          <w:sz w:val="27"/>
          <w:szCs w:val="27"/>
          <w:lang w:eastAsia="ru-RU"/>
        </w:rPr>
        <w:t>Проба 3.</w:t>
      </w:r>
      <w:r w:rsidRPr="00B6214B">
        <w:rPr>
          <w:rFonts w:ascii="Times New Roman" w:eastAsia="Times New Roman" w:hAnsi="Times New Roman" w:cs="Times New Roman"/>
          <w:color w:val="000000"/>
          <w:sz w:val="27"/>
          <w:szCs w:val="27"/>
          <w:lang w:eastAsia="ru-RU"/>
        </w:rPr>
        <w:t> </w:t>
      </w:r>
      <w:r w:rsidRPr="00B6214B">
        <w:rPr>
          <w:rFonts w:ascii="Times New Roman" w:eastAsia="Times New Roman" w:hAnsi="Times New Roman" w:cs="Times New Roman"/>
          <w:i/>
          <w:iCs/>
          <w:color w:val="000000"/>
          <w:sz w:val="27"/>
          <w:szCs w:val="27"/>
          <w:lang w:eastAsia="ru-RU"/>
        </w:rPr>
        <w:t>Воспроизведение </w:t>
      </w:r>
      <w:r w:rsidRPr="00B6214B">
        <w:rPr>
          <w:rFonts w:ascii="Times New Roman" w:eastAsia="Times New Roman" w:hAnsi="Times New Roman" w:cs="Times New Roman"/>
          <w:color w:val="000000"/>
          <w:sz w:val="27"/>
          <w:szCs w:val="27"/>
          <w:lang w:eastAsia="ru-RU"/>
        </w:rPr>
        <w:t>ребенком временного интервала (1 минута) после наблюдения за песочными часами, то есть повторного закрепления представлений о длительности 1 минуты.</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i/>
          <w:iCs/>
          <w:color w:val="000000"/>
          <w:sz w:val="27"/>
          <w:szCs w:val="27"/>
          <w:lang w:eastAsia="ru-RU"/>
        </w:rPr>
        <w:t>Инструкция 1: </w:t>
      </w:r>
      <w:r w:rsidRPr="00B6214B">
        <w:rPr>
          <w:rFonts w:ascii="Times New Roman" w:eastAsia="Times New Roman" w:hAnsi="Times New Roman" w:cs="Times New Roman"/>
          <w:color w:val="000000"/>
          <w:sz w:val="27"/>
          <w:szCs w:val="27"/>
          <w:lang w:eastAsia="ru-RU"/>
        </w:rPr>
        <w:t>«Посмотри на песочные часы. Песок в часах будет сыпаться ровно 1 минуту, то есть 60 секунд. Смотри и считай до 60. Запомни свои ощущения».</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Когда ребенок закончит следить за пересыпающимся песком, экспериментатор просит его по памяти воспроизвести временной интервал длительностью в 1 минуту, после чего ребенок приступает к выполнению задания. </w:t>
      </w:r>
      <w:r w:rsidRPr="00B6214B">
        <w:rPr>
          <w:rFonts w:ascii="Times New Roman" w:eastAsia="Times New Roman" w:hAnsi="Times New Roman" w:cs="Times New Roman"/>
          <w:i/>
          <w:iCs/>
          <w:color w:val="000000"/>
          <w:sz w:val="27"/>
          <w:szCs w:val="27"/>
          <w:lang w:eastAsia="ru-RU"/>
        </w:rPr>
        <w:t>Инструкция 2\ </w:t>
      </w:r>
      <w:r w:rsidRPr="00B6214B">
        <w:rPr>
          <w:rFonts w:ascii="Times New Roman" w:eastAsia="Times New Roman" w:hAnsi="Times New Roman" w:cs="Times New Roman"/>
          <w:color w:val="000000"/>
          <w:sz w:val="27"/>
          <w:szCs w:val="27"/>
          <w:lang w:eastAsia="ru-RU"/>
        </w:rPr>
        <w:t>«Я нажму на кнопку секундомера, ты услышишь сигнал. Ты будешь сидеть 1 минуту, то есть столько, сколько сыпался песок, и когда это время пройдет, нажмешь на эту же кнопку».</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b/>
          <w:bCs/>
          <w:color w:val="000000"/>
          <w:sz w:val="27"/>
          <w:szCs w:val="27"/>
          <w:lang w:eastAsia="ru-RU"/>
        </w:rPr>
        <w:t>Проба 4.</w:t>
      </w:r>
      <w:r w:rsidRPr="00B6214B">
        <w:rPr>
          <w:rFonts w:ascii="Times New Roman" w:eastAsia="Times New Roman" w:hAnsi="Times New Roman" w:cs="Times New Roman"/>
          <w:color w:val="000000"/>
          <w:sz w:val="27"/>
          <w:szCs w:val="27"/>
          <w:lang w:eastAsia="ru-RU"/>
        </w:rPr>
        <w:t> </w:t>
      </w:r>
      <w:r w:rsidRPr="00B6214B">
        <w:rPr>
          <w:rFonts w:ascii="Times New Roman" w:eastAsia="Times New Roman" w:hAnsi="Times New Roman" w:cs="Times New Roman"/>
          <w:i/>
          <w:iCs/>
          <w:color w:val="000000"/>
          <w:sz w:val="27"/>
          <w:szCs w:val="27"/>
          <w:lang w:eastAsia="ru-RU"/>
        </w:rPr>
        <w:t>Отмеривание </w:t>
      </w:r>
      <w:r w:rsidRPr="00B6214B">
        <w:rPr>
          <w:rFonts w:ascii="Times New Roman" w:eastAsia="Times New Roman" w:hAnsi="Times New Roman" w:cs="Times New Roman"/>
          <w:color w:val="000000"/>
          <w:sz w:val="27"/>
          <w:szCs w:val="27"/>
          <w:lang w:eastAsia="ru-RU"/>
        </w:rPr>
        <w:t xml:space="preserve">детьми 1 минуты в процессе </w:t>
      </w:r>
      <w:proofErr w:type="spellStart"/>
      <w:r w:rsidRPr="00B6214B">
        <w:rPr>
          <w:rFonts w:ascii="Times New Roman" w:eastAsia="Times New Roman" w:hAnsi="Times New Roman" w:cs="Times New Roman"/>
          <w:color w:val="000000"/>
          <w:sz w:val="27"/>
          <w:szCs w:val="27"/>
          <w:lang w:eastAsia="ru-RU"/>
        </w:rPr>
        <w:t>шагания</w:t>
      </w:r>
      <w:proofErr w:type="spellEnd"/>
      <w:r w:rsidRPr="00B6214B">
        <w:rPr>
          <w:rFonts w:ascii="Times New Roman" w:eastAsia="Times New Roman" w:hAnsi="Times New Roman" w:cs="Times New Roman"/>
          <w:color w:val="000000"/>
          <w:sz w:val="27"/>
          <w:szCs w:val="27"/>
          <w:lang w:eastAsia="ru-RU"/>
        </w:rPr>
        <w:t xml:space="preserve"> ими на месте.</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i/>
          <w:iCs/>
          <w:color w:val="000000"/>
          <w:sz w:val="27"/>
          <w:szCs w:val="27"/>
          <w:lang w:eastAsia="ru-RU"/>
        </w:rPr>
        <w:t>Инструкция. </w:t>
      </w:r>
      <w:r w:rsidRPr="00B6214B">
        <w:rPr>
          <w:rFonts w:ascii="Times New Roman" w:eastAsia="Times New Roman" w:hAnsi="Times New Roman" w:cs="Times New Roman"/>
          <w:color w:val="000000"/>
          <w:sz w:val="27"/>
          <w:szCs w:val="27"/>
          <w:lang w:eastAsia="ru-RU"/>
        </w:rPr>
        <w:t>«Начни маршировать на месте по сигналу и остановись, когда, на твой взгляд, пройдет 1 минута».</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b/>
          <w:bCs/>
          <w:color w:val="000000"/>
          <w:sz w:val="27"/>
          <w:szCs w:val="27"/>
          <w:lang w:eastAsia="ru-RU"/>
        </w:rPr>
        <w:t>Проба 5.</w:t>
      </w:r>
      <w:r w:rsidRPr="00B6214B">
        <w:rPr>
          <w:rFonts w:ascii="Times New Roman" w:eastAsia="Times New Roman" w:hAnsi="Times New Roman" w:cs="Times New Roman"/>
          <w:color w:val="000000"/>
          <w:sz w:val="27"/>
          <w:szCs w:val="27"/>
          <w:lang w:eastAsia="ru-RU"/>
        </w:rPr>
        <w:t> </w:t>
      </w:r>
      <w:r w:rsidRPr="00B6214B">
        <w:rPr>
          <w:rFonts w:ascii="Times New Roman" w:eastAsia="Times New Roman" w:hAnsi="Times New Roman" w:cs="Times New Roman"/>
          <w:i/>
          <w:iCs/>
          <w:color w:val="000000"/>
          <w:sz w:val="27"/>
          <w:szCs w:val="27"/>
          <w:lang w:eastAsia="ru-RU"/>
        </w:rPr>
        <w:t>Планирование </w:t>
      </w:r>
      <w:r w:rsidRPr="00B6214B">
        <w:rPr>
          <w:rFonts w:ascii="Times New Roman" w:eastAsia="Times New Roman" w:hAnsi="Times New Roman" w:cs="Times New Roman"/>
          <w:color w:val="000000"/>
          <w:sz w:val="27"/>
          <w:szCs w:val="27"/>
          <w:lang w:eastAsia="ru-RU"/>
        </w:rPr>
        <w:t xml:space="preserve">ребенком деятельности, которую он может осуществить в течение одной минуты. Ученик должен определить количество овалов, которые он успеет </w:t>
      </w:r>
      <w:r w:rsidRPr="00B6214B">
        <w:rPr>
          <w:rFonts w:ascii="Times New Roman" w:eastAsia="Times New Roman" w:hAnsi="Times New Roman" w:cs="Times New Roman"/>
          <w:color w:val="000000"/>
          <w:sz w:val="27"/>
          <w:szCs w:val="27"/>
          <w:lang w:eastAsia="ru-RU"/>
        </w:rPr>
        <w:lastRenderedPageBreak/>
        <w:t>раскрасить за 1 минуту. После закрашивания школьником овалов в течение одной минуты, предполагаемое ребенком количество овалов сравнивается с реальным числом раскрашенных фигур. Ребенку дается лист бумаги с изображением овалов (25 штук) и экспериментатор просит определить, сколько он успеет, раскрасить овалов за 1 минуту. Затем ребенок раскрашивает овалы карандашом в течение одной минуты, начиная и заканчивая работать по сигналу экспериментатора.</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i/>
          <w:iCs/>
          <w:color w:val="000000"/>
          <w:sz w:val="27"/>
          <w:szCs w:val="27"/>
          <w:lang w:eastAsia="ru-RU"/>
        </w:rPr>
        <w:t>Инструкция: </w:t>
      </w:r>
      <w:r w:rsidRPr="00B6214B">
        <w:rPr>
          <w:rFonts w:ascii="Times New Roman" w:eastAsia="Times New Roman" w:hAnsi="Times New Roman" w:cs="Times New Roman"/>
          <w:color w:val="000000"/>
          <w:sz w:val="27"/>
          <w:szCs w:val="27"/>
          <w:lang w:eastAsia="ru-RU"/>
        </w:rPr>
        <w:t>«Посмотри на лист бумаги. Отдели на листе те овалы, которые ты успеешь раскрасить за 1 минуту? А теперь по моему сигналу начинай раскрашивать овалы до тех пор, пока я не скажу «Стоп», тогда ты остано</w:t>
      </w:r>
      <w:r w:rsidRPr="00B6214B">
        <w:rPr>
          <w:rFonts w:ascii="Times New Roman" w:eastAsia="Times New Roman" w:hAnsi="Times New Roman" w:cs="Times New Roman"/>
          <w:color w:val="000000"/>
          <w:sz w:val="27"/>
          <w:szCs w:val="27"/>
          <w:lang w:eastAsia="ru-RU"/>
        </w:rPr>
        <w:softHyphen/>
        <w:t>вишься»</w:t>
      </w:r>
      <w:proofErr w:type="gramStart"/>
      <w:r w:rsidRPr="00B6214B">
        <w:rPr>
          <w:rFonts w:ascii="Times New Roman" w:eastAsia="Times New Roman" w:hAnsi="Times New Roman" w:cs="Times New Roman"/>
          <w:color w:val="000000"/>
          <w:sz w:val="27"/>
          <w:szCs w:val="27"/>
          <w:lang w:eastAsia="ru-RU"/>
        </w:rPr>
        <w:t xml:space="preserve"> .</w:t>
      </w:r>
      <w:proofErr w:type="gramEnd"/>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B6214B">
        <w:rPr>
          <w:rFonts w:ascii="Times New Roman" w:eastAsia="Times New Roman" w:hAnsi="Times New Roman" w:cs="Times New Roman"/>
          <w:b/>
          <w:bCs/>
          <w:color w:val="000000"/>
          <w:sz w:val="27"/>
          <w:szCs w:val="27"/>
          <w:lang w:eastAsia="ru-RU"/>
        </w:rPr>
        <w:t>Анализ</w:t>
      </w:r>
      <w:r w:rsidRPr="00B6214B">
        <w:rPr>
          <w:rFonts w:ascii="Times New Roman" w:eastAsia="Times New Roman" w:hAnsi="Times New Roman" w:cs="Times New Roman"/>
          <w:color w:val="000000"/>
          <w:sz w:val="27"/>
          <w:szCs w:val="27"/>
          <w:lang w:eastAsia="ru-RU"/>
        </w:rPr>
        <w:t>результатов</w:t>
      </w:r>
      <w:proofErr w:type="spellEnd"/>
      <w:r w:rsidRPr="00B6214B">
        <w:rPr>
          <w:rFonts w:ascii="Times New Roman" w:eastAsia="Times New Roman" w:hAnsi="Times New Roman" w:cs="Times New Roman"/>
          <w:color w:val="000000"/>
          <w:sz w:val="27"/>
          <w:szCs w:val="27"/>
          <w:lang w:eastAsia="ru-RU"/>
        </w:rPr>
        <w:t xml:space="preserve"> рекомендуется осуществлять по следующей схеме:</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 высчитывается разница между воспроизведенной или отмеренной (T</w:t>
      </w:r>
      <w:r w:rsidRPr="00B6214B">
        <w:rPr>
          <w:rFonts w:ascii="Times New Roman" w:eastAsia="Times New Roman" w:hAnsi="Times New Roman" w:cs="Times New Roman"/>
          <w:color w:val="000000"/>
          <w:sz w:val="27"/>
          <w:szCs w:val="27"/>
          <w:vertAlign w:val="subscript"/>
          <w:lang w:eastAsia="ru-RU"/>
        </w:rPr>
        <w:t>R</w:t>
      </w:r>
      <w:r w:rsidRPr="00B6214B">
        <w:rPr>
          <w:rFonts w:ascii="Times New Roman" w:eastAsia="Times New Roman" w:hAnsi="Times New Roman" w:cs="Times New Roman"/>
          <w:color w:val="000000"/>
          <w:sz w:val="27"/>
          <w:szCs w:val="27"/>
          <w:lang w:eastAsia="ru-RU"/>
        </w:rPr>
        <w:t>) и заданной экспериментатором длительностью (</w:t>
      </w:r>
      <w:proofErr w:type="spellStart"/>
      <w:r w:rsidRPr="00B6214B">
        <w:rPr>
          <w:rFonts w:ascii="Times New Roman" w:eastAsia="Times New Roman" w:hAnsi="Times New Roman" w:cs="Times New Roman"/>
          <w:color w:val="000000"/>
          <w:sz w:val="27"/>
          <w:szCs w:val="27"/>
          <w:lang w:eastAsia="ru-RU"/>
        </w:rPr>
        <w:t>Ts</w:t>
      </w:r>
      <w:proofErr w:type="spellEnd"/>
      <w:r w:rsidRPr="00B6214B">
        <w:rPr>
          <w:rFonts w:ascii="Times New Roman" w:eastAsia="Times New Roman" w:hAnsi="Times New Roman" w:cs="Times New Roman"/>
          <w:color w:val="000000"/>
          <w:sz w:val="27"/>
          <w:szCs w:val="27"/>
          <w:lang w:eastAsia="ru-RU"/>
        </w:rPr>
        <w:t>), которая обозначается как абсолютная ошибка воспроизведения или отмеривания (</w:t>
      </w:r>
      <w:proofErr w:type="spellStart"/>
      <w:r w:rsidRPr="00B6214B">
        <w:rPr>
          <w:rFonts w:ascii="Times New Roman" w:eastAsia="Times New Roman" w:hAnsi="Times New Roman" w:cs="Times New Roman"/>
          <w:color w:val="000000"/>
          <w:sz w:val="27"/>
          <w:szCs w:val="27"/>
          <w:lang w:eastAsia="ru-RU"/>
        </w:rPr>
        <w:t>m</w:t>
      </w:r>
      <w:r w:rsidRPr="00B6214B">
        <w:rPr>
          <w:rFonts w:ascii="Times New Roman" w:eastAsia="Times New Roman" w:hAnsi="Times New Roman" w:cs="Times New Roman"/>
          <w:color w:val="000000"/>
          <w:sz w:val="27"/>
          <w:szCs w:val="27"/>
          <w:vertAlign w:val="superscript"/>
          <w:lang w:eastAsia="ru-RU"/>
        </w:rPr>
        <w:t>а</w:t>
      </w:r>
      <w:proofErr w:type="spellEnd"/>
      <w:r w:rsidRPr="00B6214B">
        <w:rPr>
          <w:rFonts w:ascii="Times New Roman" w:eastAsia="Times New Roman" w:hAnsi="Times New Roman" w:cs="Times New Roman"/>
          <w:color w:val="000000"/>
          <w:sz w:val="27"/>
          <w:szCs w:val="27"/>
          <w:lang w:eastAsia="ru-RU"/>
        </w:rPr>
        <w:t xml:space="preserve">): </w:t>
      </w:r>
      <w:proofErr w:type="spellStart"/>
      <w:r w:rsidRPr="00B6214B">
        <w:rPr>
          <w:rFonts w:ascii="Times New Roman" w:eastAsia="Times New Roman" w:hAnsi="Times New Roman" w:cs="Times New Roman"/>
          <w:color w:val="000000"/>
          <w:sz w:val="27"/>
          <w:szCs w:val="27"/>
          <w:lang w:eastAsia="ru-RU"/>
        </w:rPr>
        <w:t>m</w:t>
      </w:r>
      <w:r w:rsidRPr="00B6214B">
        <w:rPr>
          <w:rFonts w:ascii="Times New Roman" w:eastAsia="Times New Roman" w:hAnsi="Times New Roman" w:cs="Times New Roman"/>
          <w:color w:val="000000"/>
          <w:sz w:val="27"/>
          <w:szCs w:val="27"/>
          <w:vertAlign w:val="superscript"/>
          <w:lang w:eastAsia="ru-RU"/>
        </w:rPr>
        <w:t>a</w:t>
      </w:r>
      <w:proofErr w:type="spellEnd"/>
      <w:r w:rsidRPr="00B6214B">
        <w:rPr>
          <w:rFonts w:ascii="Times New Roman" w:eastAsia="Times New Roman" w:hAnsi="Times New Roman" w:cs="Times New Roman"/>
          <w:color w:val="000000"/>
          <w:sz w:val="27"/>
          <w:szCs w:val="27"/>
          <w:lang w:eastAsia="ru-RU"/>
        </w:rPr>
        <w:t xml:space="preserve"> = </w:t>
      </w:r>
      <w:proofErr w:type="spellStart"/>
      <w:r w:rsidRPr="00B6214B">
        <w:rPr>
          <w:rFonts w:ascii="Times New Roman" w:eastAsia="Times New Roman" w:hAnsi="Times New Roman" w:cs="Times New Roman"/>
          <w:color w:val="000000"/>
          <w:sz w:val="27"/>
          <w:szCs w:val="27"/>
          <w:lang w:eastAsia="ru-RU"/>
        </w:rPr>
        <w:t>T</w:t>
      </w:r>
      <w:r w:rsidRPr="00B6214B">
        <w:rPr>
          <w:rFonts w:ascii="Times New Roman" w:eastAsia="Times New Roman" w:hAnsi="Times New Roman" w:cs="Times New Roman"/>
          <w:color w:val="000000"/>
          <w:sz w:val="27"/>
          <w:szCs w:val="27"/>
          <w:vertAlign w:val="subscript"/>
          <w:lang w:eastAsia="ru-RU"/>
        </w:rPr>
        <w:t>s</w:t>
      </w:r>
      <w:proofErr w:type="spellEnd"/>
      <w:r w:rsidRPr="00B6214B">
        <w:rPr>
          <w:rFonts w:ascii="Times New Roman" w:eastAsia="Times New Roman" w:hAnsi="Times New Roman" w:cs="Times New Roman"/>
          <w:color w:val="000000"/>
          <w:sz w:val="27"/>
          <w:szCs w:val="27"/>
          <w:lang w:eastAsia="ru-RU"/>
        </w:rPr>
        <w:t> — T</w:t>
      </w:r>
      <w:r w:rsidRPr="00B6214B">
        <w:rPr>
          <w:rFonts w:ascii="Times New Roman" w:eastAsia="Times New Roman" w:hAnsi="Times New Roman" w:cs="Times New Roman"/>
          <w:color w:val="000000"/>
          <w:sz w:val="27"/>
          <w:szCs w:val="27"/>
          <w:vertAlign w:val="subscript"/>
          <w:lang w:eastAsia="ru-RU"/>
        </w:rPr>
        <w:t>R</w:t>
      </w:r>
      <w:r w:rsidRPr="00B6214B">
        <w:rPr>
          <w:rFonts w:ascii="Times New Roman" w:eastAsia="Times New Roman" w:hAnsi="Times New Roman" w:cs="Times New Roman"/>
          <w:color w:val="000000"/>
          <w:sz w:val="27"/>
          <w:szCs w:val="27"/>
          <w:lang w:eastAsia="ru-RU"/>
        </w:rPr>
        <w:t>. Если абсолютная ошибка с положительным знаком, то она отражает тенденцию ребенка воспроизводить или отмеривать меньший интервал, если ошибка с отрицательным знаком, это говорит о том, что ребенок воспроизвел или отмерил большую длительность по отношению к заданной;</w:t>
      </w:r>
    </w:p>
    <w:p w:rsidR="00B6214B" w:rsidRPr="00B6214B" w:rsidRDefault="00B6214B" w:rsidP="00B6214B">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B6214B">
        <w:rPr>
          <w:rFonts w:ascii="Times New Roman" w:eastAsia="Times New Roman" w:hAnsi="Times New Roman" w:cs="Times New Roman"/>
          <w:color w:val="000000"/>
          <w:sz w:val="27"/>
          <w:szCs w:val="27"/>
          <w:lang w:eastAsia="ru-RU"/>
        </w:rPr>
        <w:t>* при планировании ребенком своей работы учитывается количество выделенных им овалов, которые он успеет раскрасить за 1 минуту, и эта цифра сравнивается с числом реально раскрашенных овалов.</w:t>
      </w:r>
    </w:p>
    <w:p w:rsidR="000C1D8A" w:rsidRDefault="000C1D8A" w:rsidP="000C1D8A">
      <w:pPr>
        <w:spacing w:after="0" w:line="220" w:lineRule="atLeast"/>
        <w:jc w:val="center"/>
        <w:rPr>
          <w:rFonts w:ascii="Times New Roman" w:eastAsia="Times New Roman" w:hAnsi="Times New Roman" w:cs="Times New Roman"/>
          <w:b/>
          <w:bCs/>
          <w:color w:val="000000"/>
          <w:sz w:val="27"/>
          <w:szCs w:val="27"/>
          <w:lang w:eastAsia="ru-RU"/>
        </w:rPr>
      </w:pPr>
    </w:p>
    <w:p w:rsidR="000C1D8A" w:rsidRDefault="000C1D8A" w:rsidP="000C1D8A">
      <w:pPr>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pacing w:after="0" w:line="220" w:lineRule="atLeast"/>
        <w:jc w:val="center"/>
        <w:rPr>
          <w:rFonts w:ascii="Times New Roman" w:eastAsia="Times New Roman" w:hAnsi="Times New Roman" w:cs="Times New Roman"/>
          <w:b/>
          <w:bCs/>
          <w:color w:val="000000"/>
          <w:sz w:val="27"/>
          <w:szCs w:val="27"/>
          <w:lang w:eastAsia="ru-RU"/>
        </w:rPr>
      </w:pPr>
    </w:p>
    <w:p w:rsidR="00E87996" w:rsidRDefault="00E87996" w:rsidP="00EB7D10">
      <w:pPr>
        <w:spacing w:after="0" w:line="220" w:lineRule="atLeast"/>
        <w:jc w:val="center"/>
        <w:rPr>
          <w:rFonts w:ascii="Times New Roman" w:eastAsia="Times New Roman" w:hAnsi="Times New Roman" w:cs="Times New Roman"/>
          <w:b/>
          <w:bCs/>
          <w:color w:val="000000"/>
          <w:sz w:val="27"/>
          <w:szCs w:val="27"/>
          <w:lang w:eastAsia="ru-RU"/>
        </w:rPr>
      </w:pPr>
    </w:p>
    <w:p w:rsidR="004A42A8" w:rsidRDefault="004A42A8"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71366A" w:rsidRDefault="0071366A" w:rsidP="00EB7D10">
      <w:pPr>
        <w:spacing w:after="0" w:line="220" w:lineRule="atLeast"/>
        <w:jc w:val="center"/>
        <w:rPr>
          <w:rFonts w:ascii="Times New Roman" w:eastAsia="Times New Roman" w:hAnsi="Times New Roman" w:cs="Times New Roman"/>
          <w:b/>
          <w:bCs/>
          <w:color w:val="000000"/>
          <w:sz w:val="27"/>
          <w:szCs w:val="27"/>
          <w:lang w:eastAsia="ru-RU"/>
        </w:rPr>
      </w:pPr>
    </w:p>
    <w:p w:rsidR="00EB7D10" w:rsidRPr="00EB7D10" w:rsidRDefault="00EB7D10" w:rsidP="00EB7D10">
      <w:pPr>
        <w:spacing w:after="0" w:line="220" w:lineRule="atLeast"/>
        <w:jc w:val="center"/>
        <w:rPr>
          <w:rFonts w:ascii="Roboto" w:eastAsia="Times New Roman" w:hAnsi="Roboto" w:cs="Times New Roman"/>
          <w:color w:val="000000"/>
          <w:lang w:eastAsia="ru-RU"/>
        </w:rPr>
      </w:pPr>
      <w:r w:rsidRPr="00EB7D10">
        <w:rPr>
          <w:rFonts w:ascii="Times New Roman" w:eastAsia="Times New Roman" w:hAnsi="Times New Roman" w:cs="Times New Roman"/>
          <w:b/>
          <w:bCs/>
          <w:color w:val="000000"/>
          <w:sz w:val="27"/>
          <w:szCs w:val="27"/>
          <w:lang w:eastAsia="ru-RU"/>
        </w:rPr>
        <w:lastRenderedPageBreak/>
        <w:t>Список литературы:</w:t>
      </w:r>
    </w:p>
    <w:p w:rsidR="00EB7D10" w:rsidRPr="00EB7D10" w:rsidRDefault="00EB7D10" w:rsidP="00EB7D10">
      <w:pPr>
        <w:spacing w:after="0" w:line="220" w:lineRule="atLeast"/>
        <w:jc w:val="center"/>
        <w:rPr>
          <w:rFonts w:ascii="Roboto" w:eastAsia="Times New Roman" w:hAnsi="Roboto" w:cs="Times New Roman"/>
          <w:color w:val="000000"/>
          <w:lang w:eastAsia="ru-RU"/>
        </w:rPr>
      </w:pPr>
    </w:p>
    <w:p w:rsidR="00EB7D10" w:rsidRPr="00EB7D10" w:rsidRDefault="00EB7D10" w:rsidP="00EB7D10">
      <w:pPr>
        <w:shd w:val="clear" w:color="auto" w:fill="FFFFFF"/>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1. Дубровиной И.В. Практическая психология образования / Под ред. И.В. Дубровиной – СПб.: Питер, 2007.</w:t>
      </w:r>
    </w:p>
    <w:p w:rsidR="00EB7D10" w:rsidRPr="00EB7D10" w:rsidRDefault="00EB7D10" w:rsidP="00EB7D10">
      <w:pPr>
        <w:shd w:val="clear" w:color="auto" w:fill="FFFFFF"/>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2. </w:t>
      </w:r>
      <w:proofErr w:type="spellStart"/>
      <w:r w:rsidRPr="00EB7D10">
        <w:rPr>
          <w:rFonts w:ascii="Times New Roman" w:eastAsia="Times New Roman" w:hAnsi="Times New Roman" w:cs="Times New Roman"/>
          <w:color w:val="000000"/>
          <w:sz w:val="27"/>
          <w:szCs w:val="27"/>
          <w:lang w:eastAsia="ru-RU"/>
        </w:rPr>
        <w:t>Истратова</w:t>
      </w:r>
      <w:proofErr w:type="spellEnd"/>
      <w:r w:rsidRPr="00EB7D10">
        <w:rPr>
          <w:rFonts w:ascii="Times New Roman" w:eastAsia="Times New Roman" w:hAnsi="Times New Roman" w:cs="Times New Roman"/>
          <w:color w:val="000000"/>
          <w:sz w:val="27"/>
          <w:szCs w:val="27"/>
          <w:lang w:eastAsia="ru-RU"/>
        </w:rPr>
        <w:t xml:space="preserve">, О.Н. Справочник психолога начальной школы / О.Н. </w:t>
      </w:r>
      <w:proofErr w:type="spellStart"/>
      <w:r w:rsidRPr="00EB7D10">
        <w:rPr>
          <w:rFonts w:ascii="Times New Roman" w:eastAsia="Times New Roman" w:hAnsi="Times New Roman" w:cs="Times New Roman"/>
          <w:color w:val="000000"/>
          <w:sz w:val="27"/>
          <w:szCs w:val="27"/>
          <w:lang w:eastAsia="ru-RU"/>
        </w:rPr>
        <w:t>Истратова</w:t>
      </w:r>
      <w:proofErr w:type="spellEnd"/>
      <w:r w:rsidRPr="00EB7D10">
        <w:rPr>
          <w:rFonts w:ascii="Times New Roman" w:eastAsia="Times New Roman" w:hAnsi="Times New Roman" w:cs="Times New Roman"/>
          <w:color w:val="000000"/>
          <w:sz w:val="27"/>
          <w:szCs w:val="27"/>
          <w:lang w:eastAsia="ru-RU"/>
        </w:rPr>
        <w:t xml:space="preserve">, Т.В. </w:t>
      </w:r>
      <w:proofErr w:type="spellStart"/>
      <w:r w:rsidRPr="00EB7D10">
        <w:rPr>
          <w:rFonts w:ascii="Times New Roman" w:eastAsia="Times New Roman" w:hAnsi="Times New Roman" w:cs="Times New Roman"/>
          <w:color w:val="000000"/>
          <w:sz w:val="27"/>
          <w:szCs w:val="27"/>
          <w:lang w:eastAsia="ru-RU"/>
        </w:rPr>
        <w:t>Эксакусто</w:t>
      </w:r>
      <w:proofErr w:type="spellEnd"/>
      <w:r w:rsidRPr="00EB7D10">
        <w:rPr>
          <w:rFonts w:ascii="Times New Roman" w:eastAsia="Times New Roman" w:hAnsi="Times New Roman" w:cs="Times New Roman"/>
          <w:color w:val="000000"/>
          <w:sz w:val="27"/>
          <w:szCs w:val="27"/>
          <w:lang w:eastAsia="ru-RU"/>
        </w:rPr>
        <w:t>. – Издание 4-е. – Ростов-на-Дону: Феникс, 2006. – 442 с.: ил. – (Справочник).</w:t>
      </w:r>
    </w:p>
    <w:p w:rsidR="00EB7D10" w:rsidRPr="00EB7D10" w:rsidRDefault="00EB7D10" w:rsidP="00EB7D10">
      <w:pPr>
        <w:shd w:val="clear" w:color="auto" w:fill="FFFFFF"/>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3. </w:t>
      </w:r>
      <w:proofErr w:type="spellStart"/>
      <w:r w:rsidRPr="00EB7D10">
        <w:rPr>
          <w:rFonts w:ascii="Times New Roman" w:eastAsia="Times New Roman" w:hAnsi="Times New Roman" w:cs="Times New Roman"/>
          <w:color w:val="000000"/>
          <w:sz w:val="27"/>
          <w:szCs w:val="27"/>
          <w:lang w:eastAsia="ru-RU"/>
        </w:rPr>
        <w:t>Истратова</w:t>
      </w:r>
      <w:proofErr w:type="spellEnd"/>
      <w:r w:rsidRPr="00EB7D10">
        <w:rPr>
          <w:rFonts w:ascii="Times New Roman" w:eastAsia="Times New Roman" w:hAnsi="Times New Roman" w:cs="Times New Roman"/>
          <w:color w:val="000000"/>
          <w:sz w:val="27"/>
          <w:szCs w:val="27"/>
          <w:lang w:eastAsia="ru-RU"/>
        </w:rPr>
        <w:t xml:space="preserve"> О.Н., </w:t>
      </w:r>
      <w:proofErr w:type="spellStart"/>
      <w:r w:rsidRPr="00EB7D10">
        <w:rPr>
          <w:rFonts w:ascii="Times New Roman" w:eastAsia="Times New Roman" w:hAnsi="Times New Roman" w:cs="Times New Roman"/>
          <w:color w:val="000000"/>
          <w:sz w:val="27"/>
          <w:szCs w:val="27"/>
          <w:lang w:eastAsia="ru-RU"/>
        </w:rPr>
        <w:t>Эксакусто</w:t>
      </w:r>
      <w:proofErr w:type="spellEnd"/>
      <w:r w:rsidRPr="00EB7D10">
        <w:rPr>
          <w:rFonts w:ascii="Times New Roman" w:eastAsia="Times New Roman" w:hAnsi="Times New Roman" w:cs="Times New Roman"/>
          <w:color w:val="000000"/>
          <w:sz w:val="27"/>
          <w:szCs w:val="27"/>
          <w:lang w:eastAsia="ru-RU"/>
        </w:rPr>
        <w:t xml:space="preserve"> </w:t>
      </w:r>
      <w:proofErr w:type="spellStart"/>
      <w:r w:rsidRPr="00EB7D10">
        <w:rPr>
          <w:rFonts w:ascii="Times New Roman" w:eastAsia="Times New Roman" w:hAnsi="Times New Roman" w:cs="Times New Roman"/>
          <w:color w:val="000000"/>
          <w:sz w:val="27"/>
          <w:szCs w:val="27"/>
          <w:lang w:eastAsia="ru-RU"/>
        </w:rPr>
        <w:t>Т.В.Справочник</w:t>
      </w:r>
      <w:proofErr w:type="spellEnd"/>
      <w:r w:rsidRPr="00EB7D10">
        <w:rPr>
          <w:rFonts w:ascii="Times New Roman" w:eastAsia="Times New Roman" w:hAnsi="Times New Roman" w:cs="Times New Roman"/>
          <w:color w:val="000000"/>
          <w:sz w:val="27"/>
          <w:szCs w:val="27"/>
          <w:lang w:eastAsia="ru-RU"/>
        </w:rPr>
        <w:t xml:space="preserve"> психолога средней школы / О. Н. </w:t>
      </w:r>
      <w:proofErr w:type="spellStart"/>
      <w:r w:rsidRPr="00EB7D10">
        <w:rPr>
          <w:rFonts w:ascii="Times New Roman" w:eastAsia="Times New Roman" w:hAnsi="Times New Roman" w:cs="Times New Roman"/>
          <w:color w:val="000000"/>
          <w:sz w:val="27"/>
          <w:szCs w:val="27"/>
          <w:lang w:eastAsia="ru-RU"/>
        </w:rPr>
        <w:t>Истратова</w:t>
      </w:r>
      <w:proofErr w:type="spellEnd"/>
      <w:r w:rsidRPr="00EB7D10">
        <w:rPr>
          <w:rFonts w:ascii="Times New Roman" w:eastAsia="Times New Roman" w:hAnsi="Times New Roman" w:cs="Times New Roman"/>
          <w:color w:val="000000"/>
          <w:sz w:val="27"/>
          <w:szCs w:val="27"/>
          <w:lang w:eastAsia="ru-RU"/>
        </w:rPr>
        <w:t xml:space="preserve">, Т.В. </w:t>
      </w:r>
      <w:proofErr w:type="spellStart"/>
      <w:r w:rsidRPr="00EB7D10">
        <w:rPr>
          <w:rFonts w:ascii="Times New Roman" w:eastAsia="Times New Roman" w:hAnsi="Times New Roman" w:cs="Times New Roman"/>
          <w:color w:val="000000"/>
          <w:sz w:val="27"/>
          <w:szCs w:val="27"/>
          <w:lang w:eastAsia="ru-RU"/>
        </w:rPr>
        <w:t>Эксакусто</w:t>
      </w:r>
      <w:proofErr w:type="spellEnd"/>
      <w:r w:rsidRPr="00EB7D10">
        <w:rPr>
          <w:rFonts w:ascii="Times New Roman" w:eastAsia="Times New Roman" w:hAnsi="Times New Roman" w:cs="Times New Roman"/>
          <w:color w:val="000000"/>
          <w:sz w:val="27"/>
          <w:szCs w:val="27"/>
          <w:lang w:eastAsia="ru-RU"/>
        </w:rPr>
        <w:t>. – Изд.6-е. – Ростов н/Д: Феникс, 2010.</w:t>
      </w: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4. Миронова </w:t>
      </w:r>
      <w:proofErr w:type="spellStart"/>
      <w:r w:rsidRPr="00EB7D10">
        <w:rPr>
          <w:rFonts w:ascii="Times New Roman" w:eastAsia="Times New Roman" w:hAnsi="Times New Roman" w:cs="Times New Roman"/>
          <w:color w:val="000000"/>
          <w:sz w:val="27"/>
          <w:szCs w:val="27"/>
          <w:lang w:eastAsia="ru-RU"/>
        </w:rPr>
        <w:t>Е.Е.Сборник</w:t>
      </w:r>
      <w:proofErr w:type="spellEnd"/>
      <w:r w:rsidRPr="00EB7D10">
        <w:rPr>
          <w:rFonts w:ascii="Times New Roman" w:eastAsia="Times New Roman" w:hAnsi="Times New Roman" w:cs="Times New Roman"/>
          <w:color w:val="000000"/>
          <w:sz w:val="27"/>
          <w:szCs w:val="27"/>
          <w:lang w:eastAsia="ru-RU"/>
        </w:rPr>
        <w:t xml:space="preserve"> психологических тестов. Часть II: Пособие / Сост. </w:t>
      </w:r>
      <w:proofErr w:type="spellStart"/>
      <w:r w:rsidRPr="00EB7D10">
        <w:rPr>
          <w:rFonts w:ascii="Times New Roman" w:eastAsia="Times New Roman" w:hAnsi="Times New Roman" w:cs="Times New Roman"/>
          <w:color w:val="000000"/>
          <w:sz w:val="27"/>
          <w:szCs w:val="27"/>
          <w:lang w:eastAsia="ru-RU"/>
        </w:rPr>
        <w:t>Е.Е.Миронова</w:t>
      </w:r>
      <w:proofErr w:type="spellEnd"/>
      <w:r w:rsidRPr="00EB7D10">
        <w:rPr>
          <w:rFonts w:ascii="Times New Roman" w:eastAsia="Times New Roman" w:hAnsi="Times New Roman" w:cs="Times New Roman"/>
          <w:color w:val="000000"/>
          <w:sz w:val="27"/>
          <w:szCs w:val="27"/>
          <w:lang w:eastAsia="ru-RU"/>
        </w:rPr>
        <w:t xml:space="preserve"> – Мн.: Женский институт ЭНВИЛА, 2006</w:t>
      </w:r>
      <w:r w:rsidRPr="00EB7D10">
        <w:rPr>
          <w:rFonts w:ascii="Roboto" w:eastAsia="Times New Roman" w:hAnsi="Roboto" w:cs="Times New Roman"/>
          <w:color w:val="000000"/>
          <w:sz w:val="27"/>
          <w:szCs w:val="27"/>
          <w:lang w:eastAsia="ru-RU"/>
        </w:rPr>
        <w:t>.</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5. </w:t>
      </w:r>
      <w:proofErr w:type="spellStart"/>
      <w:r w:rsidRPr="00EB7D10">
        <w:rPr>
          <w:rFonts w:ascii="Times New Roman" w:eastAsia="Times New Roman" w:hAnsi="Times New Roman" w:cs="Times New Roman"/>
          <w:color w:val="000000"/>
          <w:sz w:val="27"/>
          <w:szCs w:val="27"/>
          <w:lang w:eastAsia="ru-RU"/>
        </w:rPr>
        <w:t>Немов</w:t>
      </w:r>
      <w:proofErr w:type="spellEnd"/>
      <w:r w:rsidRPr="00EB7D10">
        <w:rPr>
          <w:rFonts w:ascii="Times New Roman" w:eastAsia="Times New Roman" w:hAnsi="Times New Roman" w:cs="Times New Roman"/>
          <w:color w:val="000000"/>
          <w:sz w:val="27"/>
          <w:szCs w:val="27"/>
          <w:lang w:eastAsia="ru-RU"/>
        </w:rPr>
        <w:t xml:space="preserve"> Р.С. Психология: Учеб. для студ. </w:t>
      </w:r>
      <w:proofErr w:type="spellStart"/>
      <w:r w:rsidRPr="00EB7D10">
        <w:rPr>
          <w:rFonts w:ascii="Times New Roman" w:eastAsia="Times New Roman" w:hAnsi="Times New Roman" w:cs="Times New Roman"/>
          <w:color w:val="000000"/>
          <w:sz w:val="27"/>
          <w:szCs w:val="27"/>
          <w:lang w:eastAsia="ru-RU"/>
        </w:rPr>
        <w:t>высш</w:t>
      </w:r>
      <w:proofErr w:type="spellEnd"/>
      <w:r w:rsidRPr="00EB7D10">
        <w:rPr>
          <w:rFonts w:ascii="Times New Roman" w:eastAsia="Times New Roman" w:hAnsi="Times New Roman" w:cs="Times New Roman"/>
          <w:color w:val="000000"/>
          <w:sz w:val="27"/>
          <w:szCs w:val="27"/>
          <w:lang w:eastAsia="ru-RU"/>
        </w:rPr>
        <w:t xml:space="preserve">. </w:t>
      </w:r>
      <w:proofErr w:type="spellStart"/>
      <w:r w:rsidRPr="00EB7D10">
        <w:rPr>
          <w:rFonts w:ascii="Times New Roman" w:eastAsia="Times New Roman" w:hAnsi="Times New Roman" w:cs="Times New Roman"/>
          <w:color w:val="000000"/>
          <w:sz w:val="27"/>
          <w:szCs w:val="27"/>
          <w:lang w:eastAsia="ru-RU"/>
        </w:rPr>
        <w:t>пед</w:t>
      </w:r>
      <w:proofErr w:type="spellEnd"/>
      <w:r w:rsidRPr="00EB7D10">
        <w:rPr>
          <w:rFonts w:ascii="Times New Roman" w:eastAsia="Times New Roman" w:hAnsi="Times New Roman" w:cs="Times New Roman"/>
          <w:color w:val="000000"/>
          <w:sz w:val="27"/>
          <w:szCs w:val="27"/>
          <w:lang w:eastAsia="ru-RU"/>
        </w:rPr>
        <w:t>. учеб. заведений: В 3 кн. — 4- е изд. — М</w:t>
      </w:r>
      <w:proofErr w:type="gramStart"/>
      <w:r w:rsidRPr="00EB7D10">
        <w:rPr>
          <w:rFonts w:ascii="Times New Roman" w:eastAsia="Times New Roman" w:hAnsi="Times New Roman" w:cs="Times New Roman"/>
          <w:color w:val="000000"/>
          <w:sz w:val="27"/>
          <w:szCs w:val="27"/>
          <w:lang w:eastAsia="ru-RU"/>
        </w:rPr>
        <w:t xml:space="preserve"> .</w:t>
      </w:r>
      <w:proofErr w:type="gramEnd"/>
      <w:r w:rsidRPr="00EB7D10">
        <w:rPr>
          <w:rFonts w:ascii="Times New Roman" w:eastAsia="Times New Roman" w:hAnsi="Times New Roman" w:cs="Times New Roman"/>
          <w:color w:val="000000"/>
          <w:sz w:val="27"/>
          <w:szCs w:val="27"/>
          <w:lang w:eastAsia="ru-RU"/>
        </w:rPr>
        <w:t xml:space="preserve">: </w:t>
      </w:r>
      <w:proofErr w:type="spellStart"/>
      <w:r w:rsidRPr="00EB7D10">
        <w:rPr>
          <w:rFonts w:ascii="Times New Roman" w:eastAsia="Times New Roman" w:hAnsi="Times New Roman" w:cs="Times New Roman"/>
          <w:color w:val="000000"/>
          <w:sz w:val="27"/>
          <w:szCs w:val="27"/>
          <w:lang w:eastAsia="ru-RU"/>
        </w:rPr>
        <w:t>Гуманит</w:t>
      </w:r>
      <w:proofErr w:type="spellEnd"/>
      <w:r w:rsidRPr="00EB7D10">
        <w:rPr>
          <w:rFonts w:ascii="Times New Roman" w:eastAsia="Times New Roman" w:hAnsi="Times New Roman" w:cs="Times New Roman"/>
          <w:color w:val="000000"/>
          <w:sz w:val="27"/>
          <w:szCs w:val="27"/>
          <w:lang w:eastAsia="ru-RU"/>
        </w:rPr>
        <w:t xml:space="preserve"> . изд. центр ВЛАДОС, 2001. — Кн. 3: Психодиагностика. Введение в научное психологическое исследование с элементами математической статистики.</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pacing w:after="0" w:line="220" w:lineRule="atLeast"/>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6. </w:t>
      </w:r>
      <w:proofErr w:type="spellStart"/>
      <w:r w:rsidRPr="00EB7D10">
        <w:rPr>
          <w:rFonts w:ascii="Times New Roman" w:eastAsia="Times New Roman" w:hAnsi="Times New Roman" w:cs="Times New Roman"/>
          <w:color w:val="000000"/>
          <w:sz w:val="27"/>
          <w:szCs w:val="27"/>
          <w:lang w:eastAsia="ru-RU"/>
        </w:rPr>
        <w:t>Пашукова</w:t>
      </w:r>
      <w:proofErr w:type="spellEnd"/>
      <w:r w:rsidRPr="00EB7D10">
        <w:rPr>
          <w:rFonts w:ascii="Times New Roman" w:eastAsia="Times New Roman" w:hAnsi="Times New Roman" w:cs="Times New Roman"/>
          <w:color w:val="000000"/>
          <w:sz w:val="27"/>
          <w:szCs w:val="27"/>
          <w:lang w:eastAsia="ru-RU"/>
        </w:rPr>
        <w:t xml:space="preserve"> Т.И., </w:t>
      </w:r>
      <w:proofErr w:type="spellStart"/>
      <w:r w:rsidRPr="00EB7D10">
        <w:rPr>
          <w:rFonts w:ascii="Times New Roman" w:eastAsia="Times New Roman" w:hAnsi="Times New Roman" w:cs="Times New Roman"/>
          <w:color w:val="000000"/>
          <w:sz w:val="27"/>
          <w:szCs w:val="27"/>
          <w:lang w:eastAsia="ru-RU"/>
        </w:rPr>
        <w:t>Допира</w:t>
      </w:r>
      <w:proofErr w:type="spellEnd"/>
      <w:r w:rsidRPr="00EB7D10">
        <w:rPr>
          <w:rFonts w:ascii="Times New Roman" w:eastAsia="Times New Roman" w:hAnsi="Times New Roman" w:cs="Times New Roman"/>
          <w:color w:val="000000"/>
          <w:sz w:val="27"/>
          <w:szCs w:val="27"/>
          <w:lang w:eastAsia="ru-RU"/>
        </w:rPr>
        <w:t xml:space="preserve"> А.И., Дьяконов Г.В. Психологические исследования. Практикум по общей психологии для студентов педагогических вузов. Учеб. пособие. — М.: Издательство "Институт практической психологии", 1996.</w:t>
      </w:r>
    </w:p>
    <w:p w:rsidR="00EB7D10" w:rsidRPr="00EB7D10" w:rsidRDefault="00EB7D10" w:rsidP="00EB7D10">
      <w:pPr>
        <w:spacing w:after="0" w:line="220" w:lineRule="atLeast"/>
        <w:rPr>
          <w:rFonts w:ascii="Roboto" w:eastAsia="Times New Roman" w:hAnsi="Roboto" w:cs="Times New Roman"/>
          <w:color w:val="000000"/>
          <w:lang w:eastAsia="ru-RU"/>
        </w:rPr>
      </w:pPr>
    </w:p>
    <w:p w:rsidR="00EB7D10" w:rsidRPr="00EB7D10" w:rsidRDefault="00EB7D10" w:rsidP="00EB7D10">
      <w:pPr>
        <w:shd w:val="clear" w:color="auto" w:fill="FFFFFF"/>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7. Рогов Е.И. Настольная книга практического психолога: Учеб. пособие: В 2 кн. — 2-е изд., </w:t>
      </w:r>
      <w:proofErr w:type="spellStart"/>
      <w:r w:rsidRPr="00EB7D10">
        <w:rPr>
          <w:rFonts w:ascii="Times New Roman" w:eastAsia="Times New Roman" w:hAnsi="Times New Roman" w:cs="Times New Roman"/>
          <w:color w:val="000000"/>
          <w:sz w:val="27"/>
          <w:szCs w:val="27"/>
          <w:lang w:eastAsia="ru-RU"/>
        </w:rPr>
        <w:t>перераб</w:t>
      </w:r>
      <w:proofErr w:type="spellEnd"/>
      <w:r w:rsidRPr="00EB7D10">
        <w:rPr>
          <w:rFonts w:ascii="Times New Roman" w:eastAsia="Times New Roman" w:hAnsi="Times New Roman" w:cs="Times New Roman"/>
          <w:color w:val="000000"/>
          <w:sz w:val="27"/>
          <w:szCs w:val="27"/>
          <w:lang w:eastAsia="ru-RU"/>
        </w:rPr>
        <w:t xml:space="preserve">. и доп. — М.: </w:t>
      </w:r>
      <w:proofErr w:type="spellStart"/>
      <w:r w:rsidRPr="00EB7D10">
        <w:rPr>
          <w:rFonts w:ascii="Times New Roman" w:eastAsia="Times New Roman" w:hAnsi="Times New Roman" w:cs="Times New Roman"/>
          <w:color w:val="000000"/>
          <w:sz w:val="27"/>
          <w:szCs w:val="27"/>
          <w:lang w:eastAsia="ru-RU"/>
        </w:rPr>
        <w:t>Гуманит</w:t>
      </w:r>
      <w:proofErr w:type="spellEnd"/>
      <w:r w:rsidRPr="00EB7D10">
        <w:rPr>
          <w:rFonts w:ascii="Times New Roman" w:eastAsia="Times New Roman" w:hAnsi="Times New Roman" w:cs="Times New Roman"/>
          <w:color w:val="000000"/>
          <w:sz w:val="27"/>
          <w:szCs w:val="27"/>
          <w:lang w:eastAsia="ru-RU"/>
        </w:rPr>
        <w:t>. изд. центр ВЛАДОС, 1999. — Кн. 1: Система работы психолога с детьми разного возраста.</w:t>
      </w:r>
    </w:p>
    <w:p w:rsidR="00EB7D10" w:rsidRPr="00EB7D10" w:rsidRDefault="00EB7D10" w:rsidP="00EB7D10">
      <w:pPr>
        <w:spacing w:after="0" w:line="240" w:lineRule="auto"/>
        <w:rPr>
          <w:rFonts w:ascii="Roboto" w:eastAsia="Times New Roman" w:hAnsi="Roboto" w:cs="Times New Roman"/>
          <w:color w:val="000000"/>
          <w:lang w:eastAsia="ru-RU"/>
        </w:rPr>
      </w:pPr>
      <w:r w:rsidRPr="00EB7D10">
        <w:rPr>
          <w:rFonts w:ascii="Times New Roman" w:eastAsia="Times New Roman" w:hAnsi="Times New Roman" w:cs="Times New Roman"/>
          <w:color w:val="000000"/>
          <w:sz w:val="27"/>
          <w:szCs w:val="27"/>
          <w:lang w:eastAsia="ru-RU"/>
        </w:rPr>
        <w:t xml:space="preserve">8. </w:t>
      </w:r>
      <w:proofErr w:type="spellStart"/>
      <w:r w:rsidRPr="00EB7D10">
        <w:rPr>
          <w:rFonts w:ascii="Times New Roman" w:eastAsia="Times New Roman" w:hAnsi="Times New Roman" w:cs="Times New Roman"/>
          <w:color w:val="000000"/>
          <w:sz w:val="27"/>
          <w:szCs w:val="27"/>
          <w:lang w:eastAsia="ru-RU"/>
        </w:rPr>
        <w:t>Шевандрин</w:t>
      </w:r>
      <w:proofErr w:type="spellEnd"/>
      <w:r w:rsidRPr="00EB7D10">
        <w:rPr>
          <w:rFonts w:ascii="Times New Roman" w:eastAsia="Times New Roman" w:hAnsi="Times New Roman" w:cs="Times New Roman"/>
          <w:color w:val="000000"/>
          <w:sz w:val="27"/>
          <w:szCs w:val="27"/>
          <w:lang w:eastAsia="ru-RU"/>
        </w:rPr>
        <w:t xml:space="preserve"> Н.И. Основы психологической диагностики: Учеб. для студ. </w:t>
      </w:r>
      <w:proofErr w:type="spellStart"/>
      <w:r w:rsidRPr="00EB7D10">
        <w:rPr>
          <w:rFonts w:ascii="Times New Roman" w:eastAsia="Times New Roman" w:hAnsi="Times New Roman" w:cs="Times New Roman"/>
          <w:color w:val="000000"/>
          <w:sz w:val="27"/>
          <w:szCs w:val="27"/>
          <w:lang w:eastAsia="ru-RU"/>
        </w:rPr>
        <w:t>высш</w:t>
      </w:r>
      <w:proofErr w:type="spellEnd"/>
      <w:r w:rsidRPr="00EB7D10">
        <w:rPr>
          <w:rFonts w:ascii="Times New Roman" w:eastAsia="Times New Roman" w:hAnsi="Times New Roman" w:cs="Times New Roman"/>
          <w:color w:val="000000"/>
          <w:sz w:val="27"/>
          <w:szCs w:val="27"/>
          <w:lang w:eastAsia="ru-RU"/>
        </w:rPr>
        <w:t xml:space="preserve">. учеб. заведений: В 3 ч.- М.: </w:t>
      </w:r>
      <w:proofErr w:type="spellStart"/>
      <w:r w:rsidRPr="00EB7D10">
        <w:rPr>
          <w:rFonts w:ascii="Times New Roman" w:eastAsia="Times New Roman" w:hAnsi="Times New Roman" w:cs="Times New Roman"/>
          <w:color w:val="000000"/>
          <w:sz w:val="27"/>
          <w:szCs w:val="27"/>
          <w:lang w:eastAsia="ru-RU"/>
        </w:rPr>
        <w:t>Гуманит</w:t>
      </w:r>
      <w:proofErr w:type="spellEnd"/>
      <w:r w:rsidRPr="00EB7D10">
        <w:rPr>
          <w:rFonts w:ascii="Times New Roman" w:eastAsia="Times New Roman" w:hAnsi="Times New Roman" w:cs="Times New Roman"/>
          <w:color w:val="000000"/>
          <w:sz w:val="27"/>
          <w:szCs w:val="27"/>
          <w:lang w:eastAsia="ru-RU"/>
        </w:rPr>
        <w:t>. изд. Центр ВЛАДОС, 2001.- Ч.3.</w:t>
      </w:r>
    </w:p>
    <w:p w:rsidR="00EB7D10" w:rsidRDefault="00EB7D10"/>
    <w:sectPr w:rsidR="00EB7D10" w:rsidSect="00EB7D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2014"/>
    <w:multiLevelType w:val="multilevel"/>
    <w:tmpl w:val="BCEADD54"/>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DC334D"/>
    <w:multiLevelType w:val="multilevel"/>
    <w:tmpl w:val="807A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41D9D"/>
    <w:multiLevelType w:val="multilevel"/>
    <w:tmpl w:val="8D58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D24CFB"/>
    <w:multiLevelType w:val="multilevel"/>
    <w:tmpl w:val="FA62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A63214"/>
    <w:multiLevelType w:val="multilevel"/>
    <w:tmpl w:val="E806C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D81B1C"/>
    <w:multiLevelType w:val="multilevel"/>
    <w:tmpl w:val="674C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A55E9A"/>
    <w:multiLevelType w:val="multilevel"/>
    <w:tmpl w:val="22AC6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DC1977"/>
    <w:multiLevelType w:val="multilevel"/>
    <w:tmpl w:val="3CACE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B87252"/>
    <w:multiLevelType w:val="multilevel"/>
    <w:tmpl w:val="0456D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D055F9"/>
    <w:multiLevelType w:val="hybridMultilevel"/>
    <w:tmpl w:val="9DDEB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8"/>
  </w:num>
  <w:num w:numId="5">
    <w:abstractNumId w:val="1"/>
  </w:num>
  <w:num w:numId="6">
    <w:abstractNumId w:val="4"/>
  </w:num>
  <w:num w:numId="7">
    <w:abstractNumId w:val="7"/>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C75"/>
    <w:rsid w:val="00000D3C"/>
    <w:rsid w:val="00041CA4"/>
    <w:rsid w:val="000522E3"/>
    <w:rsid w:val="000544F8"/>
    <w:rsid w:val="00076823"/>
    <w:rsid w:val="00087AAB"/>
    <w:rsid w:val="000A05D9"/>
    <w:rsid w:val="000B5FA6"/>
    <w:rsid w:val="000C1D8A"/>
    <w:rsid w:val="000D203B"/>
    <w:rsid w:val="001054E2"/>
    <w:rsid w:val="0016230E"/>
    <w:rsid w:val="0018245E"/>
    <w:rsid w:val="001A5E92"/>
    <w:rsid w:val="001C49D6"/>
    <w:rsid w:val="001F431C"/>
    <w:rsid w:val="00207DB6"/>
    <w:rsid w:val="00224B1E"/>
    <w:rsid w:val="0025256C"/>
    <w:rsid w:val="00252C8D"/>
    <w:rsid w:val="00284C8A"/>
    <w:rsid w:val="00296365"/>
    <w:rsid w:val="002A390D"/>
    <w:rsid w:val="002C6F40"/>
    <w:rsid w:val="002E4191"/>
    <w:rsid w:val="002F46F5"/>
    <w:rsid w:val="003106EE"/>
    <w:rsid w:val="0033388F"/>
    <w:rsid w:val="00362FDA"/>
    <w:rsid w:val="003708E7"/>
    <w:rsid w:val="00376FCA"/>
    <w:rsid w:val="0038188B"/>
    <w:rsid w:val="003A485A"/>
    <w:rsid w:val="003C422A"/>
    <w:rsid w:val="003D561C"/>
    <w:rsid w:val="003F72F0"/>
    <w:rsid w:val="00412CF1"/>
    <w:rsid w:val="00426432"/>
    <w:rsid w:val="00443F26"/>
    <w:rsid w:val="004445FE"/>
    <w:rsid w:val="00447F71"/>
    <w:rsid w:val="004A42A8"/>
    <w:rsid w:val="004A4395"/>
    <w:rsid w:val="004D2F20"/>
    <w:rsid w:val="004D68BB"/>
    <w:rsid w:val="005511A6"/>
    <w:rsid w:val="00560C2A"/>
    <w:rsid w:val="00576E9B"/>
    <w:rsid w:val="005A43C8"/>
    <w:rsid w:val="005D459E"/>
    <w:rsid w:val="005E7425"/>
    <w:rsid w:val="005F2EC1"/>
    <w:rsid w:val="005F4353"/>
    <w:rsid w:val="006330AE"/>
    <w:rsid w:val="006B42B7"/>
    <w:rsid w:val="006C54B2"/>
    <w:rsid w:val="006D7926"/>
    <w:rsid w:val="0071366A"/>
    <w:rsid w:val="00727E01"/>
    <w:rsid w:val="007448ED"/>
    <w:rsid w:val="007B33D6"/>
    <w:rsid w:val="0081020D"/>
    <w:rsid w:val="00814C5B"/>
    <w:rsid w:val="00822926"/>
    <w:rsid w:val="008317F1"/>
    <w:rsid w:val="00835322"/>
    <w:rsid w:val="00842BD5"/>
    <w:rsid w:val="008535F4"/>
    <w:rsid w:val="0086722A"/>
    <w:rsid w:val="008873E1"/>
    <w:rsid w:val="008B3137"/>
    <w:rsid w:val="008E1693"/>
    <w:rsid w:val="008F00D2"/>
    <w:rsid w:val="009034EB"/>
    <w:rsid w:val="00960E98"/>
    <w:rsid w:val="00977F65"/>
    <w:rsid w:val="009D1F0E"/>
    <w:rsid w:val="009E1095"/>
    <w:rsid w:val="00A05415"/>
    <w:rsid w:val="00A103C8"/>
    <w:rsid w:val="00A15FDC"/>
    <w:rsid w:val="00A32ED8"/>
    <w:rsid w:val="00A72D72"/>
    <w:rsid w:val="00A74A92"/>
    <w:rsid w:val="00A956C0"/>
    <w:rsid w:val="00AA3DB8"/>
    <w:rsid w:val="00AA73A6"/>
    <w:rsid w:val="00AC2835"/>
    <w:rsid w:val="00B0771B"/>
    <w:rsid w:val="00B607AE"/>
    <w:rsid w:val="00B61851"/>
    <w:rsid w:val="00B6214B"/>
    <w:rsid w:val="00BC067B"/>
    <w:rsid w:val="00BC0FD3"/>
    <w:rsid w:val="00BC340B"/>
    <w:rsid w:val="00BE717E"/>
    <w:rsid w:val="00C115FD"/>
    <w:rsid w:val="00C36D51"/>
    <w:rsid w:val="00C44A3A"/>
    <w:rsid w:val="00C47298"/>
    <w:rsid w:val="00C50107"/>
    <w:rsid w:val="00C72D08"/>
    <w:rsid w:val="00C90E89"/>
    <w:rsid w:val="00CE2D0C"/>
    <w:rsid w:val="00D17BA0"/>
    <w:rsid w:val="00D17F1E"/>
    <w:rsid w:val="00D53349"/>
    <w:rsid w:val="00D676B6"/>
    <w:rsid w:val="00D70438"/>
    <w:rsid w:val="00D90099"/>
    <w:rsid w:val="00D918B3"/>
    <w:rsid w:val="00DA1C9E"/>
    <w:rsid w:val="00DC3D65"/>
    <w:rsid w:val="00E16FD9"/>
    <w:rsid w:val="00E35188"/>
    <w:rsid w:val="00E37EEC"/>
    <w:rsid w:val="00E56E42"/>
    <w:rsid w:val="00E700E1"/>
    <w:rsid w:val="00E73109"/>
    <w:rsid w:val="00E818CE"/>
    <w:rsid w:val="00E87996"/>
    <w:rsid w:val="00EA47CB"/>
    <w:rsid w:val="00EB4793"/>
    <w:rsid w:val="00EB7D10"/>
    <w:rsid w:val="00EC039A"/>
    <w:rsid w:val="00ED45E1"/>
    <w:rsid w:val="00F106FD"/>
    <w:rsid w:val="00F26B19"/>
    <w:rsid w:val="00F273E0"/>
    <w:rsid w:val="00F408E7"/>
    <w:rsid w:val="00F61C75"/>
    <w:rsid w:val="00F83A5D"/>
    <w:rsid w:val="00FA2890"/>
    <w:rsid w:val="00FE5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B7D10"/>
  </w:style>
  <w:style w:type="paragraph" w:customStyle="1" w:styleId="msonormal0">
    <w:name w:val="msonormal"/>
    <w:basedOn w:val="a"/>
    <w:rsid w:val="00EB7D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B7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7D10"/>
  </w:style>
  <w:style w:type="numbering" w:customStyle="1" w:styleId="2">
    <w:name w:val="Нет списка2"/>
    <w:next w:val="a2"/>
    <w:uiPriority w:val="99"/>
    <w:semiHidden/>
    <w:unhideWhenUsed/>
    <w:rsid w:val="00EB7D10"/>
  </w:style>
  <w:style w:type="character" w:styleId="a4">
    <w:name w:val="Hyperlink"/>
    <w:basedOn w:val="a0"/>
    <w:uiPriority w:val="99"/>
    <w:semiHidden/>
    <w:unhideWhenUsed/>
    <w:rsid w:val="00EB7D10"/>
    <w:rPr>
      <w:color w:val="0000FF"/>
      <w:u w:val="single"/>
    </w:rPr>
  </w:style>
  <w:style w:type="character" w:styleId="a5">
    <w:name w:val="FollowedHyperlink"/>
    <w:basedOn w:val="a0"/>
    <w:uiPriority w:val="99"/>
    <w:semiHidden/>
    <w:unhideWhenUsed/>
    <w:rsid w:val="00EB7D10"/>
    <w:rPr>
      <w:color w:val="800080"/>
      <w:u w:val="single"/>
    </w:rPr>
  </w:style>
  <w:style w:type="table" w:styleId="a6">
    <w:name w:val="Table Grid"/>
    <w:basedOn w:val="a1"/>
    <w:uiPriority w:val="39"/>
    <w:rsid w:val="0044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F46F5"/>
    <w:pPr>
      <w:ind w:left="720"/>
      <w:contextualSpacing/>
    </w:pPr>
  </w:style>
  <w:style w:type="table" w:customStyle="1" w:styleId="10">
    <w:name w:val="Сетка таблицы1"/>
    <w:basedOn w:val="a1"/>
    <w:next w:val="a6"/>
    <w:uiPriority w:val="39"/>
    <w:rsid w:val="00744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448E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448ED"/>
    <w:rPr>
      <w:rFonts w:ascii="Segoe UI" w:hAnsi="Segoe UI" w:cs="Segoe UI"/>
      <w:sz w:val="18"/>
      <w:szCs w:val="18"/>
    </w:rPr>
  </w:style>
  <w:style w:type="table" w:customStyle="1" w:styleId="20">
    <w:name w:val="Сетка таблицы2"/>
    <w:basedOn w:val="a1"/>
    <w:next w:val="a6"/>
    <w:uiPriority w:val="39"/>
    <w:rsid w:val="00F83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2525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B7D10"/>
  </w:style>
  <w:style w:type="paragraph" w:customStyle="1" w:styleId="msonormal0">
    <w:name w:val="msonormal"/>
    <w:basedOn w:val="a"/>
    <w:rsid w:val="00EB7D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B7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7D10"/>
  </w:style>
  <w:style w:type="numbering" w:customStyle="1" w:styleId="2">
    <w:name w:val="Нет списка2"/>
    <w:next w:val="a2"/>
    <w:uiPriority w:val="99"/>
    <w:semiHidden/>
    <w:unhideWhenUsed/>
    <w:rsid w:val="00EB7D10"/>
  </w:style>
  <w:style w:type="character" w:styleId="a4">
    <w:name w:val="Hyperlink"/>
    <w:basedOn w:val="a0"/>
    <w:uiPriority w:val="99"/>
    <w:semiHidden/>
    <w:unhideWhenUsed/>
    <w:rsid w:val="00EB7D10"/>
    <w:rPr>
      <w:color w:val="0000FF"/>
      <w:u w:val="single"/>
    </w:rPr>
  </w:style>
  <w:style w:type="character" w:styleId="a5">
    <w:name w:val="FollowedHyperlink"/>
    <w:basedOn w:val="a0"/>
    <w:uiPriority w:val="99"/>
    <w:semiHidden/>
    <w:unhideWhenUsed/>
    <w:rsid w:val="00EB7D10"/>
    <w:rPr>
      <w:color w:val="800080"/>
      <w:u w:val="single"/>
    </w:rPr>
  </w:style>
  <w:style w:type="table" w:styleId="a6">
    <w:name w:val="Table Grid"/>
    <w:basedOn w:val="a1"/>
    <w:uiPriority w:val="39"/>
    <w:rsid w:val="0044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F46F5"/>
    <w:pPr>
      <w:ind w:left="720"/>
      <w:contextualSpacing/>
    </w:pPr>
  </w:style>
  <w:style w:type="table" w:customStyle="1" w:styleId="10">
    <w:name w:val="Сетка таблицы1"/>
    <w:basedOn w:val="a1"/>
    <w:next w:val="a6"/>
    <w:uiPriority w:val="39"/>
    <w:rsid w:val="00744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448E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448ED"/>
    <w:rPr>
      <w:rFonts w:ascii="Segoe UI" w:hAnsi="Segoe UI" w:cs="Segoe UI"/>
      <w:sz w:val="18"/>
      <w:szCs w:val="18"/>
    </w:rPr>
  </w:style>
  <w:style w:type="table" w:customStyle="1" w:styleId="20">
    <w:name w:val="Сетка таблицы2"/>
    <w:basedOn w:val="a1"/>
    <w:next w:val="a6"/>
    <w:uiPriority w:val="39"/>
    <w:rsid w:val="00F83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252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598568">
      <w:bodyDiv w:val="1"/>
      <w:marLeft w:val="0"/>
      <w:marRight w:val="0"/>
      <w:marTop w:val="0"/>
      <w:marBottom w:val="0"/>
      <w:divBdr>
        <w:top w:val="none" w:sz="0" w:space="0" w:color="auto"/>
        <w:left w:val="none" w:sz="0" w:space="0" w:color="auto"/>
        <w:bottom w:val="none" w:sz="0" w:space="0" w:color="auto"/>
        <w:right w:val="none" w:sz="0" w:space="0" w:color="auto"/>
      </w:divBdr>
      <w:divsChild>
        <w:div w:id="1727485633">
          <w:marLeft w:val="0"/>
          <w:marRight w:val="0"/>
          <w:marTop w:val="0"/>
          <w:marBottom w:val="0"/>
          <w:divBdr>
            <w:top w:val="none" w:sz="0" w:space="0" w:color="auto"/>
            <w:left w:val="none" w:sz="0" w:space="0" w:color="auto"/>
            <w:bottom w:val="none" w:sz="0" w:space="0" w:color="auto"/>
            <w:right w:val="none" w:sz="0" w:space="0" w:color="auto"/>
          </w:divBdr>
        </w:div>
        <w:div w:id="43526287">
          <w:marLeft w:val="0"/>
          <w:marRight w:val="0"/>
          <w:marTop w:val="0"/>
          <w:marBottom w:val="0"/>
          <w:divBdr>
            <w:top w:val="none" w:sz="0" w:space="0" w:color="auto"/>
            <w:left w:val="none" w:sz="0" w:space="0" w:color="auto"/>
            <w:bottom w:val="none" w:sz="0" w:space="0" w:color="auto"/>
            <w:right w:val="none" w:sz="0" w:space="0" w:color="auto"/>
          </w:divBdr>
        </w:div>
      </w:divsChild>
    </w:div>
    <w:div w:id="561403691">
      <w:bodyDiv w:val="1"/>
      <w:marLeft w:val="0"/>
      <w:marRight w:val="0"/>
      <w:marTop w:val="0"/>
      <w:marBottom w:val="0"/>
      <w:divBdr>
        <w:top w:val="none" w:sz="0" w:space="0" w:color="auto"/>
        <w:left w:val="none" w:sz="0" w:space="0" w:color="auto"/>
        <w:bottom w:val="none" w:sz="0" w:space="0" w:color="auto"/>
        <w:right w:val="none" w:sz="0" w:space="0" w:color="auto"/>
      </w:divBdr>
    </w:div>
    <w:div w:id="618411581">
      <w:bodyDiv w:val="1"/>
      <w:marLeft w:val="0"/>
      <w:marRight w:val="0"/>
      <w:marTop w:val="0"/>
      <w:marBottom w:val="0"/>
      <w:divBdr>
        <w:top w:val="none" w:sz="0" w:space="0" w:color="auto"/>
        <w:left w:val="none" w:sz="0" w:space="0" w:color="auto"/>
        <w:bottom w:val="none" w:sz="0" w:space="0" w:color="auto"/>
        <w:right w:val="none" w:sz="0" w:space="0" w:color="auto"/>
      </w:divBdr>
    </w:div>
    <w:div w:id="683482873">
      <w:bodyDiv w:val="1"/>
      <w:marLeft w:val="0"/>
      <w:marRight w:val="0"/>
      <w:marTop w:val="0"/>
      <w:marBottom w:val="0"/>
      <w:divBdr>
        <w:top w:val="none" w:sz="0" w:space="0" w:color="auto"/>
        <w:left w:val="none" w:sz="0" w:space="0" w:color="auto"/>
        <w:bottom w:val="none" w:sz="0" w:space="0" w:color="auto"/>
        <w:right w:val="none" w:sz="0" w:space="0" w:color="auto"/>
      </w:divBdr>
    </w:div>
    <w:div w:id="727730926">
      <w:bodyDiv w:val="1"/>
      <w:marLeft w:val="0"/>
      <w:marRight w:val="0"/>
      <w:marTop w:val="0"/>
      <w:marBottom w:val="0"/>
      <w:divBdr>
        <w:top w:val="none" w:sz="0" w:space="0" w:color="auto"/>
        <w:left w:val="none" w:sz="0" w:space="0" w:color="auto"/>
        <w:bottom w:val="none" w:sz="0" w:space="0" w:color="auto"/>
        <w:right w:val="none" w:sz="0" w:space="0" w:color="auto"/>
      </w:divBdr>
    </w:div>
    <w:div w:id="1173716857">
      <w:bodyDiv w:val="1"/>
      <w:marLeft w:val="0"/>
      <w:marRight w:val="0"/>
      <w:marTop w:val="0"/>
      <w:marBottom w:val="0"/>
      <w:divBdr>
        <w:top w:val="none" w:sz="0" w:space="0" w:color="auto"/>
        <w:left w:val="none" w:sz="0" w:space="0" w:color="auto"/>
        <w:bottom w:val="none" w:sz="0" w:space="0" w:color="auto"/>
        <w:right w:val="none" w:sz="0" w:space="0" w:color="auto"/>
      </w:divBdr>
    </w:div>
    <w:div w:id="1514876641">
      <w:bodyDiv w:val="1"/>
      <w:marLeft w:val="0"/>
      <w:marRight w:val="0"/>
      <w:marTop w:val="0"/>
      <w:marBottom w:val="0"/>
      <w:divBdr>
        <w:top w:val="none" w:sz="0" w:space="0" w:color="auto"/>
        <w:left w:val="none" w:sz="0" w:space="0" w:color="auto"/>
        <w:bottom w:val="none" w:sz="0" w:space="0" w:color="auto"/>
        <w:right w:val="none" w:sz="0" w:space="0" w:color="auto"/>
      </w:divBdr>
    </w:div>
    <w:div w:id="1695694791">
      <w:bodyDiv w:val="1"/>
      <w:marLeft w:val="0"/>
      <w:marRight w:val="0"/>
      <w:marTop w:val="0"/>
      <w:marBottom w:val="0"/>
      <w:divBdr>
        <w:top w:val="none" w:sz="0" w:space="0" w:color="auto"/>
        <w:left w:val="none" w:sz="0" w:space="0" w:color="auto"/>
        <w:bottom w:val="none" w:sz="0" w:space="0" w:color="auto"/>
        <w:right w:val="none" w:sz="0" w:space="0" w:color="auto"/>
      </w:divBdr>
      <w:divsChild>
        <w:div w:id="1050836512">
          <w:marLeft w:val="0"/>
          <w:marRight w:val="0"/>
          <w:marTop w:val="0"/>
          <w:marBottom w:val="0"/>
          <w:divBdr>
            <w:top w:val="none" w:sz="0" w:space="0" w:color="auto"/>
            <w:left w:val="none" w:sz="0" w:space="0" w:color="auto"/>
            <w:bottom w:val="none" w:sz="0" w:space="0" w:color="auto"/>
            <w:right w:val="none" w:sz="0" w:space="0" w:color="auto"/>
          </w:divBdr>
        </w:div>
        <w:div w:id="1725176682">
          <w:marLeft w:val="0"/>
          <w:marRight w:val="0"/>
          <w:marTop w:val="0"/>
          <w:marBottom w:val="0"/>
          <w:divBdr>
            <w:top w:val="none" w:sz="0" w:space="0" w:color="auto"/>
            <w:left w:val="none" w:sz="0" w:space="0" w:color="auto"/>
            <w:bottom w:val="none" w:sz="0" w:space="0" w:color="auto"/>
            <w:right w:val="none" w:sz="0" w:space="0" w:color="auto"/>
          </w:divBdr>
        </w:div>
        <w:div w:id="1098327679">
          <w:marLeft w:val="0"/>
          <w:marRight w:val="0"/>
          <w:marTop w:val="0"/>
          <w:marBottom w:val="0"/>
          <w:divBdr>
            <w:top w:val="none" w:sz="0" w:space="0" w:color="auto"/>
            <w:left w:val="none" w:sz="0" w:space="0" w:color="auto"/>
            <w:bottom w:val="none" w:sz="0" w:space="0" w:color="auto"/>
            <w:right w:val="none" w:sz="0" w:space="0" w:color="auto"/>
          </w:divBdr>
        </w:div>
        <w:div w:id="1730037340">
          <w:marLeft w:val="0"/>
          <w:marRight w:val="0"/>
          <w:marTop w:val="0"/>
          <w:marBottom w:val="0"/>
          <w:divBdr>
            <w:top w:val="none" w:sz="0" w:space="0" w:color="auto"/>
            <w:left w:val="none" w:sz="0" w:space="0" w:color="auto"/>
            <w:bottom w:val="none" w:sz="0" w:space="0" w:color="auto"/>
            <w:right w:val="none" w:sz="0" w:space="0" w:color="auto"/>
          </w:divBdr>
        </w:div>
      </w:divsChild>
    </w:div>
    <w:div w:id="1974946940">
      <w:bodyDiv w:val="1"/>
      <w:marLeft w:val="0"/>
      <w:marRight w:val="0"/>
      <w:marTop w:val="0"/>
      <w:marBottom w:val="0"/>
      <w:divBdr>
        <w:top w:val="none" w:sz="0" w:space="0" w:color="auto"/>
        <w:left w:val="none" w:sz="0" w:space="0" w:color="auto"/>
        <w:bottom w:val="none" w:sz="0" w:space="0" w:color="auto"/>
        <w:right w:val="none" w:sz="0" w:space="0" w:color="auto"/>
      </w:divBdr>
      <w:divsChild>
        <w:div w:id="544874711">
          <w:marLeft w:val="0"/>
          <w:marRight w:val="0"/>
          <w:marTop w:val="0"/>
          <w:marBottom w:val="0"/>
          <w:divBdr>
            <w:top w:val="none" w:sz="0" w:space="0" w:color="auto"/>
            <w:left w:val="none" w:sz="0" w:space="0" w:color="auto"/>
            <w:bottom w:val="none" w:sz="0" w:space="0" w:color="auto"/>
            <w:right w:val="none" w:sz="0" w:space="0" w:color="auto"/>
          </w:divBdr>
        </w:div>
        <w:div w:id="1630629545">
          <w:marLeft w:val="0"/>
          <w:marRight w:val="0"/>
          <w:marTop w:val="0"/>
          <w:marBottom w:val="0"/>
          <w:divBdr>
            <w:top w:val="none" w:sz="0" w:space="0" w:color="auto"/>
            <w:left w:val="none" w:sz="0" w:space="0" w:color="auto"/>
            <w:bottom w:val="none" w:sz="0" w:space="0" w:color="auto"/>
            <w:right w:val="none" w:sz="0" w:space="0" w:color="auto"/>
          </w:divBdr>
        </w:div>
        <w:div w:id="1614052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doc4web.ru/go.html?href=http%3A%2F%2Fwww.psylist.net%2Fstimulmat%2Flabi.htm" TargetMode="External"/><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0.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EB818-64A6-43AE-BD45-BE62123C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107</Pages>
  <Words>34379</Words>
  <Characters>195961</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cp:lastModifiedBy>
  <cp:revision>126</cp:revision>
  <cp:lastPrinted>2018-06-07T13:36:00Z</cp:lastPrinted>
  <dcterms:created xsi:type="dcterms:W3CDTF">2016-07-27T08:02:00Z</dcterms:created>
  <dcterms:modified xsi:type="dcterms:W3CDTF">2019-10-09T12:30:00Z</dcterms:modified>
</cp:coreProperties>
</file>