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0F" w:rsidRDefault="008154A1" w:rsidP="001C3237">
      <w:pPr>
        <w:jc w:val="center"/>
        <w:rPr>
          <w:rFonts w:ascii="Times New Roman" w:hAnsi="Times New Roman" w:cs="Times New Roman"/>
          <w:sz w:val="28"/>
          <w:szCs w:val="28"/>
        </w:rPr>
      </w:pPr>
      <w:r>
        <w:rPr>
          <w:rFonts w:ascii="Times New Roman" w:eastAsia="Calibri" w:hAnsi="Times New Roman" w:cs="Times New Roman"/>
          <w:bCs/>
          <w:noProof/>
          <w:sz w:val="24"/>
          <w:szCs w:val="24"/>
        </w:rPr>
        <w:drawing>
          <wp:inline distT="0" distB="0" distL="0" distR="0">
            <wp:extent cx="6300470" cy="8662117"/>
            <wp:effectExtent l="19050" t="0" r="5080" b="0"/>
            <wp:docPr id="1" name="Рисунок 1" descr="C:\Users\МОУ СШ № 9\Desktop\ДО\программы 22-23\петровичева\ТИТУЛЬНИК_мент арифм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У СШ № 9\Desktop\ДО\программы 22-23\петровичева\ТИТУЛЬНИК_мент арифм программа.jpg"/>
                    <pic:cNvPicPr>
                      <a:picLocks noChangeAspect="1" noChangeArrowheads="1"/>
                    </pic:cNvPicPr>
                  </pic:nvPicPr>
                  <pic:blipFill>
                    <a:blip r:embed="rId8"/>
                    <a:srcRect/>
                    <a:stretch>
                      <a:fillRect/>
                    </a:stretch>
                  </pic:blipFill>
                  <pic:spPr bwMode="auto">
                    <a:xfrm>
                      <a:off x="0" y="0"/>
                      <a:ext cx="6300470" cy="8662117"/>
                    </a:xfrm>
                    <a:prstGeom prst="rect">
                      <a:avLst/>
                    </a:prstGeom>
                    <a:noFill/>
                    <a:ln w="9525">
                      <a:noFill/>
                      <a:miter lim="800000"/>
                      <a:headEnd/>
                      <a:tailEnd/>
                    </a:ln>
                  </pic:spPr>
                </pic:pic>
              </a:graphicData>
            </a:graphic>
          </wp:inline>
        </w:drawing>
      </w:r>
      <w:r w:rsidR="001D700F" w:rsidRPr="00B20627">
        <w:rPr>
          <w:rFonts w:ascii="Times New Roman" w:eastAsia="Times New Roman" w:hAnsi="Times New Roman" w:cs="Times New Roman"/>
          <w:b/>
          <w:bCs/>
          <w:sz w:val="36"/>
          <w:szCs w:val="36"/>
        </w:rPr>
        <w:br/>
      </w:r>
    </w:p>
    <w:p w:rsidR="00457260" w:rsidRDefault="00457260" w:rsidP="001D700F">
      <w:pPr>
        <w:shd w:val="clear" w:color="auto" w:fill="FFFFFF"/>
        <w:jc w:val="center"/>
        <w:rPr>
          <w:rFonts w:ascii="Times New Roman" w:eastAsia="Calibri" w:hAnsi="Times New Roman" w:cs="Times New Roman"/>
          <w:b/>
          <w:bCs/>
          <w:color w:val="000000"/>
          <w:spacing w:val="-3"/>
          <w:sz w:val="24"/>
          <w:szCs w:val="24"/>
          <w:lang w:eastAsia="en-US"/>
        </w:rPr>
      </w:pPr>
    </w:p>
    <w:p w:rsidR="008154A1" w:rsidRDefault="008154A1" w:rsidP="001D700F">
      <w:pPr>
        <w:shd w:val="clear" w:color="auto" w:fill="FFFFFF"/>
        <w:jc w:val="center"/>
        <w:rPr>
          <w:rFonts w:ascii="Times New Roman" w:eastAsia="Calibri" w:hAnsi="Times New Roman" w:cs="Times New Roman"/>
          <w:b/>
          <w:bCs/>
          <w:color w:val="000000"/>
          <w:spacing w:val="-3"/>
          <w:sz w:val="24"/>
          <w:szCs w:val="24"/>
          <w:lang w:eastAsia="en-US"/>
        </w:rPr>
      </w:pPr>
    </w:p>
    <w:p w:rsidR="00EB2250" w:rsidRPr="00E77E61" w:rsidRDefault="001D700F" w:rsidP="001D700F">
      <w:pPr>
        <w:shd w:val="clear" w:color="auto" w:fill="FFFFFF"/>
        <w:jc w:val="center"/>
        <w:rPr>
          <w:rFonts w:ascii="Times New Roman" w:eastAsia="Calibri" w:hAnsi="Times New Roman" w:cs="Times New Roman"/>
          <w:b/>
          <w:bCs/>
          <w:color w:val="000000"/>
          <w:spacing w:val="-3"/>
          <w:sz w:val="24"/>
          <w:szCs w:val="24"/>
          <w:lang w:eastAsia="en-US"/>
        </w:rPr>
      </w:pPr>
      <w:r w:rsidRPr="00E77E61">
        <w:rPr>
          <w:rFonts w:ascii="Times New Roman" w:eastAsia="Calibri" w:hAnsi="Times New Roman" w:cs="Times New Roman"/>
          <w:b/>
          <w:bCs/>
          <w:color w:val="000000"/>
          <w:spacing w:val="-3"/>
          <w:sz w:val="24"/>
          <w:szCs w:val="24"/>
          <w:lang w:eastAsia="en-US"/>
        </w:rPr>
        <w:lastRenderedPageBreak/>
        <w:t>ОГЛАВЛЕНИЕ</w:t>
      </w:r>
    </w:p>
    <w:sdt>
      <w:sdtPr>
        <w:rPr>
          <w:rFonts w:asciiTheme="minorHAnsi" w:eastAsiaTheme="minorEastAsia" w:hAnsiTheme="minorHAnsi" w:cstheme="minorBidi"/>
          <w:color w:val="auto"/>
          <w:sz w:val="22"/>
          <w:szCs w:val="22"/>
        </w:rPr>
        <w:id w:val="-187214976"/>
      </w:sdtPr>
      <w:sdtEndPr>
        <w:rPr>
          <w:b/>
          <w:bCs/>
        </w:rPr>
      </w:sdtEndPr>
      <w:sdtContent>
        <w:p w:rsidR="00EB2250" w:rsidRPr="003541AC" w:rsidRDefault="00EB2250" w:rsidP="00EB2250">
          <w:pPr>
            <w:pStyle w:val="a6"/>
            <w:jc w:val="center"/>
            <w:rPr>
              <w:rFonts w:ascii="Times New Roman" w:hAnsi="Times New Roman" w:cs="Times New Roman"/>
              <w:color w:val="auto"/>
              <w:sz w:val="22"/>
              <w:szCs w:val="22"/>
            </w:rPr>
          </w:pPr>
        </w:p>
        <w:p w:rsidR="005C27BB" w:rsidRPr="00723C98" w:rsidRDefault="00656A69">
          <w:pPr>
            <w:pStyle w:val="11"/>
            <w:tabs>
              <w:tab w:val="right" w:leader="dot" w:pos="9912"/>
            </w:tabs>
            <w:rPr>
              <w:rFonts w:ascii="Times New Roman" w:hAnsi="Times New Roman"/>
              <w:noProof/>
              <w:sz w:val="24"/>
            </w:rPr>
          </w:pPr>
          <w:r w:rsidRPr="00656A69">
            <w:rPr>
              <w:rFonts w:ascii="Times New Roman" w:hAnsi="Times New Roman"/>
              <w:sz w:val="24"/>
            </w:rPr>
            <w:fldChar w:fldCharType="begin"/>
          </w:r>
          <w:r w:rsidR="00EB2250" w:rsidRPr="00723C98">
            <w:rPr>
              <w:rFonts w:ascii="Times New Roman" w:hAnsi="Times New Roman"/>
              <w:sz w:val="24"/>
            </w:rPr>
            <w:instrText xml:space="preserve"> TOC \o "1-3" \h \z \u </w:instrText>
          </w:r>
          <w:r w:rsidRPr="00656A69">
            <w:rPr>
              <w:rFonts w:ascii="Times New Roman" w:hAnsi="Times New Roman"/>
              <w:sz w:val="24"/>
            </w:rPr>
            <w:fldChar w:fldCharType="separate"/>
          </w:r>
          <w:hyperlink w:anchor="_Toc111806435" w:history="1">
            <w:r w:rsidR="005C27BB" w:rsidRPr="00723C98">
              <w:rPr>
                <w:rStyle w:val="a7"/>
                <w:rFonts w:ascii="Times New Roman" w:hAnsi="Times New Roman"/>
                <w:b/>
                <w:noProof/>
                <w:sz w:val="24"/>
              </w:rPr>
              <w:t>1.  ПОЯСНИТЕЛЬНАЯ ЗАПИСКА</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_Toc111806435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w:t>
            </w:r>
            <w:r w:rsidRPr="00723C98">
              <w:rPr>
                <w:rFonts w:ascii="Times New Roman" w:hAnsi="Times New Roman"/>
                <w:noProof/>
                <w:webHidden/>
                <w:sz w:val="24"/>
              </w:rPr>
              <w:fldChar w:fldCharType="end"/>
            </w:r>
          </w:hyperlink>
        </w:p>
        <w:p w:rsidR="005C27BB" w:rsidRPr="00723C98" w:rsidRDefault="00656A69">
          <w:pPr>
            <w:pStyle w:val="11"/>
            <w:tabs>
              <w:tab w:val="right" w:leader="dot" w:pos="9912"/>
            </w:tabs>
            <w:rPr>
              <w:rFonts w:ascii="Times New Roman" w:hAnsi="Times New Roman"/>
              <w:noProof/>
              <w:sz w:val="24"/>
            </w:rPr>
          </w:pPr>
          <w:hyperlink w:anchor="_Toc111806436" w:history="1">
            <w:r w:rsidR="005C27BB" w:rsidRPr="00723C98">
              <w:rPr>
                <w:rStyle w:val="a7"/>
                <w:rFonts w:ascii="Times New Roman" w:hAnsi="Times New Roman"/>
                <w:b/>
                <w:noProof/>
                <w:sz w:val="24"/>
              </w:rPr>
              <w:t>2.</w:t>
            </w:r>
          </w:hyperlink>
          <w:r w:rsidR="00723C98" w:rsidRPr="00723C98">
            <w:rPr>
              <w:rFonts w:ascii="Times New Roman" w:hAnsi="Times New Roman"/>
              <w:b/>
              <w:sz w:val="24"/>
            </w:rPr>
            <w:t>КАЛЕНДАРНЫЙ УЧЕБНЫЙ ГРАФИК</w:t>
          </w:r>
          <w:r w:rsidR="00723C98" w:rsidRPr="00723C98">
            <w:rPr>
              <w:rFonts w:ascii="Times New Roman" w:hAnsi="Times New Roman"/>
              <w:sz w:val="24"/>
            </w:rPr>
            <w:t>……………………</w:t>
          </w:r>
          <w:r w:rsidR="00723C98">
            <w:rPr>
              <w:rFonts w:ascii="Times New Roman" w:hAnsi="Times New Roman"/>
              <w:sz w:val="24"/>
            </w:rPr>
            <w:t>.</w:t>
          </w:r>
          <w:r w:rsidR="00723C98" w:rsidRPr="00723C98">
            <w:rPr>
              <w:rFonts w:ascii="Times New Roman" w:hAnsi="Times New Roman"/>
              <w:sz w:val="24"/>
            </w:rPr>
            <w:t>……………………..……</w:t>
          </w:r>
          <w:r w:rsidR="002D394F">
            <w:rPr>
              <w:rFonts w:ascii="Times New Roman" w:hAnsi="Times New Roman"/>
              <w:sz w:val="24"/>
            </w:rPr>
            <w:t>...</w:t>
          </w:r>
          <w:r w:rsidR="00723C98" w:rsidRPr="00723C98">
            <w:rPr>
              <w:rFonts w:ascii="Times New Roman" w:hAnsi="Times New Roman"/>
              <w:sz w:val="24"/>
            </w:rPr>
            <w:t>……</w:t>
          </w:r>
          <w:r w:rsidR="002D394F">
            <w:rPr>
              <w:rFonts w:ascii="Times New Roman" w:hAnsi="Times New Roman"/>
              <w:sz w:val="24"/>
            </w:rPr>
            <w:t>8</w:t>
          </w:r>
        </w:p>
        <w:p w:rsidR="005C27BB" w:rsidRPr="00723C98" w:rsidRDefault="00656A69">
          <w:pPr>
            <w:pStyle w:val="11"/>
            <w:tabs>
              <w:tab w:val="right" w:leader="dot" w:pos="9912"/>
            </w:tabs>
            <w:rPr>
              <w:rFonts w:ascii="Times New Roman" w:hAnsi="Times New Roman"/>
              <w:noProof/>
              <w:sz w:val="24"/>
            </w:rPr>
          </w:pPr>
          <w:hyperlink w:anchor="_Toc111806437" w:history="1">
            <w:r w:rsidR="005C27BB" w:rsidRPr="00723C98">
              <w:rPr>
                <w:rStyle w:val="a7"/>
                <w:rFonts w:ascii="Times New Roman" w:hAnsi="Times New Roman"/>
                <w:b/>
                <w:noProof/>
                <w:spacing w:val="-6"/>
                <w:sz w:val="24"/>
              </w:rPr>
              <w:t>3</w:t>
            </w:r>
            <w:r w:rsidR="005C27BB" w:rsidRPr="00723C98">
              <w:rPr>
                <w:rStyle w:val="a7"/>
                <w:rFonts w:ascii="Times New Roman" w:hAnsi="Times New Roman"/>
                <w:noProof/>
                <w:spacing w:val="-6"/>
                <w:sz w:val="24"/>
              </w:rPr>
              <w:t xml:space="preserve">. </w:t>
            </w:r>
            <w:r w:rsidR="00723C98" w:rsidRPr="00723C98">
              <w:rPr>
                <w:rStyle w:val="a7"/>
                <w:rFonts w:ascii="Times New Roman" w:hAnsi="Times New Roman"/>
                <w:b/>
                <w:noProof/>
                <w:spacing w:val="-6"/>
                <w:sz w:val="24"/>
              </w:rPr>
              <w:t>УЧЕБНО-ТЕМАТИЧЕСКИЙ ПЛАН</w:t>
            </w:r>
            <w:r w:rsidR="005C27BB" w:rsidRPr="00723C98">
              <w:rPr>
                <w:rFonts w:ascii="Times New Roman" w:hAnsi="Times New Roman"/>
                <w:noProof/>
                <w:webHidden/>
                <w:sz w:val="24"/>
              </w:rPr>
              <w:tab/>
            </w:r>
          </w:hyperlink>
          <w:r w:rsidR="002D394F">
            <w:t>9</w:t>
          </w:r>
        </w:p>
        <w:p w:rsidR="005C27BB" w:rsidRPr="00723C98" w:rsidRDefault="00656A69">
          <w:pPr>
            <w:pStyle w:val="11"/>
            <w:tabs>
              <w:tab w:val="right" w:leader="dot" w:pos="9912"/>
            </w:tabs>
            <w:rPr>
              <w:rFonts w:ascii="Times New Roman" w:hAnsi="Times New Roman"/>
              <w:noProof/>
              <w:sz w:val="24"/>
            </w:rPr>
          </w:pPr>
          <w:hyperlink w:anchor="_Toc111806438" w:history="1">
            <w:r w:rsidR="005C27BB" w:rsidRPr="00723C98">
              <w:rPr>
                <w:rStyle w:val="a7"/>
                <w:rFonts w:ascii="Times New Roman" w:eastAsia="Calibri" w:hAnsi="Times New Roman"/>
                <w:b/>
                <w:noProof/>
                <w:spacing w:val="-3"/>
                <w:sz w:val="24"/>
                <w:lang w:eastAsia="en-US"/>
              </w:rPr>
              <w:t>4.</w:t>
            </w:r>
            <w:r w:rsidR="00723C98" w:rsidRPr="00723C98">
              <w:rPr>
                <w:rStyle w:val="a7"/>
                <w:rFonts w:ascii="Times New Roman" w:eastAsia="Calibri" w:hAnsi="Times New Roman"/>
                <w:b/>
                <w:noProof/>
                <w:spacing w:val="-3"/>
                <w:sz w:val="24"/>
                <w:lang w:eastAsia="en-US"/>
              </w:rPr>
              <w:t>СОДЕРЖАНИЕ ОБУЧЕНИЯ</w:t>
            </w:r>
            <w:r w:rsidR="005C27BB" w:rsidRPr="00723C98">
              <w:rPr>
                <w:rFonts w:ascii="Times New Roman" w:hAnsi="Times New Roman"/>
                <w:noProof/>
                <w:webHidden/>
                <w:sz w:val="24"/>
              </w:rPr>
              <w:tab/>
            </w:r>
            <w:r w:rsidR="00723C98" w:rsidRPr="00723C98">
              <w:rPr>
                <w:rFonts w:ascii="Times New Roman" w:hAnsi="Times New Roman"/>
                <w:noProof/>
                <w:webHidden/>
                <w:sz w:val="24"/>
              </w:rPr>
              <w:t>2</w:t>
            </w:r>
          </w:hyperlink>
          <w:r w:rsidR="002D394F">
            <w:t>1</w:t>
          </w:r>
        </w:p>
        <w:p w:rsidR="005C27BB" w:rsidRPr="00723C98" w:rsidRDefault="00656A69">
          <w:pPr>
            <w:pStyle w:val="11"/>
            <w:tabs>
              <w:tab w:val="right" w:leader="dot" w:pos="9912"/>
            </w:tabs>
            <w:rPr>
              <w:rFonts w:ascii="Times New Roman" w:hAnsi="Times New Roman"/>
              <w:noProof/>
              <w:sz w:val="24"/>
            </w:rPr>
          </w:pPr>
          <w:hyperlink w:anchor="_Toc111806439" w:history="1">
            <w:r w:rsidR="005C27BB" w:rsidRPr="00723C98">
              <w:rPr>
                <w:rStyle w:val="a7"/>
                <w:rFonts w:ascii="Times New Roman" w:hAnsi="Times New Roman"/>
                <w:b/>
                <w:noProof/>
                <w:spacing w:val="2"/>
                <w:w w:val="103"/>
                <w:sz w:val="24"/>
              </w:rPr>
              <w:t>5. ОБЕСПЕЧЕНИЕ ПРОГРАММЫ</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_Toc111806439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30</w:t>
            </w:r>
            <w:r w:rsidRPr="00723C98">
              <w:rPr>
                <w:rFonts w:ascii="Times New Roman" w:hAnsi="Times New Roman"/>
                <w:noProof/>
                <w:webHidden/>
                <w:sz w:val="24"/>
              </w:rPr>
              <w:fldChar w:fldCharType="end"/>
            </w:r>
          </w:hyperlink>
        </w:p>
        <w:p w:rsidR="005C27BB" w:rsidRPr="00723C98" w:rsidRDefault="00656A69">
          <w:pPr>
            <w:pStyle w:val="21"/>
            <w:tabs>
              <w:tab w:val="right" w:leader="dot" w:pos="9912"/>
            </w:tabs>
            <w:rPr>
              <w:rFonts w:ascii="Times New Roman" w:hAnsi="Times New Roman"/>
              <w:noProof/>
              <w:sz w:val="24"/>
            </w:rPr>
          </w:pPr>
          <w:hyperlink w:anchor="_Toc111806440" w:history="1">
            <w:r w:rsidR="005C27BB" w:rsidRPr="00723C98">
              <w:rPr>
                <w:rStyle w:val="a7"/>
                <w:rFonts w:ascii="Times New Roman" w:eastAsia="Calibri" w:hAnsi="Times New Roman"/>
                <w:b/>
                <w:bCs/>
                <w:noProof/>
                <w:spacing w:val="-3"/>
                <w:sz w:val="24"/>
                <w:lang w:eastAsia="en-US"/>
              </w:rPr>
              <w:t>5.1 Методическое обеспечение</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_Toc111806440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30</w:t>
            </w:r>
            <w:r w:rsidRPr="00723C98">
              <w:rPr>
                <w:rFonts w:ascii="Times New Roman" w:hAnsi="Times New Roman"/>
                <w:noProof/>
                <w:webHidden/>
                <w:sz w:val="24"/>
              </w:rPr>
              <w:fldChar w:fldCharType="end"/>
            </w:r>
          </w:hyperlink>
        </w:p>
        <w:p w:rsidR="005C27BB" w:rsidRPr="00723C98" w:rsidRDefault="00656A69">
          <w:pPr>
            <w:pStyle w:val="21"/>
            <w:tabs>
              <w:tab w:val="right" w:leader="dot" w:pos="9912"/>
            </w:tabs>
            <w:rPr>
              <w:rFonts w:ascii="Times New Roman" w:hAnsi="Times New Roman"/>
              <w:noProof/>
              <w:sz w:val="24"/>
            </w:rPr>
          </w:pPr>
          <w:hyperlink w:anchor="_Toc111806441" w:history="1">
            <w:r w:rsidR="005C27BB" w:rsidRPr="00723C98">
              <w:rPr>
                <w:rStyle w:val="a7"/>
                <w:rFonts w:ascii="Times New Roman" w:hAnsi="Times New Roman"/>
                <w:b/>
                <w:noProof/>
                <w:sz w:val="24"/>
              </w:rPr>
              <w:t>5.2. Материально-техническое обеспечение:</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_Toc111806441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30</w:t>
            </w:r>
            <w:r w:rsidRPr="00723C98">
              <w:rPr>
                <w:rFonts w:ascii="Times New Roman" w:hAnsi="Times New Roman"/>
                <w:noProof/>
                <w:webHidden/>
                <w:sz w:val="24"/>
              </w:rPr>
              <w:fldChar w:fldCharType="end"/>
            </w:r>
          </w:hyperlink>
        </w:p>
        <w:p w:rsidR="005C27BB" w:rsidRPr="00723C98" w:rsidRDefault="00656A69">
          <w:pPr>
            <w:pStyle w:val="11"/>
            <w:tabs>
              <w:tab w:val="right" w:leader="dot" w:pos="9912"/>
            </w:tabs>
            <w:rPr>
              <w:rFonts w:ascii="Times New Roman" w:hAnsi="Times New Roman"/>
              <w:noProof/>
              <w:sz w:val="24"/>
            </w:rPr>
          </w:pPr>
          <w:hyperlink w:anchor="_Toc111806442" w:history="1">
            <w:r w:rsidR="005C27BB" w:rsidRPr="00723C98">
              <w:rPr>
                <w:rStyle w:val="a7"/>
                <w:rFonts w:ascii="Times New Roman" w:hAnsi="Times New Roman"/>
                <w:b/>
                <w:noProof/>
                <w:spacing w:val="2"/>
                <w:w w:val="103"/>
                <w:sz w:val="24"/>
              </w:rPr>
              <w:t>6. МОНИТОРИНГ ОБРАЗОВАТЕЛЬНЫХ РЕЗУЛЬТАТОВ</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_Toc111806442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31</w:t>
            </w:r>
            <w:r w:rsidRPr="00723C98">
              <w:rPr>
                <w:rFonts w:ascii="Times New Roman" w:hAnsi="Times New Roman"/>
                <w:noProof/>
                <w:webHidden/>
                <w:sz w:val="24"/>
              </w:rPr>
              <w:fldChar w:fldCharType="end"/>
            </w:r>
          </w:hyperlink>
        </w:p>
        <w:p w:rsidR="005C27BB" w:rsidRPr="00723C98" w:rsidRDefault="00656A69">
          <w:pPr>
            <w:pStyle w:val="11"/>
            <w:tabs>
              <w:tab w:val="right" w:leader="dot" w:pos="9912"/>
            </w:tabs>
            <w:rPr>
              <w:rFonts w:ascii="Times New Roman" w:hAnsi="Times New Roman"/>
              <w:sz w:val="24"/>
            </w:rPr>
          </w:pPr>
          <w:hyperlink w:anchor="_Toc111806443" w:history="1">
            <w:r w:rsidR="005C27BB" w:rsidRPr="00723C98">
              <w:rPr>
                <w:rStyle w:val="a7"/>
                <w:rFonts w:ascii="Times New Roman" w:hAnsi="Times New Roman"/>
                <w:b/>
                <w:bCs/>
                <w:noProof/>
                <w:spacing w:val="-3"/>
                <w:sz w:val="24"/>
              </w:rPr>
              <w:t>7.СПИСОК ИНФОРМАЦИОННЫХ ИСТОЧНИКОВ</w:t>
            </w:r>
            <w:r w:rsidR="005C27BB" w:rsidRPr="00723C98">
              <w:rPr>
                <w:rFonts w:ascii="Times New Roman" w:hAnsi="Times New Roman"/>
                <w:noProof/>
                <w:webHidden/>
                <w:sz w:val="24"/>
              </w:rPr>
              <w:tab/>
            </w:r>
            <w:r w:rsidRPr="00723C98">
              <w:rPr>
                <w:rFonts w:ascii="Times New Roman" w:hAnsi="Times New Roman"/>
                <w:noProof/>
                <w:webHidden/>
                <w:sz w:val="24"/>
              </w:rPr>
              <w:fldChar w:fldCharType="begin"/>
            </w:r>
            <w:r w:rsidR="005C27BB" w:rsidRPr="00723C98">
              <w:rPr>
                <w:rFonts w:ascii="Times New Roman" w:hAnsi="Times New Roman"/>
                <w:noProof/>
                <w:webHidden/>
                <w:sz w:val="24"/>
              </w:rPr>
              <w:instrText xml:space="preserve"> PAGEREF _Toc111806443 \h </w:instrText>
            </w:r>
            <w:r w:rsidRPr="00723C98">
              <w:rPr>
                <w:rFonts w:ascii="Times New Roman" w:hAnsi="Times New Roman"/>
                <w:noProof/>
                <w:webHidden/>
                <w:sz w:val="24"/>
              </w:rPr>
            </w:r>
            <w:r w:rsidRPr="00723C98">
              <w:rPr>
                <w:rFonts w:ascii="Times New Roman" w:hAnsi="Times New Roman"/>
                <w:noProof/>
                <w:webHidden/>
                <w:sz w:val="24"/>
              </w:rPr>
              <w:fldChar w:fldCharType="separate"/>
            </w:r>
            <w:r w:rsidR="005C27BB" w:rsidRPr="00723C98">
              <w:rPr>
                <w:rFonts w:ascii="Times New Roman" w:hAnsi="Times New Roman"/>
                <w:noProof/>
                <w:webHidden/>
                <w:sz w:val="24"/>
              </w:rPr>
              <w:t>3</w:t>
            </w:r>
            <w:r w:rsidR="00723C98" w:rsidRPr="00723C98">
              <w:rPr>
                <w:rFonts w:ascii="Times New Roman" w:hAnsi="Times New Roman"/>
                <w:noProof/>
                <w:webHidden/>
                <w:sz w:val="24"/>
              </w:rPr>
              <w:t>2</w:t>
            </w:r>
            <w:r w:rsidRPr="00723C98">
              <w:rPr>
                <w:rFonts w:ascii="Times New Roman" w:hAnsi="Times New Roman"/>
                <w:noProof/>
                <w:webHidden/>
                <w:sz w:val="24"/>
              </w:rPr>
              <w:fldChar w:fldCharType="end"/>
            </w:r>
          </w:hyperlink>
        </w:p>
        <w:p w:rsidR="00723C98" w:rsidRPr="00723C98" w:rsidRDefault="00723C98" w:rsidP="00723C98">
          <w:pPr>
            <w:rPr>
              <w:rFonts w:ascii="Times New Roman" w:hAnsi="Times New Roman" w:cs="Times New Roman"/>
              <w:b/>
              <w:sz w:val="24"/>
            </w:rPr>
          </w:pPr>
          <w:r w:rsidRPr="00723C98">
            <w:rPr>
              <w:rFonts w:ascii="Times New Roman" w:hAnsi="Times New Roman" w:cs="Times New Roman"/>
              <w:b/>
              <w:sz w:val="24"/>
            </w:rPr>
            <w:t>8. ПРИЛОЖЕНИЯ</w:t>
          </w:r>
          <w:r w:rsidRPr="00FC6432">
            <w:rPr>
              <w:rFonts w:ascii="Times New Roman" w:hAnsi="Times New Roman" w:cs="Times New Roman"/>
              <w:sz w:val="24"/>
            </w:rPr>
            <w:t>………………………………………</w:t>
          </w:r>
          <w:r w:rsidR="00FC6432">
            <w:rPr>
              <w:rFonts w:ascii="Times New Roman" w:hAnsi="Times New Roman" w:cs="Times New Roman"/>
              <w:sz w:val="24"/>
            </w:rPr>
            <w:t>…</w:t>
          </w:r>
          <w:r w:rsidRPr="00FC6432">
            <w:rPr>
              <w:rFonts w:ascii="Times New Roman" w:hAnsi="Times New Roman" w:cs="Times New Roman"/>
              <w:sz w:val="24"/>
            </w:rPr>
            <w:t>………………………………………..</w:t>
          </w:r>
          <w:r w:rsidR="00FC6432" w:rsidRPr="00FC6432">
            <w:rPr>
              <w:rFonts w:ascii="Times New Roman" w:hAnsi="Times New Roman" w:cs="Times New Roman"/>
              <w:sz w:val="24"/>
            </w:rPr>
            <w:t>36</w:t>
          </w:r>
        </w:p>
        <w:p w:rsidR="00EB2250" w:rsidRDefault="00656A69">
          <w:r w:rsidRPr="00723C98">
            <w:rPr>
              <w:rFonts w:ascii="Times New Roman" w:hAnsi="Times New Roman" w:cs="Times New Roman"/>
              <w:b/>
              <w:bCs/>
              <w:sz w:val="24"/>
            </w:rPr>
            <w:fldChar w:fldCharType="end"/>
          </w:r>
        </w:p>
      </w:sdtContent>
    </w:sdt>
    <w:p w:rsidR="001D700F" w:rsidRPr="00E77E61" w:rsidRDefault="001D700F" w:rsidP="001D700F">
      <w:pPr>
        <w:shd w:val="clear" w:color="auto" w:fill="FFFFFF"/>
        <w:jc w:val="center"/>
        <w:rPr>
          <w:rFonts w:ascii="Times New Roman" w:eastAsia="Calibri" w:hAnsi="Times New Roman" w:cs="Times New Roman"/>
          <w:b/>
          <w:bCs/>
          <w:color w:val="000000"/>
          <w:spacing w:val="-3"/>
          <w:sz w:val="24"/>
          <w:szCs w:val="24"/>
          <w:lang w:eastAsia="en-US"/>
        </w:rPr>
      </w:pPr>
    </w:p>
    <w:p w:rsidR="001D700F" w:rsidRDefault="001D700F"/>
    <w:p w:rsidR="00EB2250" w:rsidRDefault="00EB2250">
      <w:pPr>
        <w:spacing w:after="160" w:line="259" w:lineRule="auto"/>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EB2250" w:rsidRPr="00933ACD" w:rsidRDefault="00EB2250" w:rsidP="00933ACD">
      <w:pPr>
        <w:pStyle w:val="1"/>
        <w:spacing w:before="0" w:line="360" w:lineRule="auto"/>
        <w:jc w:val="center"/>
        <w:rPr>
          <w:rFonts w:ascii="Times New Roman" w:hAnsi="Times New Roman" w:cs="Times New Roman"/>
          <w:b/>
          <w:color w:val="auto"/>
          <w:sz w:val="24"/>
          <w:szCs w:val="24"/>
        </w:rPr>
      </w:pPr>
      <w:bookmarkStart w:id="0" w:name="_Toc111806435"/>
      <w:r w:rsidRPr="00933ACD">
        <w:rPr>
          <w:rFonts w:ascii="Times New Roman" w:hAnsi="Times New Roman" w:cs="Times New Roman"/>
          <w:b/>
          <w:color w:val="auto"/>
          <w:sz w:val="24"/>
          <w:szCs w:val="24"/>
        </w:rPr>
        <w:lastRenderedPageBreak/>
        <w:t>1.  ПОЯСНИТЕЛЬНАЯ ЗАПИСКА</w:t>
      </w:r>
      <w:bookmarkEnd w:id="0"/>
    </w:p>
    <w:p w:rsidR="004E2DA0" w:rsidRPr="00933ACD" w:rsidRDefault="004E2DA0" w:rsidP="00933ACD">
      <w:pPr>
        <w:spacing w:after="0" w:line="360" w:lineRule="auto"/>
        <w:ind w:firstLine="708"/>
        <w:jc w:val="both"/>
        <w:rPr>
          <w:rFonts w:ascii="Times New Roman" w:hAnsi="Times New Roman" w:cs="Times New Roman"/>
          <w:sz w:val="24"/>
          <w:szCs w:val="24"/>
        </w:rPr>
      </w:pPr>
      <w:r w:rsidRPr="00933ACD">
        <w:rPr>
          <w:rFonts w:ascii="Times New Roman" w:eastAsia="Times New Roman" w:hAnsi="Times New Roman" w:cs="Times New Roman"/>
          <w:sz w:val="24"/>
          <w:szCs w:val="24"/>
        </w:rPr>
        <w:t xml:space="preserve">При составлении программы использованы теоретические и практические материалы разных авторов. </w:t>
      </w:r>
      <w:r w:rsidRPr="00933ACD">
        <w:rPr>
          <w:rFonts w:ascii="Times New Roman" w:eastAsia="Calibri" w:hAnsi="Times New Roman" w:cs="Times New Roman"/>
          <w:sz w:val="24"/>
          <w:szCs w:val="24"/>
          <w:lang w:eastAsia="en-US"/>
        </w:rPr>
        <w:t xml:space="preserve">Программа </w:t>
      </w:r>
      <w:r w:rsidRPr="00933ACD">
        <w:rPr>
          <w:rFonts w:ascii="Times New Roman" w:eastAsia="Times New Roman" w:hAnsi="Times New Roman" w:cs="Times New Roman"/>
          <w:sz w:val="24"/>
          <w:szCs w:val="24"/>
        </w:rPr>
        <w:t xml:space="preserve">имеет </w:t>
      </w:r>
      <w:r w:rsidR="00457260" w:rsidRPr="00933ACD">
        <w:rPr>
          <w:rFonts w:ascii="Times New Roman" w:eastAsia="Times New Roman" w:hAnsi="Times New Roman" w:cs="Times New Roman"/>
          <w:sz w:val="24"/>
          <w:szCs w:val="24"/>
        </w:rPr>
        <w:t xml:space="preserve">естественнонаучную </w:t>
      </w:r>
      <w:r w:rsidRPr="00933ACD">
        <w:rPr>
          <w:rFonts w:ascii="Times New Roman" w:eastAsia="Times New Roman" w:hAnsi="Times New Roman" w:cs="Times New Roman"/>
          <w:sz w:val="24"/>
          <w:szCs w:val="24"/>
        </w:rPr>
        <w:t xml:space="preserve">направленность и способствует развитию мотивации ребёнка к познанию и творчеству, созданию условий для </w:t>
      </w:r>
      <w:r w:rsidRPr="00933ACD">
        <w:rPr>
          <w:rFonts w:ascii="Times New Roman" w:hAnsi="Times New Roman" w:cs="Times New Roman"/>
          <w:sz w:val="24"/>
          <w:szCs w:val="24"/>
        </w:rPr>
        <w:t>всестороннего развития личности ребёнка.</w:t>
      </w:r>
    </w:p>
    <w:p w:rsidR="00633B46" w:rsidRPr="00933ACD" w:rsidRDefault="00633B46" w:rsidP="00933ACD">
      <w:pPr>
        <w:spacing w:after="0" w:line="360" w:lineRule="auto"/>
        <w:ind w:firstLine="708"/>
        <w:jc w:val="both"/>
        <w:rPr>
          <w:rFonts w:ascii="Times New Roman" w:eastAsia="Calibri" w:hAnsi="Times New Roman" w:cs="Times New Roman"/>
          <w:sz w:val="24"/>
          <w:szCs w:val="24"/>
          <w:lang w:eastAsia="en-US"/>
        </w:rPr>
      </w:pPr>
      <w:r w:rsidRPr="00933ACD">
        <w:rPr>
          <w:rFonts w:ascii="Times New Roman" w:eastAsia="Calibri" w:hAnsi="Times New Roman" w:cs="Times New Roman"/>
          <w:b/>
          <w:spacing w:val="-3"/>
          <w:sz w:val="24"/>
          <w:szCs w:val="24"/>
          <w:lang w:eastAsia="en-US"/>
        </w:rPr>
        <w:t>Направленность программы:</w:t>
      </w:r>
      <w:r w:rsidRPr="00933ACD">
        <w:rPr>
          <w:rFonts w:ascii="Times New Roman" w:eastAsia="Calibri" w:hAnsi="Times New Roman" w:cs="Times New Roman"/>
          <w:spacing w:val="-3"/>
          <w:sz w:val="24"/>
          <w:szCs w:val="24"/>
          <w:lang w:eastAsia="en-US"/>
        </w:rPr>
        <w:t xml:space="preserve"> </w:t>
      </w:r>
      <w:r w:rsidR="00B730E1" w:rsidRPr="00933ACD">
        <w:rPr>
          <w:rFonts w:ascii="Times New Roman" w:eastAsia="Times New Roman" w:hAnsi="Times New Roman" w:cs="Times New Roman"/>
          <w:sz w:val="24"/>
          <w:szCs w:val="24"/>
        </w:rPr>
        <w:t>естественнонаучн</w:t>
      </w:r>
      <w:r w:rsidR="00B730E1">
        <w:rPr>
          <w:rFonts w:ascii="Times New Roman" w:eastAsia="Times New Roman" w:hAnsi="Times New Roman" w:cs="Times New Roman"/>
          <w:sz w:val="24"/>
          <w:szCs w:val="24"/>
        </w:rPr>
        <w:t>ая</w:t>
      </w:r>
    </w:p>
    <w:p w:rsidR="00CF1785" w:rsidRPr="00933ACD" w:rsidRDefault="00CF1785" w:rsidP="00933ACD">
      <w:pPr>
        <w:spacing w:after="0" w:line="360" w:lineRule="auto"/>
        <w:ind w:firstLine="708"/>
        <w:jc w:val="both"/>
        <w:rPr>
          <w:rFonts w:ascii="Times New Roman" w:hAnsi="Times New Roman" w:cs="Times New Roman"/>
          <w:b/>
          <w:sz w:val="24"/>
          <w:szCs w:val="24"/>
        </w:rPr>
      </w:pPr>
      <w:r w:rsidRPr="00933ACD">
        <w:rPr>
          <w:rFonts w:ascii="Times New Roman" w:hAnsi="Times New Roman" w:cs="Times New Roman"/>
          <w:b/>
          <w:sz w:val="24"/>
          <w:szCs w:val="24"/>
        </w:rPr>
        <w:t>Актуальность программы:</w:t>
      </w:r>
    </w:p>
    <w:p w:rsidR="00CF1785" w:rsidRPr="00933ACD" w:rsidRDefault="00CF1785" w:rsidP="00933ACD">
      <w:pPr>
        <w:pStyle w:val="c3"/>
        <w:shd w:val="clear" w:color="auto" w:fill="FFFFFF"/>
        <w:spacing w:before="0" w:beforeAutospacing="0" w:after="0" w:afterAutospacing="0" w:line="360" w:lineRule="auto"/>
        <w:ind w:firstLine="709"/>
        <w:jc w:val="both"/>
        <w:rPr>
          <w:rStyle w:val="c2"/>
          <w:color w:val="000000"/>
        </w:rPr>
      </w:pPr>
      <w:r w:rsidRPr="00933ACD">
        <w:rPr>
          <w:rStyle w:val="c2"/>
          <w:color w:val="000000"/>
        </w:rPr>
        <w:t>Программа "Ментальная арифметика" — это система развития мозга, основанная на использовании абака, который позволяет решать арифметические задачи любой сложности. Программа основана на применении уникальной методики гармоничного развития умственных и творческих способностей детей, которая содействует более полному раскрытию интеллектуального и творческого потенциала ребенка. Известно, что изучение нового стимулирует работу головного мозга. Чем больше мы тренируем свой мозг, тем активнее работают нейронные связи между правым и левым полушариями. И тогда то, что прежде казалось трудным или даже невозможным, становится простым и понятным. Согласно данным научных исследований, наиболее интенсивное развитие головного мозга происходит у детей 4-12 лет. Навыки, приобретенные в этом возрасте, быстро и легко усваиваются и сохраняются на долгие годы. Именно поэтому они могут оказать значительное влияние на успешное будущее ребенка.</w:t>
      </w:r>
    </w:p>
    <w:p w:rsidR="00CF1785" w:rsidRPr="00933ACD" w:rsidRDefault="00CF1785" w:rsidP="00933ACD">
      <w:pPr>
        <w:pStyle w:val="c3"/>
        <w:shd w:val="clear" w:color="auto" w:fill="FFFFFF"/>
        <w:spacing w:before="0" w:beforeAutospacing="0" w:after="0" w:afterAutospacing="0" w:line="360" w:lineRule="auto"/>
        <w:ind w:firstLine="708"/>
        <w:jc w:val="both"/>
        <w:rPr>
          <w:rStyle w:val="c2"/>
          <w:color w:val="000000"/>
        </w:rPr>
      </w:pPr>
      <w:r w:rsidRPr="00933ACD">
        <w:rPr>
          <w:rStyle w:val="c2"/>
          <w:color w:val="000000"/>
        </w:rPr>
        <w:t>Таким образом, ментальная арифметика способствует:</w:t>
      </w:r>
    </w:p>
    <w:p w:rsidR="00CF1785" w:rsidRPr="00933ACD" w:rsidRDefault="002D0805" w:rsidP="007D386A">
      <w:pPr>
        <w:pStyle w:val="c3"/>
        <w:shd w:val="clear" w:color="auto" w:fill="FFFFFF"/>
        <w:spacing w:before="0" w:beforeAutospacing="0" w:after="0" w:afterAutospacing="0" w:line="360" w:lineRule="auto"/>
        <w:jc w:val="both"/>
        <w:rPr>
          <w:color w:val="000000"/>
        </w:rPr>
      </w:pPr>
      <w:r w:rsidRPr="00933ACD">
        <w:rPr>
          <w:color w:val="000000"/>
        </w:rPr>
        <w:tab/>
      </w:r>
      <w:r w:rsidR="00CF1785" w:rsidRPr="00933ACD">
        <w:rPr>
          <w:rStyle w:val="c2"/>
          <w:color w:val="000000"/>
        </w:rPr>
        <w:t>Развитию межполушарного взаимодействия;</w:t>
      </w:r>
    </w:p>
    <w:p w:rsidR="00CF1785" w:rsidRPr="00933ACD" w:rsidRDefault="00CF1785" w:rsidP="00933ACD">
      <w:pPr>
        <w:pStyle w:val="c3"/>
        <w:numPr>
          <w:ilvl w:val="0"/>
          <w:numId w:val="32"/>
        </w:numPr>
        <w:shd w:val="clear" w:color="auto" w:fill="FFFFFF"/>
        <w:spacing w:before="0" w:beforeAutospacing="0" w:after="0" w:afterAutospacing="0" w:line="360" w:lineRule="auto"/>
        <w:ind w:left="426"/>
        <w:jc w:val="both"/>
        <w:rPr>
          <w:color w:val="000000"/>
        </w:rPr>
      </w:pPr>
      <w:r w:rsidRPr="00933ACD">
        <w:rPr>
          <w:rStyle w:val="c2"/>
          <w:color w:val="000000"/>
        </w:rPr>
        <w:t>Развитию навыков быстрого счета и наиболее полному раскрытию интеллектуального и творческого потенциала;</w:t>
      </w:r>
    </w:p>
    <w:p w:rsidR="00CF1785" w:rsidRPr="00933ACD" w:rsidRDefault="00CF1785" w:rsidP="00933ACD">
      <w:pPr>
        <w:pStyle w:val="c3"/>
        <w:numPr>
          <w:ilvl w:val="0"/>
          <w:numId w:val="32"/>
        </w:numPr>
        <w:shd w:val="clear" w:color="auto" w:fill="FFFFFF"/>
        <w:spacing w:before="0" w:beforeAutospacing="0" w:after="0" w:afterAutospacing="0" w:line="360" w:lineRule="auto"/>
        <w:ind w:left="426"/>
        <w:jc w:val="both"/>
        <w:rPr>
          <w:color w:val="000000"/>
        </w:rPr>
      </w:pPr>
      <w:r w:rsidRPr="00933ACD">
        <w:rPr>
          <w:rStyle w:val="c2"/>
          <w:color w:val="000000"/>
        </w:rPr>
        <w:t>Развитию уверенности в собственных силах;</w:t>
      </w:r>
    </w:p>
    <w:p w:rsidR="00CF1785" w:rsidRPr="00933ACD" w:rsidRDefault="00CF1785" w:rsidP="00933ACD">
      <w:pPr>
        <w:pStyle w:val="c3"/>
        <w:numPr>
          <w:ilvl w:val="0"/>
          <w:numId w:val="32"/>
        </w:numPr>
        <w:shd w:val="clear" w:color="auto" w:fill="FFFFFF"/>
        <w:spacing w:before="0" w:beforeAutospacing="0" w:after="0" w:afterAutospacing="0" w:line="360" w:lineRule="auto"/>
        <w:ind w:left="426"/>
        <w:jc w:val="both"/>
        <w:rPr>
          <w:rStyle w:val="c2"/>
          <w:color w:val="000000"/>
        </w:rPr>
      </w:pPr>
      <w:r w:rsidRPr="00933ACD">
        <w:rPr>
          <w:rStyle w:val="c2"/>
          <w:color w:val="000000"/>
        </w:rPr>
        <w:t>Улучшению внимательности и концентрации внимания</w:t>
      </w:r>
      <w:r w:rsidR="001C430D" w:rsidRPr="00933ACD">
        <w:rPr>
          <w:rStyle w:val="c2"/>
          <w:color w:val="000000"/>
        </w:rPr>
        <w:t>.</w:t>
      </w:r>
    </w:p>
    <w:p w:rsidR="00392890" w:rsidRPr="00933ACD" w:rsidRDefault="00392890" w:rsidP="00933ACD">
      <w:pPr>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Cs/>
          <w:color w:val="000000"/>
          <w:sz w:val="24"/>
          <w:szCs w:val="24"/>
        </w:rPr>
        <w:t>Благодаря ментальной арифметике развивается и улучшается: к</w:t>
      </w:r>
      <w:r w:rsidRPr="00933ACD">
        <w:rPr>
          <w:rFonts w:ascii="Times New Roman" w:eastAsia="Times New Roman" w:hAnsi="Times New Roman" w:cs="Times New Roman"/>
          <w:color w:val="000000"/>
          <w:sz w:val="24"/>
          <w:szCs w:val="24"/>
        </w:rPr>
        <w:t>онцентрация внимания, скорость восприятия информации, фотографическая память, точность и быстрота реакции, уверенность в себе, творческое мышление, воображение, слух и наблюдательность и как следствие успехи в учебе.</w:t>
      </w:r>
    </w:p>
    <w:p w:rsidR="00392890" w:rsidRPr="00933ACD" w:rsidRDefault="00392890" w:rsidP="00933ACD">
      <w:pPr>
        <w:spacing w:after="0" w:line="360" w:lineRule="auto"/>
        <w:ind w:firstLine="708"/>
        <w:jc w:val="both"/>
        <w:rPr>
          <w:rFonts w:ascii="Times New Roman" w:hAnsi="Times New Roman" w:cs="Times New Roman"/>
          <w:sz w:val="24"/>
          <w:szCs w:val="24"/>
        </w:rPr>
      </w:pPr>
      <w:r w:rsidRPr="00933ACD">
        <w:rPr>
          <w:rFonts w:ascii="Times New Roman" w:hAnsi="Times New Roman" w:cs="Times New Roman"/>
          <w:sz w:val="24"/>
          <w:szCs w:val="24"/>
        </w:rPr>
        <w:t xml:space="preserve">Каждое занятие наполнено арифметическими заданиями занимательного характера. В процессе проведения занятий у обучающихся появляется реальная возможность проявиться, работая в зоне ближайшего развития каждого ребенка, поднять авторитет даже самого слабого ученика. Отрабатывать арифметический навык. Подготовить ум для более серьезной работы. Для успешного освоения программы обучения ребенку необходимо не только много знать, но и последовательно мыслить, догадываться, проявлять умственное напряжение. </w:t>
      </w:r>
    </w:p>
    <w:p w:rsidR="00392890" w:rsidRPr="00933ACD" w:rsidRDefault="00392890" w:rsidP="00933ACD">
      <w:pPr>
        <w:spacing w:after="0" w:line="360" w:lineRule="auto"/>
        <w:ind w:firstLine="708"/>
        <w:jc w:val="both"/>
        <w:rPr>
          <w:rFonts w:ascii="Times New Roman" w:hAnsi="Times New Roman" w:cs="Times New Roman"/>
          <w:sz w:val="24"/>
          <w:szCs w:val="24"/>
        </w:rPr>
      </w:pPr>
      <w:r w:rsidRPr="00933ACD">
        <w:rPr>
          <w:rFonts w:ascii="Times New Roman" w:hAnsi="Times New Roman" w:cs="Times New Roman"/>
          <w:sz w:val="24"/>
          <w:szCs w:val="24"/>
        </w:rPr>
        <w:lastRenderedPageBreak/>
        <w:t xml:space="preserve">Решая проблему развития пространственного мышления, в русле методической концепции развивающего обучения младших школьников математике, данный кружок направлен на развитие у учащихся образного (пространственного) мышления, повышения скорости мышления, а также использование на практике приемов умственной деятельности: анализ и синтез, сравнение, классификация, аналогия, обобщение. Формировать у детей способность быстро принимать решения в нестандартных ситуациях. Программа кружка также способствует развитию всех видов памяти и повышению концентрации внимания. </w:t>
      </w:r>
    </w:p>
    <w:p w:rsidR="001C430D" w:rsidRPr="00933ACD" w:rsidRDefault="001C430D" w:rsidP="00933ACD">
      <w:pPr>
        <w:spacing w:after="0" w:line="360" w:lineRule="auto"/>
        <w:ind w:firstLine="708"/>
        <w:jc w:val="both"/>
        <w:rPr>
          <w:rFonts w:ascii="Times New Roman" w:eastAsia="Times New Roman" w:hAnsi="Times New Roman" w:cs="Times New Roman"/>
          <w:color w:val="011111"/>
          <w:sz w:val="24"/>
          <w:szCs w:val="24"/>
          <w:shd w:val="clear" w:color="auto" w:fill="FFFFFF"/>
          <w:lang w:eastAsia="ar-SA"/>
        </w:rPr>
      </w:pPr>
      <w:r w:rsidRPr="00933ACD">
        <w:rPr>
          <w:rFonts w:ascii="Times New Roman" w:eastAsia="Times New Roman" w:hAnsi="Times New Roman" w:cs="Times New Roman"/>
          <w:sz w:val="24"/>
          <w:szCs w:val="24"/>
          <w:lang w:eastAsia="ar-SA"/>
        </w:rPr>
        <w:t>Главное преимущество ментальной арифметики в том, что дети не просто заучивают определенные числа и примеры, а запоминают цифры в виде картинок. Это не только помогает ребенку считать как гениальный математик, но и развивает его память и образное мышление. Упражнения на абакусе развивают мелкую моторику, стимулируют работу и  гармоничное развитие обоих полушарий головного мозга, благодаря чему улучшается:</w:t>
      </w:r>
    </w:p>
    <w:p w:rsidR="001C430D" w:rsidRPr="00933ACD" w:rsidRDefault="001C430D" w:rsidP="00933ACD">
      <w:pPr>
        <w:pStyle w:val="a4"/>
        <w:numPr>
          <w:ilvl w:val="0"/>
          <w:numId w:val="29"/>
        </w:num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Концентрация внимания;</w:t>
      </w:r>
    </w:p>
    <w:p w:rsidR="001C430D" w:rsidRPr="00933ACD" w:rsidRDefault="001C430D" w:rsidP="00933ACD">
      <w:pPr>
        <w:pStyle w:val="a4"/>
        <w:numPr>
          <w:ilvl w:val="0"/>
          <w:numId w:val="29"/>
        </w:num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Фотографическая память; </w:t>
      </w:r>
    </w:p>
    <w:p w:rsidR="001C430D" w:rsidRPr="00933ACD" w:rsidRDefault="001C430D" w:rsidP="00933ACD">
      <w:pPr>
        <w:pStyle w:val="a4"/>
        <w:numPr>
          <w:ilvl w:val="0"/>
          <w:numId w:val="29"/>
        </w:num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Точность и быстрота реакции; </w:t>
      </w:r>
    </w:p>
    <w:p w:rsidR="001C430D" w:rsidRPr="00933ACD" w:rsidRDefault="001C430D" w:rsidP="00933ACD">
      <w:pPr>
        <w:pStyle w:val="a4"/>
        <w:numPr>
          <w:ilvl w:val="0"/>
          <w:numId w:val="29"/>
        </w:num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Творческое мышление;</w:t>
      </w:r>
    </w:p>
    <w:p w:rsidR="001C430D" w:rsidRPr="00933ACD" w:rsidRDefault="001C430D" w:rsidP="00933ACD">
      <w:pPr>
        <w:pStyle w:val="a4"/>
        <w:numPr>
          <w:ilvl w:val="0"/>
          <w:numId w:val="29"/>
        </w:num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Слух и наблюдательность;</w:t>
      </w:r>
    </w:p>
    <w:p w:rsidR="001C430D" w:rsidRPr="00933ACD" w:rsidRDefault="001C430D" w:rsidP="00933ACD">
      <w:pPr>
        <w:pStyle w:val="a4"/>
        <w:numPr>
          <w:ilvl w:val="0"/>
          <w:numId w:val="29"/>
        </w:num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Воображение,  как следствие повышается общая успеваемость ребёнка, появляется уверенность в себе, формируется позитивное отношение к обучению.</w:t>
      </w:r>
    </w:p>
    <w:p w:rsidR="001C430D" w:rsidRPr="00933ACD" w:rsidRDefault="00CF1785" w:rsidP="00933ACD">
      <w:pPr>
        <w:spacing w:after="0" w:line="360" w:lineRule="auto"/>
        <w:ind w:firstLine="360"/>
        <w:jc w:val="both"/>
        <w:rPr>
          <w:rFonts w:ascii="Times New Roman" w:hAnsi="Times New Roman" w:cs="Times New Roman"/>
          <w:b/>
          <w:color w:val="000000"/>
          <w:sz w:val="24"/>
          <w:szCs w:val="24"/>
        </w:rPr>
      </w:pPr>
      <w:r w:rsidRPr="00933ACD">
        <w:rPr>
          <w:rFonts w:ascii="Times New Roman" w:hAnsi="Times New Roman" w:cs="Times New Roman"/>
          <w:b/>
          <w:color w:val="000000"/>
          <w:sz w:val="24"/>
          <w:szCs w:val="24"/>
        </w:rPr>
        <w:t>Педагогическая целесообразность, новизна и отличительные особенности</w:t>
      </w:r>
      <w:r w:rsidR="001C430D" w:rsidRPr="00933ACD">
        <w:rPr>
          <w:rFonts w:ascii="Times New Roman" w:hAnsi="Times New Roman" w:cs="Times New Roman"/>
          <w:b/>
          <w:color w:val="000000"/>
          <w:sz w:val="24"/>
          <w:szCs w:val="24"/>
        </w:rPr>
        <w:t xml:space="preserve"> п</w:t>
      </w:r>
      <w:r w:rsidRPr="00933ACD">
        <w:rPr>
          <w:rFonts w:ascii="Times New Roman" w:hAnsi="Times New Roman" w:cs="Times New Roman"/>
          <w:b/>
          <w:color w:val="000000"/>
          <w:sz w:val="24"/>
          <w:szCs w:val="24"/>
        </w:rPr>
        <w:t>рограммы</w:t>
      </w:r>
    </w:p>
    <w:p w:rsidR="001C430D" w:rsidRPr="00933ACD" w:rsidRDefault="001C430D" w:rsidP="00933ACD">
      <w:pPr>
        <w:spacing w:after="0" w:line="360" w:lineRule="auto"/>
        <w:ind w:firstLine="360"/>
        <w:jc w:val="both"/>
        <w:rPr>
          <w:rFonts w:ascii="Times New Roman" w:hAnsi="Times New Roman" w:cs="Times New Roman"/>
          <w:b/>
          <w:color w:val="000000"/>
          <w:sz w:val="24"/>
          <w:szCs w:val="24"/>
        </w:rPr>
      </w:pPr>
      <w:r w:rsidRPr="00933ACD">
        <w:rPr>
          <w:rFonts w:ascii="Times New Roman" w:eastAsia="Times New Roman" w:hAnsi="Times New Roman" w:cs="Times New Roman"/>
          <w:b/>
          <w:i/>
          <w:sz w:val="24"/>
          <w:szCs w:val="24"/>
          <w:lang w:eastAsia="ar-SA"/>
        </w:rPr>
        <w:t>Новизна</w:t>
      </w:r>
      <w:r w:rsidRPr="00933ACD">
        <w:rPr>
          <w:rFonts w:ascii="Times New Roman" w:eastAsia="Times New Roman" w:hAnsi="Times New Roman" w:cs="Times New Roman"/>
          <w:sz w:val="24"/>
          <w:szCs w:val="24"/>
          <w:lang w:eastAsia="ar-SA"/>
        </w:rPr>
        <w:t xml:space="preserve"> данной программы предполагает интегрированный подход к обучению детей. Это своеобразная программа, позволяющая развивать мыслительную деятельность ребенка и его творческое начало. Этому способствует работа на специальных счетах.   </w:t>
      </w:r>
    </w:p>
    <w:p w:rsidR="00032EE9" w:rsidRPr="00933ACD" w:rsidRDefault="001C430D" w:rsidP="00933ACD">
      <w:pPr>
        <w:spacing w:after="0" w:line="360" w:lineRule="auto"/>
        <w:ind w:firstLine="36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Обучение по данной программе позволяет ребенку добиться небывалых успехов в области математики. Дет</w:t>
      </w:r>
      <w:r w:rsidR="00032EE9" w:rsidRPr="00933ACD">
        <w:rPr>
          <w:rFonts w:ascii="Times New Roman" w:eastAsia="Times New Roman" w:hAnsi="Times New Roman" w:cs="Times New Roman"/>
          <w:sz w:val="24"/>
          <w:szCs w:val="24"/>
          <w:lang w:eastAsia="ar-SA"/>
        </w:rPr>
        <w:t>и</w:t>
      </w:r>
      <w:r w:rsidRPr="00933ACD">
        <w:rPr>
          <w:rFonts w:ascii="Times New Roman" w:eastAsia="Times New Roman" w:hAnsi="Times New Roman" w:cs="Times New Roman"/>
          <w:sz w:val="24"/>
          <w:szCs w:val="24"/>
          <w:lang w:eastAsia="ar-SA"/>
        </w:rPr>
        <w:t xml:space="preserve">, прошедшие курс, с легкостью смогут складывать и вычитать как однозначные, двузначные, так и трехзначные числа. Но стоит сказать о том, что и это не является главной целью подобного обучения. Счет представляет собой лишь способ, с помощью которого развиваются умственные способности человека.                                                                                                </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 Программа дополнительного образования </w:t>
      </w:r>
      <w:r w:rsidR="00032EE9" w:rsidRPr="00933ACD">
        <w:rPr>
          <w:rFonts w:ascii="Times New Roman" w:eastAsia="Times New Roman" w:hAnsi="Times New Roman" w:cs="Times New Roman"/>
          <w:sz w:val="24"/>
          <w:szCs w:val="24"/>
          <w:lang w:eastAsia="ar-SA"/>
        </w:rPr>
        <w:t>детей предполагает</w:t>
      </w:r>
      <w:r w:rsidRPr="00933ACD">
        <w:rPr>
          <w:rFonts w:ascii="Times New Roman" w:eastAsia="Times New Roman" w:hAnsi="Times New Roman" w:cs="Times New Roman"/>
          <w:sz w:val="24"/>
          <w:szCs w:val="24"/>
          <w:lang w:eastAsia="ar-SA"/>
        </w:rPr>
        <w:t xml:space="preserve">: </w:t>
      </w:r>
    </w:p>
    <w:p w:rsidR="001C430D" w:rsidRPr="00933ACD" w:rsidRDefault="001C430D" w:rsidP="00933ACD">
      <w:pPr>
        <w:pStyle w:val="a4"/>
        <w:numPr>
          <w:ilvl w:val="0"/>
          <w:numId w:val="33"/>
        </w:num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новое решение проблем дополнительного образования; </w:t>
      </w:r>
    </w:p>
    <w:p w:rsidR="001C430D" w:rsidRPr="00933ACD" w:rsidRDefault="001C430D" w:rsidP="00933ACD">
      <w:pPr>
        <w:pStyle w:val="a4"/>
        <w:numPr>
          <w:ilvl w:val="0"/>
          <w:numId w:val="33"/>
        </w:num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новые методики преподавания; </w:t>
      </w:r>
    </w:p>
    <w:p w:rsidR="001C430D" w:rsidRPr="00933ACD" w:rsidRDefault="001C430D" w:rsidP="00933ACD">
      <w:pPr>
        <w:pStyle w:val="a4"/>
        <w:numPr>
          <w:ilvl w:val="0"/>
          <w:numId w:val="33"/>
        </w:num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новые педагогические технологии в проведении занятий;</w:t>
      </w:r>
    </w:p>
    <w:p w:rsidR="001C430D" w:rsidRPr="00933ACD" w:rsidRDefault="001C430D" w:rsidP="00933ACD">
      <w:pPr>
        <w:pStyle w:val="a4"/>
        <w:numPr>
          <w:ilvl w:val="0"/>
          <w:numId w:val="33"/>
        </w:num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нововведения в формах диагностики и подведения итогов реализации программы.</w:t>
      </w:r>
    </w:p>
    <w:p w:rsidR="001C430D" w:rsidRPr="00933ACD" w:rsidRDefault="001C430D" w:rsidP="00933ACD">
      <w:pPr>
        <w:spacing w:after="0" w:line="360" w:lineRule="auto"/>
        <w:ind w:firstLine="36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b/>
          <w:bCs/>
          <w:i/>
          <w:sz w:val="24"/>
          <w:szCs w:val="24"/>
          <w:lang w:eastAsia="ar-SA"/>
        </w:rPr>
        <w:t>Педагогическая целесообразность</w:t>
      </w:r>
      <w:r w:rsidRPr="00933ACD">
        <w:rPr>
          <w:rFonts w:ascii="Times New Roman" w:eastAsia="Times New Roman" w:hAnsi="Times New Roman" w:cs="Times New Roman"/>
          <w:bCs/>
          <w:sz w:val="24"/>
          <w:szCs w:val="24"/>
          <w:lang w:eastAsia="ar-SA"/>
        </w:rPr>
        <w:t xml:space="preserve"> программы</w:t>
      </w:r>
      <w:r w:rsidRPr="00933ACD">
        <w:rPr>
          <w:rFonts w:ascii="Times New Roman" w:eastAsia="Times New Roman" w:hAnsi="Times New Roman" w:cs="Times New Roman"/>
          <w:sz w:val="24"/>
          <w:szCs w:val="24"/>
          <w:lang w:eastAsia="ar-SA"/>
        </w:rPr>
        <w:t>заключается в том, что ее основная идея в гармоничном развити</w:t>
      </w:r>
      <w:r w:rsidR="00032EE9" w:rsidRPr="00933ACD">
        <w:rPr>
          <w:rFonts w:ascii="Times New Roman" w:eastAsia="Times New Roman" w:hAnsi="Times New Roman" w:cs="Times New Roman"/>
          <w:sz w:val="24"/>
          <w:szCs w:val="24"/>
          <w:lang w:eastAsia="ar-SA"/>
        </w:rPr>
        <w:t>и детей</w:t>
      </w:r>
      <w:r w:rsidRPr="00933ACD">
        <w:rPr>
          <w:rFonts w:ascii="Times New Roman" w:eastAsia="Times New Roman" w:hAnsi="Times New Roman" w:cs="Times New Roman"/>
          <w:sz w:val="24"/>
          <w:szCs w:val="24"/>
          <w:lang w:eastAsia="ar-SA"/>
        </w:rPr>
        <w:t xml:space="preserve">. Применяемые на занятиях методы обучения и содержательный компонент программы в полной мере отвечают возрастным особенностям детей. На занятиях не </w:t>
      </w:r>
      <w:r w:rsidRPr="00933ACD">
        <w:rPr>
          <w:rFonts w:ascii="Times New Roman" w:eastAsia="Times New Roman" w:hAnsi="Times New Roman" w:cs="Times New Roman"/>
          <w:sz w:val="24"/>
          <w:szCs w:val="24"/>
          <w:lang w:eastAsia="ar-SA"/>
        </w:rPr>
        <w:lastRenderedPageBreak/>
        <w:t>все время отводится только ментальному счету</w:t>
      </w:r>
      <w:r w:rsidR="00457260" w:rsidRPr="00933ACD">
        <w:rPr>
          <w:rFonts w:ascii="Times New Roman" w:eastAsia="Times New Roman" w:hAnsi="Times New Roman" w:cs="Times New Roman"/>
          <w:sz w:val="24"/>
          <w:szCs w:val="24"/>
          <w:lang w:eastAsia="ar-SA"/>
        </w:rPr>
        <w:t xml:space="preserve">, </w:t>
      </w:r>
      <w:r w:rsidRPr="00933ACD">
        <w:rPr>
          <w:rFonts w:ascii="Times New Roman" w:eastAsia="Times New Roman" w:hAnsi="Times New Roman" w:cs="Times New Roman"/>
          <w:sz w:val="24"/>
          <w:szCs w:val="24"/>
          <w:lang w:eastAsia="ar-SA"/>
        </w:rPr>
        <w:t>на основе методики идет постоянное развитие обоих полушарий головного мозга. Счет происходит с помощью абакуса демонстрационного (большого) и ученического (маленького), на них имеются косточки, при работе с которыми развивается мелкая моторика рук, способствующая интеллектуальному развитию ребенка. Предлагаемая система практических заданий и занимательных упражнений позволит педагогам и родителям формировать, развивать, корректировать у обучающихся эти навыки, а также помочь детям легко и радостно включиться в процесс обучения.</w:t>
      </w:r>
    </w:p>
    <w:p w:rsidR="00392890" w:rsidRPr="00933ACD" w:rsidRDefault="00392890" w:rsidP="00933ACD">
      <w:pPr>
        <w:spacing w:after="0" w:line="360" w:lineRule="auto"/>
        <w:ind w:firstLine="360"/>
        <w:jc w:val="both"/>
        <w:rPr>
          <w:rFonts w:ascii="Times New Roman" w:hAnsi="Times New Roman" w:cs="Times New Roman"/>
          <w:sz w:val="24"/>
          <w:szCs w:val="24"/>
        </w:rPr>
      </w:pPr>
      <w:r w:rsidRPr="00933ACD">
        <w:rPr>
          <w:rFonts w:ascii="Times New Roman" w:hAnsi="Times New Roman" w:cs="Times New Roman"/>
          <w:sz w:val="24"/>
          <w:szCs w:val="24"/>
        </w:rPr>
        <w:t xml:space="preserve">Ментальный счет, по данной Программе, идет согласно четкого плана начиная с первого урока. Помимо новой темы на </w:t>
      </w:r>
      <w:r w:rsidR="00127950" w:rsidRPr="00933ACD">
        <w:rPr>
          <w:rFonts w:ascii="Times New Roman" w:hAnsi="Times New Roman" w:cs="Times New Roman"/>
          <w:sz w:val="24"/>
          <w:szCs w:val="24"/>
        </w:rPr>
        <w:t>абакусе</w:t>
      </w:r>
      <w:r w:rsidRPr="00933ACD">
        <w:rPr>
          <w:rFonts w:ascii="Times New Roman" w:hAnsi="Times New Roman" w:cs="Times New Roman"/>
          <w:sz w:val="24"/>
          <w:szCs w:val="24"/>
        </w:rPr>
        <w:t xml:space="preserve">, на каждом уроке дети решают запланированную тему ментально. При этом и в домашнем задании предусмотрены упражнения для закрепления ментального счета по этой теме. То есть работа по развитию ментального счета ведется систематически, что делает этот процесс наиболее легким для усвоения. </w:t>
      </w:r>
    </w:p>
    <w:p w:rsidR="00392890" w:rsidRPr="00933ACD" w:rsidRDefault="00392890" w:rsidP="00933ACD">
      <w:pPr>
        <w:spacing w:after="0" w:line="360" w:lineRule="auto"/>
        <w:ind w:firstLine="360"/>
        <w:jc w:val="both"/>
        <w:rPr>
          <w:rFonts w:ascii="Times New Roman" w:hAnsi="Times New Roman" w:cs="Times New Roman"/>
          <w:sz w:val="24"/>
          <w:szCs w:val="24"/>
        </w:rPr>
      </w:pPr>
      <w:r w:rsidRPr="00933ACD">
        <w:rPr>
          <w:rFonts w:ascii="Times New Roman" w:hAnsi="Times New Roman" w:cs="Times New Roman"/>
          <w:sz w:val="24"/>
          <w:szCs w:val="24"/>
        </w:rPr>
        <w:t xml:space="preserve">Обязательным элементом урока - являются диктанты. Это упражнения на развитие слуховой памяти, концентрации внимания и скорости мышления. Для того чтобы обучающиеся и дома тренировались в методику включены аудиодиктанты - записи этих упражнений, которые дети регулярно выполняют дома. И среди них есть один уникальный диктант, которого нет больше нигде (диктант на память). Он направлен на увеличение объема памяти и способность удерживать в голове как можно дольше полученную информацию. Кроме этого, в нашей методике сделан акцент на развитии фотографической памяти. В процессе решения примеров дети запоминают не одно число. А ряд чисел с их знаками. </w:t>
      </w:r>
    </w:p>
    <w:p w:rsidR="00392890" w:rsidRPr="00933ACD" w:rsidRDefault="00392890" w:rsidP="00933ACD">
      <w:pPr>
        <w:spacing w:after="0" w:line="360" w:lineRule="auto"/>
        <w:ind w:firstLine="360"/>
        <w:jc w:val="both"/>
        <w:rPr>
          <w:rFonts w:ascii="Times New Roman" w:hAnsi="Times New Roman" w:cs="Times New Roman"/>
          <w:sz w:val="24"/>
          <w:szCs w:val="24"/>
        </w:rPr>
      </w:pPr>
      <w:r w:rsidRPr="00933ACD">
        <w:rPr>
          <w:rFonts w:ascii="Times New Roman" w:hAnsi="Times New Roman" w:cs="Times New Roman"/>
          <w:sz w:val="24"/>
          <w:szCs w:val="24"/>
        </w:rPr>
        <w:t xml:space="preserve">На уроках и дома ребята выполняют специальные упражнения, которые развивают мелкую моторику, одновременно закрепляют новую тему и способствуют развитию скорости мышления. Они называются фундаментальными. Также, для увеличения скорости вычислений, выполняются специальные примеры  - упражнения на тренажере. </w:t>
      </w:r>
    </w:p>
    <w:p w:rsidR="00392890" w:rsidRPr="00933ACD" w:rsidRDefault="00392890" w:rsidP="00933ACD">
      <w:pPr>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 xml:space="preserve">Работа по развитию скорости мышления ведется постоянно через установку нормативов. Они позволяют повышать скорость вычисления примеров постепенно в комфортных для детей условиях. </w:t>
      </w:r>
    </w:p>
    <w:p w:rsidR="00CF1785" w:rsidRPr="00933ACD" w:rsidRDefault="00392890" w:rsidP="00933ACD">
      <w:pPr>
        <w:spacing w:after="0" w:line="360" w:lineRule="auto"/>
        <w:ind w:firstLine="426"/>
        <w:jc w:val="both"/>
        <w:rPr>
          <w:rFonts w:ascii="Times New Roman" w:hAnsi="Times New Roman" w:cs="Times New Roman"/>
          <w:sz w:val="24"/>
          <w:szCs w:val="24"/>
        </w:rPr>
      </w:pPr>
      <w:r w:rsidRPr="00933ACD">
        <w:rPr>
          <w:rFonts w:ascii="Times New Roman" w:hAnsi="Times New Roman" w:cs="Times New Roman"/>
          <w:sz w:val="24"/>
          <w:szCs w:val="24"/>
        </w:rPr>
        <w:t xml:space="preserve">Таким образом, в результате  выполнения всех выше перечисленных элементов каждый урок имеет свой цифровой эквивалент - показатели успеваемости детей, по которым делаются выводы о том, на каком элементе урока у ребенка возникают трудности и как их можно устранить, на чем сделать акцент при работе дома.  </w:t>
      </w:r>
    </w:p>
    <w:p w:rsidR="00CF1785" w:rsidRPr="00933ACD" w:rsidRDefault="00CF1785" w:rsidP="00933ACD">
      <w:pPr>
        <w:spacing w:after="0" w:line="360" w:lineRule="auto"/>
        <w:ind w:firstLine="426"/>
        <w:jc w:val="both"/>
        <w:rPr>
          <w:rFonts w:ascii="Times New Roman" w:eastAsia="Calibri" w:hAnsi="Times New Roman" w:cs="Times New Roman"/>
          <w:sz w:val="24"/>
          <w:szCs w:val="24"/>
          <w:lang w:eastAsia="en-US"/>
        </w:rPr>
      </w:pPr>
      <w:r w:rsidRPr="00933ACD">
        <w:rPr>
          <w:rFonts w:ascii="Times New Roman" w:hAnsi="Times New Roman" w:cs="Times New Roman"/>
          <w:b/>
          <w:i/>
          <w:sz w:val="24"/>
          <w:szCs w:val="24"/>
        </w:rPr>
        <w:t>Адресат</w:t>
      </w:r>
      <w:r w:rsidR="00135B45" w:rsidRPr="00933ACD">
        <w:rPr>
          <w:rFonts w:ascii="Times New Roman" w:hAnsi="Times New Roman" w:cs="Times New Roman"/>
          <w:b/>
          <w:i/>
          <w:sz w:val="24"/>
          <w:szCs w:val="24"/>
        </w:rPr>
        <w:t xml:space="preserve"> программы</w:t>
      </w:r>
      <w:r w:rsidRPr="00933ACD">
        <w:rPr>
          <w:rFonts w:ascii="Times New Roman" w:hAnsi="Times New Roman" w:cs="Times New Roman"/>
          <w:b/>
          <w:i/>
          <w:sz w:val="24"/>
          <w:szCs w:val="24"/>
        </w:rPr>
        <w:t xml:space="preserve">: </w:t>
      </w:r>
      <w:r w:rsidR="001C430D" w:rsidRPr="00933ACD">
        <w:rPr>
          <w:rFonts w:ascii="Times New Roman" w:eastAsia="Calibri" w:hAnsi="Times New Roman" w:cs="Times New Roman"/>
          <w:sz w:val="24"/>
          <w:szCs w:val="24"/>
          <w:lang w:eastAsia="en-US"/>
        </w:rPr>
        <w:t xml:space="preserve">программа рассчитана на детей в возрасте </w:t>
      </w:r>
      <w:r w:rsidR="00135B45" w:rsidRPr="00933ACD">
        <w:rPr>
          <w:rFonts w:ascii="Times New Roman" w:eastAsia="Calibri" w:hAnsi="Times New Roman" w:cs="Times New Roman"/>
          <w:sz w:val="24"/>
          <w:szCs w:val="24"/>
          <w:lang w:eastAsia="en-US"/>
        </w:rPr>
        <w:t xml:space="preserve">9 -10 </w:t>
      </w:r>
      <w:r w:rsidR="001C430D" w:rsidRPr="00933ACD">
        <w:rPr>
          <w:rFonts w:ascii="Times New Roman" w:eastAsia="Calibri" w:hAnsi="Times New Roman" w:cs="Times New Roman"/>
          <w:sz w:val="24"/>
          <w:szCs w:val="24"/>
          <w:lang w:eastAsia="en-US"/>
        </w:rPr>
        <w:t>лет.</w:t>
      </w:r>
    </w:p>
    <w:p w:rsidR="00A746F2" w:rsidRPr="00933ACD" w:rsidRDefault="00A746F2" w:rsidP="00933ACD">
      <w:pPr>
        <w:spacing w:after="0" w:line="360" w:lineRule="auto"/>
        <w:ind w:firstLine="708"/>
        <w:jc w:val="both"/>
        <w:rPr>
          <w:rFonts w:ascii="Times New Roman" w:eastAsia="Calibri" w:hAnsi="Times New Roman" w:cs="Times New Roman"/>
          <w:sz w:val="24"/>
          <w:szCs w:val="24"/>
          <w:lang w:eastAsia="en-US"/>
        </w:rPr>
      </w:pPr>
      <w:r w:rsidRPr="00933ACD">
        <w:rPr>
          <w:rFonts w:ascii="Times New Roman" w:hAnsi="Times New Roman" w:cs="Times New Roman"/>
          <w:sz w:val="24"/>
          <w:szCs w:val="24"/>
        </w:rPr>
        <w:t xml:space="preserve">Плавающий возрастной барьер обусловлен тем, что вхождение в программу «Ментальная арифметика» возможно для детей в любой промежуток времени, так как по принципу персонализации дополнительного образования посредством выстраивания </w:t>
      </w:r>
      <w:r w:rsidRPr="00933ACD">
        <w:rPr>
          <w:rFonts w:ascii="Times New Roman" w:hAnsi="Times New Roman" w:cs="Times New Roman"/>
          <w:sz w:val="24"/>
          <w:szCs w:val="24"/>
        </w:rPr>
        <w:lastRenderedPageBreak/>
        <w:t>индивидуальных образовательных траекторий выставляются свои цели, задачи и планируемые результаты.</w:t>
      </w:r>
    </w:p>
    <w:p w:rsidR="00056503" w:rsidRPr="00933ACD" w:rsidRDefault="00CF1785" w:rsidP="00933ACD">
      <w:pPr>
        <w:spacing w:after="0" w:line="360" w:lineRule="auto"/>
        <w:ind w:firstLine="708"/>
        <w:jc w:val="both"/>
        <w:rPr>
          <w:rFonts w:ascii="Times New Roman" w:hAnsi="Times New Roman" w:cs="Times New Roman"/>
          <w:spacing w:val="-3"/>
          <w:sz w:val="24"/>
          <w:szCs w:val="24"/>
        </w:rPr>
      </w:pPr>
      <w:r w:rsidRPr="00933ACD">
        <w:rPr>
          <w:rFonts w:ascii="Times New Roman" w:hAnsi="Times New Roman" w:cs="Times New Roman"/>
          <w:b/>
          <w:sz w:val="24"/>
          <w:szCs w:val="24"/>
        </w:rPr>
        <w:t>Объём и срок освоения:</w:t>
      </w:r>
      <w:r w:rsidR="00056503" w:rsidRPr="00933ACD">
        <w:rPr>
          <w:rFonts w:ascii="Times New Roman" w:hAnsi="Times New Roman" w:cs="Times New Roman"/>
          <w:spacing w:val="-3"/>
          <w:sz w:val="24"/>
          <w:szCs w:val="24"/>
        </w:rPr>
        <w:t xml:space="preserve"> продолжительность освоения программы </w:t>
      </w:r>
      <w:r w:rsidR="00031F3F" w:rsidRPr="00933ACD">
        <w:rPr>
          <w:rFonts w:ascii="Times New Roman" w:hAnsi="Times New Roman" w:cs="Times New Roman"/>
          <w:spacing w:val="-3"/>
          <w:sz w:val="24"/>
          <w:szCs w:val="24"/>
        </w:rPr>
        <w:t>1</w:t>
      </w:r>
      <w:r w:rsidR="00056503" w:rsidRPr="00933ACD">
        <w:rPr>
          <w:rFonts w:ascii="Times New Roman" w:hAnsi="Times New Roman" w:cs="Times New Roman"/>
          <w:spacing w:val="-3"/>
          <w:sz w:val="24"/>
          <w:szCs w:val="24"/>
        </w:rPr>
        <w:t xml:space="preserve"> года – </w:t>
      </w:r>
      <w:r w:rsidR="00031F3F" w:rsidRPr="00933ACD">
        <w:rPr>
          <w:rFonts w:ascii="Times New Roman" w:hAnsi="Times New Roman" w:cs="Times New Roman"/>
          <w:spacing w:val="-3"/>
          <w:sz w:val="24"/>
          <w:szCs w:val="24"/>
        </w:rPr>
        <w:t>72</w:t>
      </w:r>
      <w:r w:rsidR="00056503" w:rsidRPr="00933ACD">
        <w:rPr>
          <w:rFonts w:ascii="Times New Roman" w:hAnsi="Times New Roman" w:cs="Times New Roman"/>
          <w:spacing w:val="-3"/>
          <w:sz w:val="24"/>
          <w:szCs w:val="24"/>
        </w:rPr>
        <w:t>часа.</w:t>
      </w:r>
    </w:p>
    <w:p w:rsidR="00CF1785" w:rsidRPr="00933ACD" w:rsidRDefault="00CF1785" w:rsidP="00933ACD">
      <w:pPr>
        <w:spacing w:after="0" w:line="360" w:lineRule="auto"/>
        <w:ind w:firstLine="708"/>
        <w:jc w:val="both"/>
        <w:rPr>
          <w:rFonts w:ascii="Times New Roman" w:hAnsi="Times New Roman" w:cs="Times New Roman"/>
          <w:b/>
          <w:sz w:val="24"/>
          <w:szCs w:val="24"/>
        </w:rPr>
      </w:pPr>
      <w:r w:rsidRPr="00933ACD">
        <w:rPr>
          <w:rFonts w:ascii="Times New Roman" w:hAnsi="Times New Roman" w:cs="Times New Roman"/>
          <w:b/>
          <w:sz w:val="24"/>
          <w:szCs w:val="24"/>
        </w:rPr>
        <w:t xml:space="preserve">Режим занятий: </w:t>
      </w:r>
      <w:r w:rsidR="001C430D" w:rsidRPr="00933ACD">
        <w:rPr>
          <w:rFonts w:ascii="Times New Roman" w:hAnsi="Times New Roman" w:cs="Times New Roman"/>
          <w:sz w:val="24"/>
          <w:szCs w:val="24"/>
        </w:rPr>
        <w:t xml:space="preserve">два раза в неделю во вторую половину дня. Длительность: 45–  минут. </w:t>
      </w:r>
    </w:p>
    <w:p w:rsidR="00CF1785" w:rsidRPr="00933ACD" w:rsidRDefault="00CF1785" w:rsidP="00933ACD">
      <w:pPr>
        <w:spacing w:after="0" w:line="360" w:lineRule="auto"/>
        <w:ind w:firstLine="708"/>
        <w:jc w:val="both"/>
        <w:rPr>
          <w:rFonts w:ascii="Times New Roman" w:hAnsi="Times New Roman" w:cs="Times New Roman"/>
          <w:b/>
          <w:bCs/>
          <w:i/>
          <w:spacing w:val="6"/>
          <w:w w:val="103"/>
          <w:sz w:val="24"/>
          <w:szCs w:val="24"/>
        </w:rPr>
      </w:pPr>
      <w:r w:rsidRPr="00933ACD">
        <w:rPr>
          <w:rFonts w:ascii="Times New Roman" w:hAnsi="Times New Roman" w:cs="Times New Roman"/>
          <w:b/>
          <w:bCs/>
          <w:spacing w:val="6"/>
          <w:w w:val="103"/>
          <w:sz w:val="24"/>
          <w:szCs w:val="24"/>
        </w:rPr>
        <w:t>Цель:</w:t>
      </w:r>
      <w:r w:rsidR="001C430D" w:rsidRPr="00933ACD">
        <w:rPr>
          <w:rFonts w:ascii="Times New Roman" w:hAnsi="Times New Roman" w:cs="Times New Roman"/>
          <w:color w:val="000000"/>
          <w:sz w:val="24"/>
          <w:szCs w:val="24"/>
          <w:shd w:val="clear" w:color="auto" w:fill="FFFFFF"/>
        </w:rPr>
        <w:t xml:space="preserve"> развитие интеллектуальных и</w:t>
      </w:r>
      <w:r w:rsidR="00AF7EB2">
        <w:rPr>
          <w:rFonts w:ascii="Times New Roman" w:hAnsi="Times New Roman" w:cs="Times New Roman"/>
          <w:color w:val="000000"/>
          <w:sz w:val="24"/>
          <w:szCs w:val="24"/>
          <w:shd w:val="clear" w:color="auto" w:fill="FFFFFF"/>
        </w:rPr>
        <w:t xml:space="preserve"> творческих способностей детей </w:t>
      </w:r>
      <w:r w:rsidR="001C430D" w:rsidRPr="00933ACD">
        <w:rPr>
          <w:rFonts w:ascii="Times New Roman" w:hAnsi="Times New Roman" w:cs="Times New Roman"/>
          <w:color w:val="000000"/>
          <w:sz w:val="24"/>
          <w:szCs w:val="24"/>
          <w:shd w:val="clear" w:color="auto" w:fill="FFFFFF"/>
        </w:rPr>
        <w:t>через использование методики устного счета.</w:t>
      </w:r>
    </w:p>
    <w:p w:rsidR="00CF1785" w:rsidRPr="00933ACD" w:rsidRDefault="00135B45" w:rsidP="00933ACD">
      <w:pPr>
        <w:spacing w:after="0" w:line="360" w:lineRule="auto"/>
        <w:ind w:firstLine="708"/>
        <w:rPr>
          <w:rFonts w:ascii="Times New Roman" w:hAnsi="Times New Roman" w:cs="Times New Roman"/>
          <w:b/>
          <w:sz w:val="24"/>
          <w:szCs w:val="24"/>
        </w:rPr>
      </w:pPr>
      <w:r w:rsidRPr="00933ACD">
        <w:rPr>
          <w:rFonts w:ascii="Times New Roman" w:hAnsi="Times New Roman" w:cs="Times New Roman"/>
          <w:b/>
          <w:sz w:val="24"/>
          <w:szCs w:val="24"/>
        </w:rPr>
        <w:t>З</w:t>
      </w:r>
      <w:r w:rsidR="00CF1785" w:rsidRPr="00933ACD">
        <w:rPr>
          <w:rFonts w:ascii="Times New Roman" w:hAnsi="Times New Roman" w:cs="Times New Roman"/>
          <w:b/>
          <w:sz w:val="24"/>
          <w:szCs w:val="24"/>
        </w:rPr>
        <w:t>адачи</w:t>
      </w:r>
      <w:r w:rsidRPr="00933ACD">
        <w:rPr>
          <w:rFonts w:ascii="Times New Roman" w:hAnsi="Times New Roman" w:cs="Times New Roman"/>
          <w:b/>
          <w:sz w:val="24"/>
          <w:szCs w:val="24"/>
        </w:rPr>
        <w:t xml:space="preserve"> программы</w:t>
      </w:r>
      <w:r w:rsidR="00CF1785" w:rsidRPr="00933ACD">
        <w:rPr>
          <w:rFonts w:ascii="Times New Roman" w:hAnsi="Times New Roman" w:cs="Times New Roman"/>
          <w:b/>
          <w:sz w:val="24"/>
          <w:szCs w:val="24"/>
        </w:rPr>
        <w:t>:</w:t>
      </w:r>
    </w:p>
    <w:p w:rsidR="001C430D" w:rsidRPr="00933ACD" w:rsidRDefault="001C430D" w:rsidP="00933ACD">
      <w:pPr>
        <w:spacing w:after="0" w:line="360" w:lineRule="auto"/>
        <w:ind w:firstLine="708"/>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b/>
          <w:sz w:val="24"/>
          <w:szCs w:val="24"/>
          <w:lang w:eastAsia="ar-SA"/>
        </w:rPr>
        <w:t>Обучающие:</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совершенствование вычислительных навыков с помощью арифметических счет Абакус; </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обучение умению выстраивать мысленную картину чисел на абакусе, увеличивая тем самым объем долговременной и визуальной памяти.</w:t>
      </w:r>
    </w:p>
    <w:p w:rsidR="001C430D" w:rsidRPr="00933ACD" w:rsidRDefault="001C430D" w:rsidP="00933ACD">
      <w:pPr>
        <w:spacing w:after="0" w:line="360" w:lineRule="auto"/>
        <w:ind w:firstLine="708"/>
        <w:jc w:val="both"/>
        <w:rPr>
          <w:rFonts w:ascii="Times New Roman" w:eastAsia="Times New Roman" w:hAnsi="Times New Roman" w:cs="Times New Roman"/>
          <w:b/>
          <w:sz w:val="24"/>
          <w:szCs w:val="24"/>
          <w:lang w:eastAsia="ar-SA"/>
        </w:rPr>
      </w:pPr>
      <w:r w:rsidRPr="00933ACD">
        <w:rPr>
          <w:rFonts w:ascii="Times New Roman" w:eastAsia="Times New Roman" w:hAnsi="Times New Roman" w:cs="Times New Roman"/>
          <w:b/>
          <w:sz w:val="24"/>
          <w:szCs w:val="24"/>
          <w:lang w:eastAsia="ar-SA"/>
        </w:rPr>
        <w:t>Развивающие:</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развитие концентрации внимания, фотографической памяти и оперативного мышления, логики и воображения, слуха и наблюдательности, способности к визуализации; </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развитие мелкой моторики детей для активации внутреннего интеллектуального и творческого потенциала ребенка; </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развитие познавательной активности; </w:t>
      </w:r>
    </w:p>
    <w:p w:rsidR="001C430D" w:rsidRPr="00933ACD" w:rsidRDefault="001C430D" w:rsidP="00933ACD">
      <w:pPr>
        <w:spacing w:after="0" w:line="360" w:lineRule="auto"/>
        <w:ind w:firstLine="708"/>
        <w:jc w:val="both"/>
        <w:rPr>
          <w:rFonts w:ascii="Times New Roman" w:eastAsia="Times New Roman" w:hAnsi="Times New Roman" w:cs="Times New Roman"/>
          <w:b/>
          <w:sz w:val="24"/>
          <w:szCs w:val="24"/>
          <w:lang w:eastAsia="ar-SA"/>
        </w:rPr>
      </w:pPr>
      <w:r w:rsidRPr="00933ACD">
        <w:rPr>
          <w:rFonts w:ascii="Times New Roman" w:eastAsia="Times New Roman" w:hAnsi="Times New Roman" w:cs="Times New Roman"/>
          <w:b/>
          <w:sz w:val="24"/>
          <w:szCs w:val="24"/>
          <w:lang w:eastAsia="ar-SA"/>
        </w:rPr>
        <w:t>Воспитывающие:</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воспитывать инициативность и самостоятельность, уверенность в себе.</w:t>
      </w:r>
    </w:p>
    <w:p w:rsidR="001C430D" w:rsidRPr="00933ACD" w:rsidRDefault="001C430D" w:rsidP="00933ACD">
      <w:pPr>
        <w:spacing w:after="0" w:line="360" w:lineRule="auto"/>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воспитывать интерес к быстрому счету и ментальной арифметике.</w:t>
      </w:r>
    </w:p>
    <w:p w:rsidR="001C430D" w:rsidRPr="00933ACD" w:rsidRDefault="001C430D" w:rsidP="00933ACD">
      <w:pPr>
        <w:spacing w:after="0" w:line="360" w:lineRule="auto"/>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воспитывать потребности в саморазвитии, самореализации у детей.</w:t>
      </w:r>
    </w:p>
    <w:p w:rsidR="00CF1785" w:rsidRPr="00933ACD" w:rsidRDefault="00CF1785" w:rsidP="00933ACD">
      <w:pPr>
        <w:spacing w:after="0" w:line="360" w:lineRule="auto"/>
        <w:ind w:firstLine="708"/>
        <w:rPr>
          <w:rFonts w:ascii="Times New Roman" w:eastAsia="Times New Roman" w:hAnsi="Times New Roman" w:cs="Times New Roman"/>
          <w:color w:val="000000"/>
          <w:spacing w:val="-6"/>
          <w:sz w:val="24"/>
          <w:szCs w:val="24"/>
        </w:rPr>
      </w:pPr>
      <w:r w:rsidRPr="00933ACD">
        <w:rPr>
          <w:rFonts w:ascii="Times New Roman" w:hAnsi="Times New Roman" w:cs="Times New Roman"/>
          <w:b/>
          <w:color w:val="000000"/>
          <w:spacing w:val="-6"/>
          <w:sz w:val="24"/>
          <w:szCs w:val="24"/>
        </w:rPr>
        <w:t>Формы и методы организации образовательного процесса</w:t>
      </w:r>
      <w:r w:rsidRPr="00933ACD">
        <w:rPr>
          <w:rFonts w:ascii="Times New Roman" w:hAnsi="Times New Roman" w:cs="Times New Roman"/>
          <w:color w:val="000000"/>
          <w:spacing w:val="-6"/>
          <w:sz w:val="24"/>
          <w:szCs w:val="24"/>
        </w:rPr>
        <w:t>.</w:t>
      </w:r>
    </w:p>
    <w:p w:rsidR="00CF1785" w:rsidRPr="00933ACD" w:rsidRDefault="00CF1785" w:rsidP="00933ACD">
      <w:pPr>
        <w:spacing w:after="0" w:line="360" w:lineRule="auto"/>
        <w:ind w:firstLine="708"/>
        <w:rPr>
          <w:rFonts w:ascii="Times New Roman" w:hAnsi="Times New Roman" w:cs="Times New Roman"/>
          <w:sz w:val="24"/>
          <w:szCs w:val="24"/>
        </w:rPr>
      </w:pPr>
      <w:r w:rsidRPr="00933ACD">
        <w:rPr>
          <w:rFonts w:ascii="Times New Roman" w:hAnsi="Times New Roman" w:cs="Times New Roman"/>
          <w:b/>
          <w:sz w:val="24"/>
          <w:szCs w:val="24"/>
        </w:rPr>
        <w:t>Форма организациидетей на занятиях</w:t>
      </w:r>
      <w:r w:rsidRPr="00933ACD">
        <w:rPr>
          <w:rFonts w:ascii="Times New Roman" w:hAnsi="Times New Roman" w:cs="Times New Roman"/>
          <w:b/>
          <w:i/>
          <w:sz w:val="24"/>
          <w:szCs w:val="24"/>
        </w:rPr>
        <w:t>:</w:t>
      </w:r>
      <w:r w:rsidRPr="00933ACD">
        <w:rPr>
          <w:rFonts w:ascii="Times New Roman" w:hAnsi="Times New Roman" w:cs="Times New Roman"/>
          <w:sz w:val="24"/>
          <w:szCs w:val="24"/>
        </w:rPr>
        <w:t>групповая.</w:t>
      </w:r>
    </w:p>
    <w:p w:rsidR="00CF1785" w:rsidRPr="00933ACD" w:rsidRDefault="00CF1785" w:rsidP="00933ACD">
      <w:pPr>
        <w:spacing w:after="0" w:line="360" w:lineRule="auto"/>
        <w:ind w:firstLine="708"/>
        <w:rPr>
          <w:rFonts w:ascii="Times New Roman" w:hAnsi="Times New Roman" w:cs="Times New Roman"/>
          <w:sz w:val="24"/>
          <w:szCs w:val="24"/>
        </w:rPr>
      </w:pPr>
      <w:r w:rsidRPr="00933ACD">
        <w:rPr>
          <w:rFonts w:ascii="Times New Roman" w:hAnsi="Times New Roman" w:cs="Times New Roman"/>
          <w:b/>
          <w:color w:val="000000" w:themeColor="text1"/>
          <w:sz w:val="24"/>
          <w:szCs w:val="24"/>
        </w:rPr>
        <w:t>Форма проведения занятий:</w:t>
      </w:r>
      <w:r w:rsidRPr="00933ACD">
        <w:rPr>
          <w:rFonts w:ascii="Times New Roman" w:hAnsi="Times New Roman" w:cs="Times New Roman"/>
          <w:sz w:val="24"/>
          <w:szCs w:val="24"/>
        </w:rPr>
        <w:t>комбинированная (индивидуальная и групповая работа, самостоятельная и практическая работа).</w:t>
      </w:r>
    </w:p>
    <w:p w:rsidR="00CF1785" w:rsidRPr="00933ACD" w:rsidRDefault="00CF1785" w:rsidP="00933ACD">
      <w:pPr>
        <w:spacing w:after="0" w:line="360" w:lineRule="auto"/>
        <w:ind w:firstLine="708"/>
        <w:rPr>
          <w:rFonts w:ascii="Times New Roman" w:eastAsia="Calibri" w:hAnsi="Times New Roman" w:cs="Times New Roman"/>
          <w:sz w:val="24"/>
          <w:szCs w:val="24"/>
          <w:lang w:eastAsia="en-US"/>
        </w:rPr>
      </w:pPr>
      <w:r w:rsidRPr="00933ACD">
        <w:rPr>
          <w:rFonts w:ascii="Times New Roman" w:eastAsia="Calibri" w:hAnsi="Times New Roman" w:cs="Times New Roman"/>
          <w:b/>
          <w:sz w:val="24"/>
          <w:szCs w:val="24"/>
          <w:lang w:eastAsia="en-US"/>
        </w:rPr>
        <w:t>Способы и формы работы с детьми</w:t>
      </w:r>
      <w:r w:rsidR="00D91B33" w:rsidRPr="00933ACD">
        <w:rPr>
          <w:rFonts w:ascii="Times New Roman" w:eastAsia="Calibri" w:hAnsi="Times New Roman" w:cs="Times New Roman"/>
          <w:b/>
          <w:sz w:val="24"/>
          <w:szCs w:val="24"/>
          <w:lang w:eastAsia="en-US"/>
        </w:rPr>
        <w:t>:</w:t>
      </w:r>
      <w:r w:rsidR="00D91B33" w:rsidRPr="00933ACD">
        <w:rPr>
          <w:rFonts w:ascii="Times New Roman" w:eastAsia="Calibri" w:hAnsi="Times New Roman" w:cs="Times New Roman"/>
          <w:sz w:val="24"/>
          <w:szCs w:val="24"/>
          <w:lang w:eastAsia="en-US"/>
        </w:rPr>
        <w:t>в содержание занятий включена постоянная смена деятельности детей:</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совместная работа с педагогом;</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самостоятельная деятельность;</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разминка;</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логоритмика;</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корригирующая гимнастика;</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пальчиковые игры;</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логические игры и задания;</w:t>
      </w:r>
    </w:p>
    <w:p w:rsidR="00D91B33"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беседы;</w:t>
      </w:r>
    </w:p>
    <w:p w:rsidR="00CF1785" w:rsidRPr="00933ACD" w:rsidRDefault="00D91B33" w:rsidP="00933ACD">
      <w:pPr>
        <w:pStyle w:val="a4"/>
        <w:numPr>
          <w:ilvl w:val="0"/>
          <w:numId w:val="34"/>
        </w:numPr>
        <w:spacing w:after="0" w:line="360" w:lineRule="auto"/>
        <w:rPr>
          <w:rFonts w:ascii="Times New Roman" w:eastAsia="Calibri" w:hAnsi="Times New Roman" w:cs="Times New Roman"/>
          <w:sz w:val="24"/>
          <w:szCs w:val="24"/>
          <w:lang w:eastAsia="en-US"/>
        </w:rPr>
      </w:pPr>
      <w:r w:rsidRPr="00933ACD">
        <w:rPr>
          <w:rFonts w:ascii="Times New Roman" w:eastAsia="Calibri" w:hAnsi="Times New Roman" w:cs="Times New Roman"/>
          <w:sz w:val="24"/>
          <w:szCs w:val="24"/>
          <w:lang w:eastAsia="en-US"/>
        </w:rPr>
        <w:t>работа с карточками ( флеш-карты, таблица Шульте )</w:t>
      </w:r>
    </w:p>
    <w:p w:rsidR="00EB2250" w:rsidRDefault="00CF1785" w:rsidP="00A21FDF">
      <w:pPr>
        <w:spacing w:after="0" w:line="360" w:lineRule="auto"/>
        <w:ind w:firstLine="360"/>
        <w:jc w:val="both"/>
        <w:rPr>
          <w:rFonts w:ascii="Times New Roman" w:eastAsia="Times New Roman" w:hAnsi="Times New Roman" w:cs="Times New Roman"/>
          <w:sz w:val="24"/>
          <w:szCs w:val="24"/>
        </w:rPr>
      </w:pPr>
      <w:r w:rsidRPr="00933ACD">
        <w:rPr>
          <w:rFonts w:ascii="Times New Roman" w:hAnsi="Times New Roman" w:cs="Times New Roman"/>
          <w:b/>
          <w:bCs/>
          <w:spacing w:val="8"/>
          <w:sz w:val="24"/>
          <w:szCs w:val="24"/>
        </w:rPr>
        <w:lastRenderedPageBreak/>
        <w:t>Формы подведения итогов:</w:t>
      </w:r>
      <w:r w:rsidR="00AF7EB2">
        <w:rPr>
          <w:rFonts w:ascii="Times New Roman" w:hAnsi="Times New Roman" w:cs="Times New Roman"/>
          <w:b/>
          <w:bCs/>
          <w:spacing w:val="8"/>
          <w:sz w:val="24"/>
          <w:szCs w:val="24"/>
        </w:rPr>
        <w:t xml:space="preserve"> </w:t>
      </w:r>
      <w:r w:rsidR="00D7376F" w:rsidRPr="00933ACD">
        <w:rPr>
          <w:rFonts w:ascii="Times New Roman" w:eastAsia="Times New Roman" w:hAnsi="Times New Roman" w:cs="Times New Roman"/>
          <w:sz w:val="24"/>
          <w:szCs w:val="24"/>
        </w:rPr>
        <w:t xml:space="preserve">для отслеживания результатов образовательного процесса используются следующие виды контроля: </w:t>
      </w:r>
      <w:r w:rsidR="00946B2F" w:rsidRPr="00933ACD">
        <w:rPr>
          <w:rFonts w:ascii="Times New Roman" w:eastAsia="Times New Roman" w:hAnsi="Times New Roman" w:cs="Times New Roman"/>
          <w:sz w:val="24"/>
          <w:szCs w:val="24"/>
        </w:rPr>
        <w:t>входной</w:t>
      </w:r>
      <w:r w:rsidR="00D7376F" w:rsidRPr="00933ACD">
        <w:rPr>
          <w:rFonts w:ascii="Times New Roman" w:eastAsia="Times New Roman" w:hAnsi="Times New Roman" w:cs="Times New Roman"/>
          <w:sz w:val="24"/>
          <w:szCs w:val="24"/>
        </w:rPr>
        <w:t xml:space="preserve"> контроль, текущий контроль (в течение учебного года), итоговый контроль</w:t>
      </w:r>
    </w:p>
    <w:p w:rsidR="004E2DA0" w:rsidRDefault="00D7376F" w:rsidP="00A21FDF">
      <w:pPr>
        <w:spacing w:after="0" w:line="360" w:lineRule="auto"/>
        <w:jc w:val="center"/>
        <w:rPr>
          <w:rFonts w:ascii="Times New Roman" w:hAnsi="Times New Roman" w:cs="Times New Roman"/>
          <w:b/>
          <w:sz w:val="24"/>
          <w:szCs w:val="24"/>
          <w:shd w:val="clear" w:color="auto" w:fill="FFFFFF"/>
        </w:rPr>
      </w:pPr>
      <w:bookmarkStart w:id="1" w:name="_Toc111806436"/>
      <w:r w:rsidRPr="00933ACD">
        <w:rPr>
          <w:rFonts w:ascii="Times New Roman" w:hAnsi="Times New Roman" w:cs="Times New Roman"/>
          <w:b/>
          <w:sz w:val="24"/>
          <w:szCs w:val="24"/>
          <w:shd w:val="clear" w:color="auto" w:fill="FFFFFF"/>
        </w:rPr>
        <w:t>ПЛАНИРУЕМЫЕ (ОЖИДАЕМЫЕ) РЕЗУЛЬТАТЫ ОСВОЕНИЯ КУРСА</w:t>
      </w:r>
      <w:bookmarkEnd w:id="1"/>
    </w:p>
    <w:p w:rsidR="00A21FDF" w:rsidRPr="00A21FDF" w:rsidRDefault="00A21FDF" w:rsidP="00A21FDF">
      <w:pPr>
        <w:spacing w:after="240" w:line="360" w:lineRule="auto"/>
        <w:jc w:val="center"/>
        <w:rPr>
          <w:rFonts w:ascii="Times New Roman" w:eastAsia="Times New Roman" w:hAnsi="Times New Roman" w:cs="Times New Roman"/>
          <w:b/>
          <w:sz w:val="24"/>
          <w:szCs w:val="24"/>
        </w:rPr>
      </w:pPr>
      <w:r w:rsidRPr="00A21FDF">
        <w:rPr>
          <w:rFonts w:ascii="Times New Roman" w:hAnsi="Times New Roman" w:cs="Times New Roman"/>
          <w:b/>
          <w:sz w:val="24"/>
          <w:szCs w:val="24"/>
        </w:rPr>
        <w:t>Личностные, метапредметные и предметные результаты</w:t>
      </w:r>
    </w:p>
    <w:p w:rsidR="00A746F2" w:rsidRDefault="00A746F2" w:rsidP="00933ACD">
      <w:pPr>
        <w:spacing w:after="0" w:line="360" w:lineRule="auto"/>
        <w:ind w:firstLine="360"/>
        <w:jc w:val="both"/>
        <w:rPr>
          <w:rFonts w:ascii="Times New Roman" w:hAnsi="Times New Roman" w:cs="Times New Roman"/>
          <w:b/>
          <w:sz w:val="24"/>
          <w:szCs w:val="24"/>
        </w:rPr>
      </w:pPr>
      <w:r w:rsidRPr="00933ACD">
        <w:rPr>
          <w:rFonts w:ascii="Times New Roman" w:hAnsi="Times New Roman" w:cs="Times New Roman"/>
          <w:b/>
          <w:sz w:val="24"/>
          <w:szCs w:val="24"/>
        </w:rPr>
        <w:t>Планируемые результаты</w:t>
      </w:r>
    </w:p>
    <w:p w:rsidR="00152928" w:rsidRDefault="00152928" w:rsidP="00152928">
      <w:pPr>
        <w:spacing w:after="0" w:line="360" w:lineRule="auto"/>
        <w:jc w:val="both"/>
        <w:rPr>
          <w:rFonts w:ascii="Times New Roman" w:hAnsi="Times New Roman" w:cs="Times New Roman"/>
          <w:color w:val="000000"/>
          <w:sz w:val="24"/>
          <w:szCs w:val="24"/>
          <w:shd w:val="clear" w:color="auto" w:fill="FFFFFF"/>
        </w:rPr>
      </w:pPr>
      <w:r w:rsidRPr="00152928">
        <w:rPr>
          <w:rFonts w:ascii="Times New Roman" w:hAnsi="Times New Roman" w:cs="Times New Roman"/>
          <w:color w:val="000000"/>
          <w:sz w:val="24"/>
          <w:szCs w:val="24"/>
          <w:shd w:val="clear" w:color="auto" w:fill="FFFFFF"/>
        </w:rPr>
        <w:t>Развитие левого полушария</w:t>
      </w:r>
      <w:r>
        <w:rPr>
          <w:rFonts w:ascii="Times New Roman" w:hAnsi="Times New Roman" w:cs="Times New Roman"/>
          <w:color w:val="000000"/>
          <w:sz w:val="24"/>
          <w:szCs w:val="24"/>
          <w:shd w:val="clear" w:color="auto" w:fill="FFFFFF"/>
        </w:rPr>
        <w:t>:</w:t>
      </w:r>
    </w:p>
    <w:p w:rsidR="00152928" w:rsidRDefault="00152928" w:rsidP="00A21FDF">
      <w:pPr>
        <w:pStyle w:val="a4"/>
        <w:numPr>
          <w:ilvl w:val="0"/>
          <w:numId w:val="37"/>
        </w:numPr>
        <w:spacing w:after="0" w:line="360" w:lineRule="auto"/>
        <w:ind w:hanging="29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стимуляция мелкой моторики;</w:t>
      </w:r>
    </w:p>
    <w:p w:rsidR="00152928" w:rsidRDefault="00152928" w:rsidP="00A21FDF">
      <w:pPr>
        <w:pStyle w:val="a4"/>
        <w:numPr>
          <w:ilvl w:val="0"/>
          <w:numId w:val="37"/>
        </w:numPr>
        <w:spacing w:after="0" w:line="360" w:lineRule="auto"/>
        <w:ind w:hanging="29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наглядное представление результата арифметических действий</w:t>
      </w:r>
    </w:p>
    <w:p w:rsidR="00152928" w:rsidRDefault="00152928" w:rsidP="00A21FDF">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Развитие правого полушария:</w:t>
      </w:r>
    </w:p>
    <w:p w:rsidR="00152928" w:rsidRDefault="00152928" w:rsidP="00A21FDF">
      <w:pPr>
        <w:pStyle w:val="a4"/>
        <w:numPr>
          <w:ilvl w:val="0"/>
          <w:numId w:val="38"/>
        </w:numPr>
        <w:spacing w:after="0" w:line="360" w:lineRule="auto"/>
        <w:ind w:hanging="29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использование в равной степени правой и левой руки;</w:t>
      </w:r>
    </w:p>
    <w:p w:rsidR="00152928" w:rsidRDefault="00152928" w:rsidP="00A21FDF">
      <w:pPr>
        <w:pStyle w:val="a4"/>
        <w:numPr>
          <w:ilvl w:val="0"/>
          <w:numId w:val="38"/>
        </w:numPr>
        <w:spacing w:after="0" w:line="360" w:lineRule="auto"/>
        <w:ind w:hanging="29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работа в уме с воображаемыми счетами. </w:t>
      </w:r>
    </w:p>
    <w:p w:rsidR="00152928" w:rsidRDefault="00152928" w:rsidP="00A21FDF">
      <w:pPr>
        <w:pStyle w:val="a4"/>
        <w:spacing w:after="0" w:line="360" w:lineRule="auto"/>
        <w:ind w:left="0"/>
        <w:rPr>
          <w:rFonts w:ascii="Times New Roman" w:hAnsi="Times New Roman" w:cs="Times New Roman"/>
          <w:sz w:val="24"/>
          <w:szCs w:val="24"/>
        </w:rPr>
      </w:pPr>
      <w:r w:rsidRPr="00152928">
        <w:rPr>
          <w:rFonts w:ascii="Times New Roman" w:hAnsi="Times New Roman" w:cs="Times New Roman"/>
          <w:sz w:val="24"/>
          <w:szCs w:val="24"/>
        </w:rPr>
        <w:t>У детей, освоивших программу «Ментальная арифметика» происходит:</w:t>
      </w:r>
    </w:p>
    <w:p w:rsidR="00152928" w:rsidRPr="00152928" w:rsidRDefault="00152928" w:rsidP="00A21FDF">
      <w:pPr>
        <w:pStyle w:val="a4"/>
        <w:numPr>
          <w:ilvl w:val="0"/>
          <w:numId w:val="39"/>
        </w:numPr>
        <w:spacing w:after="0" w:line="360" w:lineRule="auto"/>
        <w:ind w:hanging="294"/>
        <w:rPr>
          <w:rFonts w:ascii="Times New Roman" w:hAnsi="Times New Roman" w:cs="Times New Roman"/>
          <w:sz w:val="24"/>
          <w:szCs w:val="24"/>
        </w:rPr>
      </w:pPr>
      <w:r w:rsidRPr="00152928">
        <w:rPr>
          <w:rFonts w:ascii="Times New Roman" w:hAnsi="Times New Roman" w:cs="Times New Roman"/>
          <w:sz w:val="24"/>
          <w:szCs w:val="24"/>
        </w:rPr>
        <w:t xml:space="preserve">концентрация внимания; </w:t>
      </w:r>
    </w:p>
    <w:p w:rsidR="00152928" w:rsidRPr="00152928" w:rsidRDefault="00152928" w:rsidP="00A21FDF">
      <w:pPr>
        <w:pStyle w:val="a4"/>
        <w:numPr>
          <w:ilvl w:val="0"/>
          <w:numId w:val="39"/>
        </w:numPr>
        <w:spacing w:after="0" w:line="360" w:lineRule="auto"/>
        <w:ind w:hanging="294"/>
        <w:rPr>
          <w:rFonts w:ascii="Times New Roman" w:hAnsi="Times New Roman" w:cs="Times New Roman"/>
          <w:sz w:val="24"/>
          <w:szCs w:val="24"/>
        </w:rPr>
      </w:pPr>
      <w:r w:rsidRPr="00152928">
        <w:rPr>
          <w:rFonts w:ascii="Times New Roman" w:hAnsi="Times New Roman" w:cs="Times New Roman"/>
          <w:sz w:val="24"/>
          <w:szCs w:val="24"/>
        </w:rPr>
        <w:t xml:space="preserve"> появляется фотографическая память; </w:t>
      </w:r>
    </w:p>
    <w:p w:rsidR="00152928" w:rsidRPr="00152928" w:rsidRDefault="00152928" w:rsidP="00A21FDF">
      <w:pPr>
        <w:pStyle w:val="a4"/>
        <w:numPr>
          <w:ilvl w:val="0"/>
          <w:numId w:val="39"/>
        </w:numPr>
        <w:spacing w:after="0" w:line="360" w:lineRule="auto"/>
        <w:ind w:hanging="294"/>
        <w:rPr>
          <w:rFonts w:ascii="Times New Roman" w:hAnsi="Times New Roman" w:cs="Times New Roman"/>
          <w:sz w:val="24"/>
          <w:szCs w:val="24"/>
        </w:rPr>
      </w:pPr>
      <w:r w:rsidRPr="00152928">
        <w:rPr>
          <w:rFonts w:ascii="Times New Roman" w:hAnsi="Times New Roman" w:cs="Times New Roman"/>
          <w:sz w:val="24"/>
          <w:szCs w:val="24"/>
        </w:rPr>
        <w:t xml:space="preserve"> точность и быстрота реакции; </w:t>
      </w:r>
    </w:p>
    <w:p w:rsidR="00152928" w:rsidRPr="00152928" w:rsidRDefault="00152928" w:rsidP="00A21FDF">
      <w:pPr>
        <w:pStyle w:val="a4"/>
        <w:numPr>
          <w:ilvl w:val="0"/>
          <w:numId w:val="39"/>
        </w:numPr>
        <w:spacing w:after="0" w:line="360" w:lineRule="auto"/>
        <w:ind w:hanging="294"/>
        <w:rPr>
          <w:rFonts w:ascii="Times New Roman" w:hAnsi="Times New Roman" w:cs="Times New Roman"/>
          <w:sz w:val="24"/>
          <w:szCs w:val="24"/>
        </w:rPr>
      </w:pPr>
      <w:r w:rsidRPr="00152928">
        <w:rPr>
          <w:rFonts w:ascii="Times New Roman" w:hAnsi="Times New Roman" w:cs="Times New Roman"/>
          <w:sz w:val="24"/>
          <w:szCs w:val="24"/>
        </w:rPr>
        <w:t xml:space="preserve"> развитие творческое мышление; </w:t>
      </w:r>
    </w:p>
    <w:p w:rsidR="00152928" w:rsidRPr="00152928" w:rsidRDefault="00152928" w:rsidP="00A21FDF">
      <w:pPr>
        <w:pStyle w:val="a4"/>
        <w:numPr>
          <w:ilvl w:val="0"/>
          <w:numId w:val="39"/>
        </w:numPr>
        <w:spacing w:after="0" w:line="360" w:lineRule="auto"/>
        <w:ind w:hanging="294"/>
        <w:rPr>
          <w:rFonts w:ascii="Times New Roman" w:hAnsi="Times New Roman" w:cs="Times New Roman"/>
          <w:sz w:val="24"/>
          <w:szCs w:val="24"/>
        </w:rPr>
      </w:pPr>
      <w:r w:rsidRPr="00152928">
        <w:rPr>
          <w:rFonts w:ascii="Times New Roman" w:hAnsi="Times New Roman" w:cs="Times New Roman"/>
          <w:sz w:val="24"/>
          <w:szCs w:val="24"/>
        </w:rPr>
        <w:t xml:space="preserve"> слух и наблюдательность; </w:t>
      </w:r>
    </w:p>
    <w:p w:rsidR="00A21FDF" w:rsidRPr="00A21FDF" w:rsidRDefault="00A21FDF" w:rsidP="00AF7EB2">
      <w:pPr>
        <w:pStyle w:val="a4"/>
        <w:spacing w:after="0" w:line="360" w:lineRule="auto"/>
        <w:rPr>
          <w:rFonts w:ascii="Times New Roman" w:hAnsi="Times New Roman" w:cs="Times New Roman"/>
          <w:b/>
          <w:color w:val="000000"/>
          <w:sz w:val="24"/>
          <w:szCs w:val="24"/>
          <w:shd w:val="clear" w:color="auto" w:fill="FFFFFF"/>
        </w:rPr>
      </w:pPr>
    </w:p>
    <w:p w:rsidR="00C836B6" w:rsidRPr="00A21FDF" w:rsidRDefault="00A746F2" w:rsidP="00A21FDF">
      <w:pPr>
        <w:spacing w:after="0" w:line="360" w:lineRule="auto"/>
        <w:ind w:firstLine="426"/>
        <w:jc w:val="both"/>
        <w:rPr>
          <w:rFonts w:ascii="Times New Roman" w:hAnsi="Times New Roman" w:cs="Times New Roman"/>
          <w:sz w:val="24"/>
          <w:szCs w:val="24"/>
        </w:rPr>
      </w:pPr>
      <w:r w:rsidRPr="00A21FDF">
        <w:rPr>
          <w:rFonts w:ascii="Times New Roman" w:hAnsi="Times New Roman" w:cs="Times New Roman"/>
          <w:b/>
          <w:sz w:val="24"/>
          <w:szCs w:val="24"/>
        </w:rPr>
        <w:t>Личностные результаты:</w:t>
      </w:r>
    </w:p>
    <w:p w:rsidR="00C836B6" w:rsidRPr="00933ACD" w:rsidRDefault="00A746F2" w:rsidP="00933ACD">
      <w:pPr>
        <w:pStyle w:val="a4"/>
        <w:spacing w:after="0" w:line="360" w:lineRule="auto"/>
        <w:ind w:left="0" w:firstLine="426"/>
        <w:jc w:val="both"/>
        <w:rPr>
          <w:rFonts w:ascii="Times New Roman" w:hAnsi="Times New Roman" w:cs="Times New Roman"/>
          <w:i/>
          <w:sz w:val="24"/>
          <w:szCs w:val="24"/>
        </w:rPr>
      </w:pPr>
      <w:r w:rsidRPr="00933ACD">
        <w:rPr>
          <w:rFonts w:ascii="Times New Roman" w:hAnsi="Times New Roman" w:cs="Times New Roman"/>
          <w:i/>
          <w:sz w:val="24"/>
          <w:szCs w:val="24"/>
        </w:rPr>
        <w:t>У ученика будут сформированы:</w:t>
      </w:r>
    </w:p>
    <w:p w:rsidR="00C836B6" w:rsidRPr="00933ACD" w:rsidRDefault="00A746F2" w:rsidP="00933ACD">
      <w:pPr>
        <w:pStyle w:val="a4"/>
        <w:numPr>
          <w:ilvl w:val="0"/>
          <w:numId w:val="17"/>
        </w:numPr>
        <w:spacing w:after="0" w:line="360" w:lineRule="auto"/>
        <w:ind w:left="709" w:hanging="283"/>
        <w:jc w:val="both"/>
        <w:rPr>
          <w:rFonts w:ascii="Times New Roman" w:hAnsi="Times New Roman" w:cs="Times New Roman"/>
          <w:b/>
          <w:color w:val="000000"/>
          <w:sz w:val="24"/>
          <w:szCs w:val="24"/>
          <w:shd w:val="clear" w:color="auto" w:fill="FFFFFF"/>
        </w:rPr>
      </w:pPr>
      <w:r w:rsidRPr="00933ACD">
        <w:rPr>
          <w:rFonts w:ascii="Times New Roman" w:hAnsi="Times New Roman" w:cs="Times New Roman"/>
          <w:sz w:val="24"/>
          <w:szCs w:val="24"/>
        </w:rPr>
        <w:t>учебно-познавательный интерес к новому материалу и способам решения новой учебной задачи;</w:t>
      </w:r>
    </w:p>
    <w:p w:rsidR="00C836B6" w:rsidRPr="00933ACD" w:rsidRDefault="00A746F2" w:rsidP="00933ACD">
      <w:pPr>
        <w:pStyle w:val="a4"/>
        <w:numPr>
          <w:ilvl w:val="0"/>
          <w:numId w:val="17"/>
        </w:numPr>
        <w:spacing w:after="0" w:line="360" w:lineRule="auto"/>
        <w:ind w:left="709" w:hanging="283"/>
        <w:jc w:val="both"/>
        <w:rPr>
          <w:rFonts w:ascii="Times New Roman" w:hAnsi="Times New Roman" w:cs="Times New Roman"/>
          <w:b/>
          <w:color w:val="000000"/>
          <w:sz w:val="24"/>
          <w:szCs w:val="24"/>
          <w:shd w:val="clear" w:color="auto" w:fill="FFFFFF"/>
        </w:rPr>
      </w:pPr>
      <w:r w:rsidRPr="00933ACD">
        <w:rPr>
          <w:rFonts w:ascii="Times New Roman" w:hAnsi="Times New Roman" w:cs="Times New Roman"/>
          <w:sz w:val="24"/>
          <w:szCs w:val="24"/>
        </w:rPr>
        <w:t>готовность целенаправленно использовать математические знания, умения и навыки в учебной деятельности и в повседневной жизни;</w:t>
      </w:r>
    </w:p>
    <w:p w:rsidR="00C836B6" w:rsidRPr="00A21FDF" w:rsidRDefault="00A746F2" w:rsidP="00933ACD">
      <w:pPr>
        <w:pStyle w:val="a4"/>
        <w:numPr>
          <w:ilvl w:val="0"/>
          <w:numId w:val="17"/>
        </w:numPr>
        <w:spacing w:after="0" w:line="360" w:lineRule="auto"/>
        <w:ind w:left="709" w:hanging="283"/>
        <w:jc w:val="both"/>
        <w:rPr>
          <w:rFonts w:ascii="Times New Roman" w:hAnsi="Times New Roman" w:cs="Times New Roman"/>
          <w:b/>
          <w:color w:val="000000"/>
          <w:sz w:val="24"/>
          <w:szCs w:val="24"/>
          <w:shd w:val="clear" w:color="auto" w:fill="FFFFFF"/>
        </w:rPr>
      </w:pPr>
      <w:r w:rsidRPr="00933ACD">
        <w:rPr>
          <w:rFonts w:ascii="Times New Roman" w:hAnsi="Times New Roman" w:cs="Times New Roman"/>
          <w:sz w:val="24"/>
          <w:szCs w:val="24"/>
        </w:rPr>
        <w:t xml:space="preserve">способность к организации самостоятельной учебной деятельности. </w:t>
      </w:r>
    </w:p>
    <w:p w:rsidR="00C836B6" w:rsidRPr="00A21FDF" w:rsidRDefault="00C836B6" w:rsidP="00933ACD">
      <w:pPr>
        <w:spacing w:after="0" w:line="360" w:lineRule="auto"/>
        <w:jc w:val="both"/>
        <w:rPr>
          <w:rFonts w:ascii="Times New Roman" w:hAnsi="Times New Roman" w:cs="Times New Roman"/>
          <w:sz w:val="24"/>
          <w:szCs w:val="24"/>
        </w:rPr>
      </w:pPr>
      <w:r w:rsidRPr="00A21FDF">
        <w:rPr>
          <w:rFonts w:ascii="Times New Roman" w:hAnsi="Times New Roman" w:cs="Times New Roman"/>
          <w:b/>
          <w:sz w:val="24"/>
          <w:szCs w:val="24"/>
        </w:rPr>
        <w:t>Метапредметны</w:t>
      </w:r>
      <w:r w:rsidR="00A21FDF" w:rsidRPr="00A21FDF">
        <w:rPr>
          <w:rFonts w:ascii="Times New Roman" w:hAnsi="Times New Roman" w:cs="Times New Roman"/>
          <w:b/>
          <w:sz w:val="24"/>
          <w:szCs w:val="24"/>
        </w:rPr>
        <w:t xml:space="preserve">ми результатами </w:t>
      </w:r>
      <w:r w:rsidR="00A21FDF" w:rsidRPr="00A21FDF">
        <w:rPr>
          <w:rFonts w:ascii="Times New Roman" w:hAnsi="Times New Roman" w:cs="Times New Roman"/>
          <w:sz w:val="24"/>
          <w:szCs w:val="24"/>
        </w:rPr>
        <w:t>освоения программы является формирование универсальных учебных действий (УУД).</w:t>
      </w:r>
    </w:p>
    <w:p w:rsidR="00A21FDF" w:rsidRPr="00A21FDF" w:rsidRDefault="00A21FDF" w:rsidP="00933ACD">
      <w:pPr>
        <w:spacing w:after="0" w:line="360" w:lineRule="auto"/>
        <w:jc w:val="both"/>
        <w:rPr>
          <w:rFonts w:ascii="Times New Roman" w:hAnsi="Times New Roman" w:cs="Times New Roman"/>
          <w:sz w:val="24"/>
          <w:szCs w:val="24"/>
        </w:rPr>
      </w:pPr>
      <w:r w:rsidRPr="00A21FDF">
        <w:rPr>
          <w:rFonts w:ascii="Times New Roman" w:hAnsi="Times New Roman" w:cs="Times New Roman"/>
          <w:sz w:val="24"/>
          <w:szCs w:val="24"/>
        </w:rPr>
        <w:t xml:space="preserve">В сфере </w:t>
      </w:r>
      <w:r w:rsidRPr="00A21FDF">
        <w:rPr>
          <w:rFonts w:ascii="Times New Roman" w:hAnsi="Times New Roman" w:cs="Times New Roman"/>
          <w:b/>
          <w:sz w:val="24"/>
          <w:szCs w:val="24"/>
        </w:rPr>
        <w:t>познавательных УУД</w:t>
      </w:r>
      <w:r w:rsidRPr="00A21FDF">
        <w:rPr>
          <w:rFonts w:ascii="Times New Roman" w:hAnsi="Times New Roman" w:cs="Times New Roman"/>
          <w:sz w:val="24"/>
          <w:szCs w:val="24"/>
        </w:rPr>
        <w:t xml:space="preserve"> обучающиеся научатся: - осуществлять информационный поиск для выполнения учебных задач.</w:t>
      </w:r>
    </w:p>
    <w:p w:rsidR="00A21FDF" w:rsidRPr="00A21FDF" w:rsidRDefault="00A21FDF" w:rsidP="00933ACD">
      <w:pPr>
        <w:spacing w:after="0" w:line="360" w:lineRule="auto"/>
        <w:jc w:val="both"/>
        <w:rPr>
          <w:rFonts w:ascii="Times New Roman" w:hAnsi="Times New Roman" w:cs="Times New Roman"/>
          <w:sz w:val="24"/>
          <w:szCs w:val="24"/>
        </w:rPr>
      </w:pPr>
      <w:r w:rsidRPr="00A21FDF">
        <w:rPr>
          <w:rFonts w:ascii="Times New Roman" w:hAnsi="Times New Roman" w:cs="Times New Roman"/>
          <w:sz w:val="24"/>
          <w:szCs w:val="24"/>
        </w:rPr>
        <w:t xml:space="preserve">В сфере </w:t>
      </w:r>
      <w:r w:rsidRPr="00A21FDF">
        <w:rPr>
          <w:rFonts w:ascii="Times New Roman" w:hAnsi="Times New Roman" w:cs="Times New Roman"/>
          <w:b/>
          <w:sz w:val="24"/>
          <w:szCs w:val="24"/>
        </w:rPr>
        <w:t>коммуникативных УУД</w:t>
      </w:r>
      <w:r w:rsidRPr="00A21FDF">
        <w:rPr>
          <w:rFonts w:ascii="Times New Roman" w:hAnsi="Times New Roman" w:cs="Times New Roman"/>
          <w:sz w:val="24"/>
          <w:szCs w:val="24"/>
        </w:rPr>
        <w:t xml:space="preserve"> обучающиеся научатся: - вести диалог, рассуждать и доказывать, аргументировать свои высказывания, строить простейшие умозаключения.</w:t>
      </w:r>
    </w:p>
    <w:p w:rsidR="00A21FDF" w:rsidRDefault="00A21FDF" w:rsidP="00A21FDF">
      <w:pPr>
        <w:pStyle w:val="a4"/>
        <w:spacing w:after="0" w:line="360" w:lineRule="auto"/>
        <w:ind w:left="0"/>
        <w:jc w:val="both"/>
        <w:rPr>
          <w:rFonts w:ascii="Times New Roman" w:hAnsi="Times New Roman" w:cs="Times New Roman"/>
          <w:sz w:val="24"/>
          <w:szCs w:val="24"/>
        </w:rPr>
      </w:pPr>
      <w:r w:rsidRPr="00A21FDF">
        <w:rPr>
          <w:rFonts w:ascii="Times New Roman" w:hAnsi="Times New Roman" w:cs="Times New Roman"/>
          <w:sz w:val="24"/>
          <w:szCs w:val="24"/>
        </w:rPr>
        <w:t xml:space="preserve">В сфере </w:t>
      </w:r>
      <w:r w:rsidRPr="00A21FDF">
        <w:rPr>
          <w:rFonts w:ascii="Times New Roman" w:hAnsi="Times New Roman" w:cs="Times New Roman"/>
          <w:b/>
          <w:sz w:val="24"/>
          <w:szCs w:val="24"/>
        </w:rPr>
        <w:t>регулятивных УУД</w:t>
      </w:r>
      <w:r w:rsidRPr="00A21FDF">
        <w:rPr>
          <w:rFonts w:ascii="Times New Roman" w:hAnsi="Times New Roman" w:cs="Times New Roman"/>
          <w:sz w:val="24"/>
          <w:szCs w:val="24"/>
        </w:rPr>
        <w:t xml:space="preserve"> обучающиеся научатся: - ставить учебную цель, планировать ее реализацию, организовывать свое рабочее место</w:t>
      </w:r>
      <w:r>
        <w:rPr>
          <w:rFonts w:ascii="Times New Roman" w:hAnsi="Times New Roman" w:cs="Times New Roman"/>
          <w:sz w:val="24"/>
          <w:szCs w:val="24"/>
        </w:rPr>
        <w:t>.</w:t>
      </w:r>
    </w:p>
    <w:p w:rsidR="00A21FDF" w:rsidRDefault="00A21FDF" w:rsidP="00A21FDF">
      <w:pPr>
        <w:pStyle w:val="a4"/>
        <w:spacing w:after="0" w:line="360" w:lineRule="auto"/>
        <w:ind w:left="0"/>
        <w:jc w:val="both"/>
        <w:rPr>
          <w:rFonts w:ascii="Times New Roman" w:hAnsi="Times New Roman" w:cs="Times New Roman"/>
          <w:b/>
          <w:color w:val="000000"/>
          <w:sz w:val="24"/>
          <w:szCs w:val="24"/>
          <w:shd w:val="clear" w:color="auto" w:fill="FFFFFF"/>
        </w:rPr>
      </w:pPr>
    </w:p>
    <w:p w:rsidR="00A21FDF" w:rsidRDefault="00A21FDF" w:rsidP="00A21FDF">
      <w:pPr>
        <w:pStyle w:val="a4"/>
        <w:spacing w:after="0" w:line="360" w:lineRule="auto"/>
        <w:ind w:hanging="294"/>
        <w:rPr>
          <w:rFonts w:ascii="Times New Roman" w:hAnsi="Times New Roman" w:cs="Times New Roman"/>
          <w:b/>
          <w:color w:val="000000"/>
          <w:sz w:val="24"/>
          <w:szCs w:val="24"/>
          <w:shd w:val="clear" w:color="auto" w:fill="FFFFFF"/>
        </w:rPr>
      </w:pPr>
      <w:r w:rsidRPr="00A21FDF">
        <w:rPr>
          <w:rFonts w:ascii="Times New Roman" w:hAnsi="Times New Roman" w:cs="Times New Roman"/>
          <w:b/>
          <w:color w:val="000000"/>
          <w:sz w:val="24"/>
          <w:szCs w:val="24"/>
          <w:shd w:val="clear" w:color="auto" w:fill="FFFFFF"/>
        </w:rPr>
        <w:lastRenderedPageBreak/>
        <w:t xml:space="preserve">Предметные результаты </w:t>
      </w:r>
      <w:bookmarkStart w:id="2" w:name="_GoBack"/>
      <w:bookmarkEnd w:id="2"/>
    </w:p>
    <w:p w:rsidR="00A21FDF" w:rsidRPr="00B67908" w:rsidRDefault="00A21FDF" w:rsidP="00B67908">
      <w:pPr>
        <w:pStyle w:val="a4"/>
        <w:numPr>
          <w:ilvl w:val="0"/>
          <w:numId w:val="40"/>
        </w:numPr>
        <w:spacing w:after="0" w:line="360" w:lineRule="auto"/>
        <w:ind w:left="709" w:hanging="283"/>
        <w:jc w:val="both"/>
        <w:rPr>
          <w:rFonts w:ascii="Times New Roman" w:hAnsi="Times New Roman" w:cs="Times New Roman"/>
          <w:spacing w:val="-4"/>
          <w:sz w:val="24"/>
          <w:szCs w:val="24"/>
        </w:rPr>
      </w:pPr>
      <w:r w:rsidRPr="00B67908">
        <w:rPr>
          <w:rFonts w:ascii="Times New Roman" w:eastAsia="Times New Roman" w:hAnsi="Times New Roman" w:cs="Times New Roman"/>
          <w:color w:val="000000"/>
          <w:sz w:val="24"/>
          <w:szCs w:val="24"/>
        </w:rPr>
        <w:t>научиться работать с абакусом</w:t>
      </w:r>
      <w:r w:rsidR="00B67908" w:rsidRPr="00B67908">
        <w:rPr>
          <w:rFonts w:ascii="Times New Roman" w:hAnsi="Times New Roman" w:cs="Times New Roman"/>
          <w:spacing w:val="-4"/>
          <w:sz w:val="24"/>
          <w:szCs w:val="24"/>
        </w:rPr>
        <w:t>и ментально выполнять цепочку примеров на сложение и вычитание в пределах 1000</w:t>
      </w:r>
      <w:r w:rsidRPr="00B67908">
        <w:rPr>
          <w:rFonts w:ascii="Times New Roman" w:eastAsia="Times New Roman" w:hAnsi="Times New Roman" w:cs="Times New Roman"/>
          <w:color w:val="000000"/>
          <w:sz w:val="24"/>
          <w:szCs w:val="24"/>
        </w:rPr>
        <w:t>;</w:t>
      </w:r>
    </w:p>
    <w:p w:rsidR="00A21FDF" w:rsidRPr="00B67908" w:rsidRDefault="00A21FDF" w:rsidP="00A21FDF">
      <w:pPr>
        <w:pStyle w:val="a4"/>
        <w:numPr>
          <w:ilvl w:val="0"/>
          <w:numId w:val="40"/>
        </w:numPr>
        <w:shd w:val="clear" w:color="auto" w:fill="FFFFFF"/>
        <w:spacing w:before="100" w:beforeAutospacing="1" w:after="100" w:afterAutospacing="1" w:line="360" w:lineRule="auto"/>
        <w:ind w:left="709" w:hanging="283"/>
        <w:rPr>
          <w:rFonts w:ascii="Times New Roman" w:eastAsia="Times New Roman" w:hAnsi="Times New Roman" w:cs="Times New Roman"/>
          <w:color w:val="000000"/>
          <w:sz w:val="24"/>
          <w:szCs w:val="24"/>
        </w:rPr>
      </w:pPr>
      <w:r w:rsidRPr="00B67908">
        <w:rPr>
          <w:rFonts w:ascii="Times New Roman" w:eastAsia="Times New Roman" w:hAnsi="Times New Roman" w:cs="Times New Roman"/>
          <w:color w:val="000000"/>
          <w:sz w:val="24"/>
          <w:szCs w:val="24"/>
        </w:rPr>
        <w:t>освоить приемы счета, работы в уме с воображаемыми числами;</w:t>
      </w:r>
    </w:p>
    <w:p w:rsidR="00A21FDF" w:rsidRPr="00B67908" w:rsidRDefault="00A21FDF" w:rsidP="00A21FDF">
      <w:pPr>
        <w:pStyle w:val="a4"/>
        <w:numPr>
          <w:ilvl w:val="0"/>
          <w:numId w:val="40"/>
        </w:numPr>
        <w:shd w:val="clear" w:color="auto" w:fill="FFFFFF"/>
        <w:spacing w:before="100" w:beforeAutospacing="1" w:after="100" w:afterAutospacing="1" w:line="360" w:lineRule="auto"/>
        <w:ind w:left="709" w:hanging="283"/>
        <w:rPr>
          <w:rFonts w:ascii="Times New Roman" w:eastAsia="Times New Roman" w:hAnsi="Times New Roman" w:cs="Times New Roman"/>
          <w:color w:val="000000"/>
          <w:sz w:val="24"/>
          <w:szCs w:val="24"/>
        </w:rPr>
      </w:pPr>
      <w:r w:rsidRPr="00B67908">
        <w:rPr>
          <w:rFonts w:ascii="Times New Roman" w:eastAsia="Times New Roman" w:hAnsi="Times New Roman" w:cs="Times New Roman"/>
          <w:color w:val="000000"/>
          <w:sz w:val="24"/>
          <w:szCs w:val="24"/>
        </w:rPr>
        <w:t>развивать навыки быстрого счета и способствовать раскрытию интеллектуального и творческого потенциала;</w:t>
      </w:r>
    </w:p>
    <w:p w:rsidR="00A21FDF" w:rsidRPr="00B67908" w:rsidRDefault="00A21FDF" w:rsidP="00A21FDF">
      <w:pPr>
        <w:pStyle w:val="a4"/>
        <w:numPr>
          <w:ilvl w:val="0"/>
          <w:numId w:val="40"/>
        </w:numPr>
        <w:spacing w:after="0" w:line="360" w:lineRule="auto"/>
        <w:ind w:left="709" w:hanging="283"/>
        <w:jc w:val="both"/>
        <w:rPr>
          <w:rFonts w:ascii="Times New Roman" w:hAnsi="Times New Roman" w:cs="Times New Roman"/>
          <w:spacing w:val="-4"/>
          <w:sz w:val="24"/>
          <w:szCs w:val="24"/>
        </w:rPr>
      </w:pPr>
      <w:r w:rsidRPr="00B67908">
        <w:rPr>
          <w:rFonts w:ascii="Times New Roman" w:hAnsi="Times New Roman" w:cs="Times New Roman"/>
          <w:spacing w:val="-4"/>
          <w:sz w:val="24"/>
          <w:szCs w:val="24"/>
        </w:rPr>
        <w:t>решать арифметические ребусы и числовые головоломки, содержащие несколько действий (сложение и / или вычитание);</w:t>
      </w:r>
    </w:p>
    <w:p w:rsidR="00A21FDF" w:rsidRPr="00B67908" w:rsidRDefault="00A21FDF" w:rsidP="00A21FDF">
      <w:pPr>
        <w:pStyle w:val="a4"/>
        <w:numPr>
          <w:ilvl w:val="0"/>
          <w:numId w:val="40"/>
        </w:numPr>
        <w:spacing w:after="0" w:line="360" w:lineRule="auto"/>
        <w:ind w:left="709" w:hanging="283"/>
        <w:jc w:val="both"/>
        <w:rPr>
          <w:rFonts w:ascii="Times New Roman" w:hAnsi="Times New Roman" w:cs="Times New Roman"/>
          <w:spacing w:val="-4"/>
          <w:sz w:val="24"/>
          <w:szCs w:val="24"/>
        </w:rPr>
      </w:pPr>
      <w:r w:rsidRPr="00B67908">
        <w:rPr>
          <w:rFonts w:ascii="Times New Roman" w:hAnsi="Times New Roman" w:cs="Times New Roman"/>
          <w:spacing w:val="-4"/>
          <w:sz w:val="24"/>
          <w:szCs w:val="24"/>
        </w:rPr>
        <w:t>составлять истинные высказывания (верные равенства и неравенства);</w:t>
      </w:r>
    </w:p>
    <w:p w:rsidR="00A21FDF" w:rsidRPr="00B67908" w:rsidRDefault="00A21FDF" w:rsidP="00A21FDF">
      <w:pPr>
        <w:pStyle w:val="a4"/>
        <w:numPr>
          <w:ilvl w:val="0"/>
          <w:numId w:val="40"/>
        </w:numPr>
        <w:spacing w:after="0" w:line="360" w:lineRule="auto"/>
        <w:ind w:left="709" w:hanging="283"/>
        <w:jc w:val="both"/>
        <w:rPr>
          <w:rFonts w:ascii="Times New Roman" w:hAnsi="Times New Roman" w:cs="Times New Roman"/>
          <w:spacing w:val="-4"/>
          <w:sz w:val="24"/>
          <w:szCs w:val="24"/>
        </w:rPr>
      </w:pPr>
      <w:r w:rsidRPr="00B67908">
        <w:rPr>
          <w:rFonts w:ascii="Times New Roman" w:hAnsi="Times New Roman" w:cs="Times New Roman"/>
          <w:spacing w:val="-4"/>
          <w:sz w:val="24"/>
          <w:szCs w:val="24"/>
        </w:rPr>
        <w:t>проходить числовые лабиринты;</w:t>
      </w:r>
    </w:p>
    <w:p w:rsidR="00A21FDF" w:rsidRPr="00B67908" w:rsidRDefault="00A21FDF" w:rsidP="00A21FDF">
      <w:pPr>
        <w:pStyle w:val="a4"/>
        <w:numPr>
          <w:ilvl w:val="0"/>
          <w:numId w:val="40"/>
        </w:numPr>
        <w:shd w:val="clear" w:color="auto" w:fill="FFFFFF"/>
        <w:spacing w:before="100" w:beforeAutospacing="1" w:after="100" w:afterAutospacing="1" w:line="360" w:lineRule="auto"/>
        <w:ind w:left="709" w:hanging="283"/>
        <w:rPr>
          <w:rFonts w:ascii="Times New Roman" w:eastAsia="Times New Roman" w:hAnsi="Times New Roman" w:cs="Times New Roman"/>
          <w:color w:val="000000"/>
          <w:sz w:val="24"/>
          <w:szCs w:val="24"/>
        </w:rPr>
      </w:pPr>
      <w:r w:rsidRPr="00B67908">
        <w:rPr>
          <w:rFonts w:ascii="Times New Roman" w:eastAsia="Times New Roman" w:hAnsi="Times New Roman" w:cs="Times New Roman"/>
          <w:color w:val="000000"/>
          <w:sz w:val="24"/>
          <w:szCs w:val="24"/>
        </w:rPr>
        <w:t>улучшить концентрацию внимания, память, увеличить скорость мышления</w:t>
      </w:r>
      <w:r w:rsidR="00B67908" w:rsidRPr="00B67908">
        <w:rPr>
          <w:rFonts w:ascii="Times New Roman" w:eastAsia="Times New Roman" w:hAnsi="Times New Roman" w:cs="Times New Roman"/>
          <w:color w:val="000000"/>
          <w:sz w:val="24"/>
          <w:szCs w:val="24"/>
        </w:rPr>
        <w:t>.</w:t>
      </w:r>
    </w:p>
    <w:p w:rsidR="00A21FDF" w:rsidRPr="00A21FDF" w:rsidRDefault="00A21FDF" w:rsidP="00A21FDF">
      <w:pPr>
        <w:pStyle w:val="a4"/>
        <w:spacing w:after="0" w:line="360" w:lineRule="auto"/>
        <w:ind w:left="709" w:hanging="283"/>
        <w:jc w:val="both"/>
        <w:rPr>
          <w:rFonts w:ascii="Times New Roman" w:hAnsi="Times New Roman" w:cs="Times New Roman"/>
          <w:b/>
          <w:color w:val="000000"/>
          <w:sz w:val="24"/>
          <w:szCs w:val="24"/>
          <w:shd w:val="clear" w:color="auto" w:fill="FFFFFF"/>
        </w:rPr>
      </w:pPr>
    </w:p>
    <w:p w:rsidR="00723C98" w:rsidRDefault="00723C98" w:rsidP="00A21FDF">
      <w:pPr>
        <w:spacing w:after="0" w:line="360" w:lineRule="auto"/>
        <w:rPr>
          <w:rFonts w:ascii="Times New Roman" w:hAnsi="Times New Roman" w:cs="Times New Roman"/>
          <w:b/>
          <w:sz w:val="24"/>
          <w:szCs w:val="24"/>
        </w:rPr>
      </w:pPr>
    </w:p>
    <w:p w:rsidR="00722A09" w:rsidRPr="00933ACD" w:rsidRDefault="007D386A" w:rsidP="00933ACD">
      <w:pPr>
        <w:spacing w:after="0" w:line="36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 </w:t>
      </w:r>
      <w:r w:rsidR="00722A09" w:rsidRPr="00933ACD">
        <w:rPr>
          <w:rFonts w:ascii="Times New Roman" w:hAnsi="Times New Roman" w:cs="Times New Roman"/>
          <w:b/>
          <w:sz w:val="24"/>
          <w:szCs w:val="24"/>
        </w:rPr>
        <w:t>Календарный учебный график</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5"/>
        <w:gridCol w:w="1593"/>
        <w:gridCol w:w="1713"/>
        <w:gridCol w:w="1713"/>
        <w:gridCol w:w="2019"/>
        <w:gridCol w:w="1701"/>
      </w:tblGrid>
      <w:tr w:rsidR="00722A09" w:rsidRPr="00933ACD" w:rsidTr="003541AC">
        <w:tc>
          <w:tcPr>
            <w:tcW w:w="1325"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eastAsia="Times New Roman" w:hAnsi="Times New Roman" w:cs="Times New Roman"/>
                <w:b/>
                <w:sz w:val="24"/>
                <w:szCs w:val="24"/>
              </w:rPr>
            </w:pPr>
            <w:r w:rsidRPr="00933ACD">
              <w:rPr>
                <w:rFonts w:ascii="Times New Roman" w:hAnsi="Times New Roman" w:cs="Times New Roman"/>
                <w:b/>
                <w:sz w:val="24"/>
                <w:szCs w:val="24"/>
              </w:rPr>
              <w:t>Дата начала</w:t>
            </w:r>
          </w:p>
        </w:tc>
        <w:tc>
          <w:tcPr>
            <w:tcW w:w="159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Дата окончания</w:t>
            </w:r>
          </w:p>
        </w:tc>
        <w:tc>
          <w:tcPr>
            <w:tcW w:w="171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Количество учебных недель</w:t>
            </w:r>
          </w:p>
        </w:tc>
        <w:tc>
          <w:tcPr>
            <w:tcW w:w="171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Количество часов в год</w:t>
            </w:r>
          </w:p>
        </w:tc>
        <w:tc>
          <w:tcPr>
            <w:tcW w:w="2019"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Место проведения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Режим занятий</w:t>
            </w:r>
          </w:p>
        </w:tc>
      </w:tr>
      <w:tr w:rsidR="00722A09" w:rsidRPr="00933ACD" w:rsidTr="003541AC">
        <w:tc>
          <w:tcPr>
            <w:tcW w:w="1325"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сентябрь</w:t>
            </w:r>
          </w:p>
        </w:tc>
        <w:tc>
          <w:tcPr>
            <w:tcW w:w="159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май</w:t>
            </w:r>
          </w:p>
        </w:tc>
        <w:tc>
          <w:tcPr>
            <w:tcW w:w="171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36</w:t>
            </w:r>
          </w:p>
        </w:tc>
        <w:tc>
          <w:tcPr>
            <w:tcW w:w="1713"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72</w:t>
            </w:r>
          </w:p>
        </w:tc>
        <w:tc>
          <w:tcPr>
            <w:tcW w:w="2019"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МОУ СШ № 9</w:t>
            </w:r>
          </w:p>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Кабинет № 2</w:t>
            </w:r>
          </w:p>
        </w:tc>
        <w:tc>
          <w:tcPr>
            <w:tcW w:w="1701" w:type="dxa"/>
            <w:tcBorders>
              <w:top w:val="single" w:sz="4" w:space="0" w:color="000000"/>
              <w:left w:val="single" w:sz="4" w:space="0" w:color="000000"/>
              <w:bottom w:val="single" w:sz="4" w:space="0" w:color="000000"/>
              <w:right w:val="single" w:sz="4" w:space="0" w:color="000000"/>
            </w:tcBorders>
            <w:hideMark/>
          </w:tcPr>
          <w:p w:rsidR="00722A09" w:rsidRPr="00933ACD" w:rsidRDefault="00722A09"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 xml:space="preserve">2 раза в неделю </w:t>
            </w:r>
          </w:p>
        </w:tc>
      </w:tr>
    </w:tbl>
    <w:p w:rsidR="00722A09" w:rsidRPr="00933ACD" w:rsidRDefault="00722A09" w:rsidP="00933ACD">
      <w:pPr>
        <w:spacing w:after="0" w:line="360" w:lineRule="auto"/>
        <w:jc w:val="both"/>
        <w:rPr>
          <w:rFonts w:ascii="Times New Roman" w:eastAsia="Times New Roman" w:hAnsi="Times New Roman" w:cs="Times New Roman"/>
          <w:sz w:val="24"/>
          <w:szCs w:val="24"/>
        </w:rPr>
      </w:pPr>
    </w:p>
    <w:p w:rsidR="00722A09" w:rsidRPr="00933ACD" w:rsidRDefault="00722A09" w:rsidP="00933ACD">
      <w:pPr>
        <w:spacing w:after="0" w:line="360" w:lineRule="auto"/>
        <w:jc w:val="center"/>
        <w:rPr>
          <w:rFonts w:ascii="Times New Roman" w:eastAsia="Times New Roman" w:hAnsi="Times New Roman" w:cs="Times New Roman"/>
          <w:sz w:val="24"/>
          <w:szCs w:val="24"/>
        </w:rPr>
        <w:sectPr w:rsidR="00722A09" w:rsidRPr="00933ACD" w:rsidSect="00EB2250">
          <w:footerReference w:type="default" r:id="rId9"/>
          <w:pgSz w:w="11906" w:h="16838"/>
          <w:pgMar w:top="568" w:right="850" w:bottom="426" w:left="1134" w:header="708" w:footer="708" w:gutter="0"/>
          <w:cols w:space="708"/>
          <w:titlePg/>
          <w:docGrid w:linePitch="360"/>
        </w:sectPr>
      </w:pPr>
    </w:p>
    <w:p w:rsidR="00933ACD" w:rsidRPr="00933ACD" w:rsidRDefault="007D386A" w:rsidP="00933ACD">
      <w:pPr>
        <w:pStyle w:val="1"/>
        <w:spacing w:before="0" w:line="360" w:lineRule="auto"/>
        <w:jc w:val="center"/>
        <w:rPr>
          <w:rFonts w:ascii="Times New Roman" w:eastAsia="Calibri" w:hAnsi="Times New Roman" w:cs="Times New Roman"/>
          <w:b/>
          <w:color w:val="auto"/>
          <w:spacing w:val="-3"/>
          <w:sz w:val="24"/>
          <w:szCs w:val="24"/>
          <w:lang w:eastAsia="en-US"/>
        </w:rPr>
      </w:pPr>
      <w:bookmarkStart w:id="3" w:name="_Toc111806438"/>
      <w:bookmarkStart w:id="4" w:name="_Hlk109682137"/>
      <w:bookmarkStart w:id="5" w:name="_Toc111806437"/>
      <w:r>
        <w:rPr>
          <w:rFonts w:ascii="Times New Roman" w:eastAsia="Calibri" w:hAnsi="Times New Roman" w:cs="Times New Roman"/>
          <w:b/>
          <w:color w:val="auto"/>
          <w:spacing w:val="-3"/>
          <w:sz w:val="24"/>
          <w:szCs w:val="24"/>
          <w:lang w:eastAsia="en-US"/>
        </w:rPr>
        <w:lastRenderedPageBreak/>
        <w:t xml:space="preserve">3. </w:t>
      </w:r>
      <w:r w:rsidR="00933ACD" w:rsidRPr="00933ACD">
        <w:rPr>
          <w:rFonts w:ascii="Times New Roman" w:eastAsia="Calibri" w:hAnsi="Times New Roman" w:cs="Times New Roman"/>
          <w:b/>
          <w:color w:val="auto"/>
          <w:spacing w:val="-3"/>
          <w:sz w:val="24"/>
          <w:szCs w:val="24"/>
          <w:lang w:eastAsia="en-US"/>
        </w:rPr>
        <w:t>УЧЕБНО-ТЕМАТИЧЕСКИЙ ПЛАН</w:t>
      </w:r>
      <w:bookmarkEnd w:id="3"/>
    </w:p>
    <w:bookmarkEnd w:id="4"/>
    <w:p w:rsidR="00933ACD" w:rsidRPr="00933ACD" w:rsidRDefault="00933ACD" w:rsidP="00933ACD">
      <w:pPr>
        <w:shd w:val="clear" w:color="auto" w:fill="FFFFFF"/>
        <w:spacing w:after="0" w:line="360" w:lineRule="auto"/>
        <w:rPr>
          <w:rFonts w:ascii="Times New Roman" w:hAnsi="Times New Roman" w:cs="Times New Roman"/>
          <w:b/>
          <w:spacing w:val="2"/>
          <w:w w:val="103"/>
          <w:sz w:val="24"/>
          <w:szCs w:val="24"/>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4677"/>
        <w:gridCol w:w="1021"/>
        <w:gridCol w:w="1134"/>
        <w:gridCol w:w="4678"/>
        <w:gridCol w:w="1956"/>
        <w:gridCol w:w="1304"/>
      </w:tblGrid>
      <w:tr w:rsidR="00933ACD" w:rsidRPr="00933ACD" w:rsidTr="007D386A">
        <w:trPr>
          <w:trHeight w:val="450"/>
        </w:trPr>
        <w:tc>
          <w:tcPr>
            <w:tcW w:w="681" w:type="dxa"/>
            <w:vMerge w:val="restart"/>
            <w:tcBorders>
              <w:top w:val="single" w:sz="4" w:space="0" w:color="auto"/>
              <w:left w:val="single" w:sz="4" w:space="0" w:color="auto"/>
              <w:right w:val="single" w:sz="4" w:space="0" w:color="auto"/>
            </w:tcBorders>
            <w:vAlign w:val="center"/>
            <w:hideMark/>
          </w:tcPr>
          <w:p w:rsidR="00933ACD" w:rsidRPr="00933ACD" w:rsidRDefault="00933ACD" w:rsidP="00933ACD">
            <w:pPr>
              <w:tabs>
                <w:tab w:val="left" w:pos="643"/>
              </w:tabs>
              <w:spacing w:after="0" w:line="360" w:lineRule="auto"/>
              <w:jc w:val="center"/>
              <w:rPr>
                <w:rFonts w:ascii="Times New Roman" w:eastAsia="Times New Roman" w:hAnsi="Times New Roman" w:cs="Times New Roman"/>
                <w:b/>
                <w:sz w:val="24"/>
                <w:szCs w:val="24"/>
              </w:rPr>
            </w:pPr>
            <w:r w:rsidRPr="00933ACD">
              <w:rPr>
                <w:rFonts w:ascii="Times New Roman" w:hAnsi="Times New Roman" w:cs="Times New Roman"/>
                <w:b/>
                <w:sz w:val="24"/>
                <w:szCs w:val="24"/>
              </w:rPr>
              <w:t>№</w:t>
            </w:r>
          </w:p>
          <w:p w:rsidR="00933ACD" w:rsidRPr="00933ACD" w:rsidRDefault="00933ACD" w:rsidP="00933ACD">
            <w:pPr>
              <w:tabs>
                <w:tab w:val="left" w:pos="643"/>
              </w:tabs>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п/п</w:t>
            </w:r>
          </w:p>
        </w:tc>
        <w:tc>
          <w:tcPr>
            <w:tcW w:w="4677" w:type="dxa"/>
            <w:vMerge w:val="restart"/>
            <w:tcBorders>
              <w:top w:val="single" w:sz="4" w:space="0" w:color="auto"/>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b/>
                <w:sz w:val="24"/>
                <w:szCs w:val="24"/>
              </w:rPr>
            </w:pPr>
          </w:p>
          <w:p w:rsidR="00933ACD" w:rsidRPr="00933ACD" w:rsidRDefault="00933ACD" w:rsidP="00933ACD">
            <w:pPr>
              <w:tabs>
                <w:tab w:val="left" w:pos="643"/>
              </w:tabs>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Название темы</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933ACD" w:rsidRPr="00933ACD" w:rsidRDefault="00933ACD"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Количество часов</w:t>
            </w:r>
          </w:p>
        </w:tc>
        <w:tc>
          <w:tcPr>
            <w:tcW w:w="4678" w:type="dxa"/>
            <w:vMerge w:val="restart"/>
            <w:tcBorders>
              <w:top w:val="single" w:sz="4" w:space="0" w:color="auto"/>
              <w:left w:val="single" w:sz="4" w:space="0" w:color="auto"/>
              <w:right w:val="single" w:sz="4" w:space="0" w:color="auto"/>
            </w:tcBorders>
            <w:vAlign w:val="center"/>
            <w:hideMark/>
          </w:tcPr>
          <w:p w:rsidR="00933ACD" w:rsidRPr="00933ACD" w:rsidRDefault="00933ACD" w:rsidP="00933ACD">
            <w:pPr>
              <w:spacing w:after="0" w:line="360" w:lineRule="auto"/>
              <w:jc w:val="both"/>
              <w:rPr>
                <w:rFonts w:ascii="Times New Roman" w:hAnsi="Times New Roman" w:cs="Times New Roman"/>
                <w:b/>
                <w:sz w:val="24"/>
                <w:szCs w:val="24"/>
              </w:rPr>
            </w:pPr>
            <w:r w:rsidRPr="00933ACD">
              <w:rPr>
                <w:rFonts w:ascii="Times New Roman" w:hAnsi="Times New Roman" w:cs="Times New Roman"/>
                <w:b/>
                <w:w w:val="103"/>
                <w:sz w:val="24"/>
                <w:szCs w:val="24"/>
              </w:rPr>
              <w:t>Описание основных видов деятельности обучающихся</w:t>
            </w:r>
          </w:p>
        </w:tc>
        <w:tc>
          <w:tcPr>
            <w:tcW w:w="1956" w:type="dxa"/>
            <w:vMerge w:val="restart"/>
            <w:tcBorders>
              <w:top w:val="single" w:sz="4" w:space="0" w:color="auto"/>
              <w:left w:val="single" w:sz="4" w:space="0" w:color="auto"/>
              <w:right w:val="single" w:sz="4" w:space="0" w:color="auto"/>
            </w:tcBorders>
            <w:vAlign w:val="center"/>
            <w:hideMark/>
          </w:tcPr>
          <w:p w:rsidR="00933ACD" w:rsidRPr="00933ACD" w:rsidRDefault="00933ACD" w:rsidP="00933ACD">
            <w:pPr>
              <w:spacing w:after="0" w:line="360" w:lineRule="auto"/>
              <w:jc w:val="center"/>
              <w:rPr>
                <w:rFonts w:ascii="Times New Roman" w:hAnsi="Times New Roman" w:cs="Times New Roman"/>
                <w:b/>
                <w:w w:val="103"/>
                <w:sz w:val="24"/>
                <w:szCs w:val="24"/>
              </w:rPr>
            </w:pPr>
            <w:r w:rsidRPr="00933ACD">
              <w:rPr>
                <w:rFonts w:ascii="Times New Roman" w:hAnsi="Times New Roman" w:cs="Times New Roman"/>
                <w:b/>
                <w:sz w:val="24"/>
                <w:szCs w:val="24"/>
              </w:rPr>
              <w:t>Форма занятия, методы и приемы</w:t>
            </w:r>
          </w:p>
        </w:tc>
        <w:tc>
          <w:tcPr>
            <w:tcW w:w="1304" w:type="dxa"/>
            <w:vMerge w:val="restart"/>
            <w:tcBorders>
              <w:top w:val="single" w:sz="4" w:space="0" w:color="auto"/>
              <w:left w:val="single" w:sz="4" w:space="0" w:color="auto"/>
              <w:right w:val="single" w:sz="4" w:space="0" w:color="auto"/>
            </w:tcBorders>
            <w:vAlign w:val="center"/>
            <w:hideMark/>
          </w:tcPr>
          <w:p w:rsidR="00933ACD" w:rsidRPr="00933ACD" w:rsidRDefault="00933ACD" w:rsidP="00933ACD">
            <w:pPr>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Формы контроля</w:t>
            </w:r>
          </w:p>
        </w:tc>
      </w:tr>
      <w:tr w:rsidR="00933ACD" w:rsidRPr="00933ACD" w:rsidTr="007D386A">
        <w:trPr>
          <w:trHeight w:val="330"/>
        </w:trPr>
        <w:tc>
          <w:tcPr>
            <w:tcW w:w="681" w:type="dxa"/>
            <w:vMerge/>
            <w:tcBorders>
              <w:left w:val="single" w:sz="4" w:space="0" w:color="auto"/>
              <w:right w:val="single" w:sz="4" w:space="0" w:color="auto"/>
            </w:tcBorders>
            <w:vAlign w:val="center"/>
            <w:hideMark/>
          </w:tcPr>
          <w:p w:rsidR="00933ACD" w:rsidRPr="00933ACD" w:rsidRDefault="00933ACD" w:rsidP="00933ACD">
            <w:pPr>
              <w:spacing w:after="0" w:line="360" w:lineRule="auto"/>
              <w:rPr>
                <w:rFonts w:ascii="Times New Roman" w:hAnsi="Times New Roman" w:cs="Times New Roman"/>
                <w:sz w:val="24"/>
                <w:szCs w:val="24"/>
              </w:rPr>
            </w:pPr>
          </w:p>
        </w:tc>
        <w:tc>
          <w:tcPr>
            <w:tcW w:w="4677" w:type="dxa"/>
            <w:vMerge/>
            <w:tcBorders>
              <w:left w:val="single" w:sz="4" w:space="0" w:color="auto"/>
              <w:right w:val="single" w:sz="4" w:space="0" w:color="auto"/>
            </w:tcBorders>
            <w:vAlign w:val="center"/>
            <w:hideMark/>
          </w:tcPr>
          <w:p w:rsidR="00933ACD" w:rsidRPr="00933ACD" w:rsidRDefault="00933ACD" w:rsidP="00933ACD">
            <w:pPr>
              <w:spacing w:after="0" w:line="360" w:lineRule="auto"/>
              <w:jc w:val="both"/>
              <w:rPr>
                <w:rFonts w:ascii="Times New Roman" w:hAnsi="Times New Roman" w:cs="Times New Roman"/>
                <w:sz w:val="24"/>
                <w:szCs w:val="24"/>
              </w:rPr>
            </w:pPr>
          </w:p>
        </w:tc>
        <w:tc>
          <w:tcPr>
            <w:tcW w:w="1021" w:type="dxa"/>
            <w:tcBorders>
              <w:top w:val="single" w:sz="4" w:space="0" w:color="auto"/>
              <w:left w:val="single" w:sz="4" w:space="0" w:color="auto"/>
              <w:right w:val="single" w:sz="4" w:space="0" w:color="auto"/>
            </w:tcBorders>
            <w:vAlign w:val="center"/>
            <w:hideMark/>
          </w:tcPr>
          <w:p w:rsidR="00933ACD" w:rsidRPr="00933ACD" w:rsidRDefault="00933ACD" w:rsidP="00933ACD">
            <w:pPr>
              <w:tabs>
                <w:tab w:val="left" w:pos="643"/>
              </w:tabs>
              <w:spacing w:after="0" w:line="360" w:lineRule="auto"/>
              <w:jc w:val="center"/>
              <w:rPr>
                <w:rFonts w:ascii="Times New Roman" w:hAnsi="Times New Roman" w:cs="Times New Roman"/>
                <w:b/>
                <w:sz w:val="24"/>
                <w:szCs w:val="24"/>
              </w:rPr>
            </w:pPr>
            <w:r w:rsidRPr="00933ACD">
              <w:rPr>
                <w:rFonts w:ascii="Times New Roman" w:hAnsi="Times New Roman" w:cs="Times New Roman"/>
                <w:b/>
                <w:sz w:val="24"/>
                <w:szCs w:val="24"/>
              </w:rPr>
              <w:t>теория</w:t>
            </w:r>
          </w:p>
        </w:tc>
        <w:tc>
          <w:tcPr>
            <w:tcW w:w="1134" w:type="dxa"/>
            <w:tcBorders>
              <w:top w:val="single" w:sz="4" w:space="0" w:color="auto"/>
              <w:left w:val="single" w:sz="4" w:space="0" w:color="auto"/>
              <w:right w:val="single" w:sz="4" w:space="0" w:color="auto"/>
            </w:tcBorders>
            <w:vAlign w:val="center"/>
            <w:hideMark/>
          </w:tcPr>
          <w:p w:rsidR="00933ACD" w:rsidRPr="00933ACD" w:rsidRDefault="00933ACD" w:rsidP="00933ACD">
            <w:pPr>
              <w:tabs>
                <w:tab w:val="left" w:pos="643"/>
              </w:tabs>
              <w:spacing w:after="0" w:line="360" w:lineRule="auto"/>
              <w:ind w:left="-111" w:right="-111"/>
              <w:jc w:val="center"/>
              <w:rPr>
                <w:rFonts w:ascii="Times New Roman" w:hAnsi="Times New Roman" w:cs="Times New Roman"/>
                <w:b/>
                <w:sz w:val="24"/>
                <w:szCs w:val="24"/>
              </w:rPr>
            </w:pPr>
            <w:r w:rsidRPr="00933ACD">
              <w:rPr>
                <w:rFonts w:ascii="Times New Roman" w:hAnsi="Times New Roman" w:cs="Times New Roman"/>
                <w:b/>
                <w:sz w:val="24"/>
                <w:szCs w:val="24"/>
              </w:rPr>
              <w:t>практика</w:t>
            </w:r>
          </w:p>
        </w:tc>
        <w:tc>
          <w:tcPr>
            <w:tcW w:w="4678"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p>
        </w:tc>
        <w:tc>
          <w:tcPr>
            <w:tcW w:w="1956"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vMerge/>
            <w:tcBorders>
              <w:left w:val="single" w:sz="4" w:space="0" w:color="auto"/>
              <w:bottom w:val="single" w:sz="4" w:space="0" w:color="auto"/>
              <w:right w:val="single" w:sz="4" w:space="0" w:color="auto"/>
            </w:tcBorders>
            <w:vAlign w:val="center"/>
            <w:hideMark/>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1 модуль</w:t>
            </w:r>
          </w:p>
          <w:p w:rsidR="00933ACD" w:rsidRPr="00933ACD" w:rsidRDefault="00933ACD" w:rsidP="00933ACD">
            <w:pPr>
              <w:shd w:val="clear" w:color="auto" w:fill="FFFFFF"/>
              <w:spacing w:after="0" w:line="360" w:lineRule="auto"/>
              <w:jc w:val="both"/>
              <w:rPr>
                <w:rFonts w:ascii="Times New Roman" w:eastAsia="Times New Roman" w:hAnsi="Times New Roman" w:cs="Times New Roman"/>
                <w:i/>
                <w:iCs/>
                <w:color w:val="000000"/>
                <w:sz w:val="24"/>
                <w:szCs w:val="24"/>
                <w:u w:val="single"/>
              </w:rPr>
            </w:pPr>
            <w:r w:rsidRPr="00933ACD">
              <w:rPr>
                <w:rFonts w:ascii="Times New Roman" w:eastAsia="Times New Roman" w:hAnsi="Times New Roman" w:cs="Times New Roman"/>
                <w:i/>
                <w:iCs/>
                <w:color w:val="000000"/>
                <w:sz w:val="24"/>
                <w:szCs w:val="24"/>
                <w:u w:val="single"/>
              </w:rPr>
              <w:t>Вводная часть. Конструкция абакуса. Набор чисел.</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eastAsia="Times New Roman" w:hAnsi="Times New Roman" w:cs="Times New Roman"/>
                <w: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eastAsia="Times New Roman" w:hAnsi="Times New Roman" w:cs="Times New Roman"/>
                <w:i/>
                <w:color w:val="000000"/>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7" w:type="dxa"/>
            <w:tcBorders>
              <w:left w:val="single" w:sz="4" w:space="0" w:color="auto"/>
              <w:right w:val="single" w:sz="4" w:space="0" w:color="auto"/>
            </w:tcBorders>
            <w:vAlign w:val="center"/>
          </w:tcPr>
          <w:p w:rsidR="00933ACD" w:rsidRPr="00B730E1" w:rsidRDefault="00933ACD" w:rsidP="00B730E1">
            <w:pPr>
              <w:pStyle w:val="a5"/>
              <w:shd w:val="clear" w:color="auto" w:fill="FFFFFF"/>
              <w:spacing w:before="0" w:beforeAutospacing="0" w:after="0" w:afterAutospacing="0" w:line="360" w:lineRule="auto"/>
              <w:jc w:val="both"/>
              <w:rPr>
                <w:color w:val="000000"/>
              </w:rPr>
            </w:pPr>
            <w:r w:rsidRPr="00933ACD">
              <w:rPr>
                <w:color w:val="000000"/>
                <w:shd w:val="clear" w:color="auto" w:fill="FFFFFF"/>
              </w:rPr>
              <w:t>Вводное занятие для детей и родителей</w:t>
            </w:r>
            <w:r w:rsidR="00B730E1">
              <w:rPr>
                <w:color w:val="000000"/>
                <w:shd w:val="clear" w:color="auto" w:fill="FFFFFF"/>
              </w:rPr>
              <w:t xml:space="preserve">. </w:t>
            </w:r>
            <w:r w:rsidR="00B730E1" w:rsidRPr="00933ACD">
              <w:rPr>
                <w:color w:val="000000"/>
              </w:rPr>
              <w:t>Инструктаж по ТБ детей.</w:t>
            </w:r>
            <w:r w:rsidR="00B730E1">
              <w:rPr>
                <w:color w:val="000000"/>
              </w:rPr>
              <w:t xml:space="preserve"> </w:t>
            </w:r>
            <w:r w:rsidRPr="00933ACD">
              <w:rPr>
                <w:color w:val="000000"/>
                <w:shd w:val="clear" w:color="auto" w:fill="FFFFFF"/>
              </w:rPr>
              <w:t>Знакомство с ментальной арифметикой. Входная диагностика.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B730E1"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sz w:val="24"/>
                <w:szCs w:val="24"/>
              </w:rPr>
              <w:t>Обучить детей технике безопасности при работе с техникой, абакусом, нахождения в кабинете на занятиях.</w:t>
            </w:r>
            <w:r w:rsidRPr="00933ACD">
              <w:rPr>
                <w:rFonts w:ascii="Times New Roman" w:hAnsi="Times New Roman" w:cs="Times New Roman"/>
                <w:color w:val="000000"/>
                <w:sz w:val="24"/>
                <w:szCs w:val="24"/>
              </w:rPr>
              <w:t xml:space="preserve"> </w:t>
            </w:r>
            <w:r w:rsidR="00933ACD" w:rsidRPr="00933ACD">
              <w:rPr>
                <w:rFonts w:ascii="Times New Roman" w:hAnsi="Times New Roman" w:cs="Times New Roman"/>
                <w:w w:val="103"/>
                <w:sz w:val="24"/>
                <w:szCs w:val="24"/>
              </w:rPr>
              <w:t xml:space="preserve">Познакомить детей и родителей с понятием « ментальная». Рассказать историю возникновения ментальной арифметики. </w:t>
            </w:r>
            <w:r w:rsidR="00933ACD" w:rsidRPr="00933ACD">
              <w:rPr>
                <w:rFonts w:ascii="Times New Roman" w:eastAsia="Times New Roman" w:hAnsi="Times New Roman" w:cs="Times New Roman"/>
                <w:color w:val="000000"/>
                <w:sz w:val="24"/>
                <w:szCs w:val="24"/>
              </w:rPr>
              <w:t>Приведение научных данных о влиянии системы ментальная арифметика на развитие мозга и творческих способностей личности</w:t>
            </w:r>
            <w:r w:rsidR="00933ACD" w:rsidRPr="00933ACD">
              <w:rPr>
                <w:rFonts w:ascii="Times New Roman" w:hAnsi="Times New Roman" w:cs="Times New Roman"/>
                <w:w w:val="103"/>
                <w:sz w:val="24"/>
                <w:szCs w:val="24"/>
              </w:rPr>
              <w:t xml:space="preserve"> Познакомить с работой на занятиях.</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Входной контроль</w:t>
            </w: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Абакус и его конструкция.</w:t>
            </w:r>
          </w:p>
          <w:p w:rsidR="00933ACD" w:rsidRPr="00933ACD" w:rsidRDefault="00933ACD" w:rsidP="00933ACD">
            <w:pPr>
              <w:spacing w:after="0" w:line="360" w:lineRule="auto"/>
              <w:jc w:val="both"/>
              <w:rPr>
                <w:rFonts w:ascii="Times New Roman" w:hAnsi="Times New Roman" w:cs="Times New Roman"/>
                <w:color w:val="000000"/>
                <w:sz w:val="24"/>
                <w:szCs w:val="24"/>
                <w:shd w:val="clear" w:color="auto" w:fill="FFFFFF"/>
              </w:rPr>
            </w:pP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color w:val="000000"/>
                <w:sz w:val="24"/>
                <w:szCs w:val="24"/>
              </w:rPr>
              <w:t>Учить правила передвижения косточек, использование большого и указательного пальцев. Тренировка пальцев. Познакомиться с «небесными» и 2земными» косточками.</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highlight w:val="yellow"/>
              </w:rPr>
            </w:pPr>
            <w:r w:rsidRPr="00933ACD">
              <w:rPr>
                <w:color w:val="000000"/>
              </w:rPr>
              <w:t xml:space="preserve">Домики состава чисел 5 и 10. Понятия </w:t>
            </w:r>
            <w:r w:rsidRPr="00933ACD">
              <w:rPr>
                <w:color w:val="000000"/>
              </w:rPr>
              <w:lastRenderedPageBreak/>
              <w:t>«братья» и «друзья». Интеллектуальная игра «Ice-breaker».</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 xml:space="preserve">Расскаать о том, что счет на </w:t>
            </w:r>
            <w:r w:rsidRPr="00933ACD">
              <w:rPr>
                <w:rFonts w:ascii="Times New Roman" w:hAnsi="Times New Roman" w:cs="Times New Roman"/>
                <w:sz w:val="24"/>
                <w:szCs w:val="24"/>
              </w:rPr>
              <w:lastRenderedPageBreak/>
              <w:t>абакусеопирается на состав чисел 5 и 10.</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Повторить состав числа 10 и 5.</w:t>
            </w:r>
          </w:p>
          <w:p w:rsidR="00933ACD" w:rsidRPr="00933ACD" w:rsidRDefault="00933ACD" w:rsidP="00933ACD">
            <w:pPr>
              <w:tabs>
                <w:tab w:val="left" w:pos="643"/>
              </w:tabs>
              <w:spacing w:after="0" w:line="360" w:lineRule="auto"/>
              <w:jc w:val="both"/>
              <w:rPr>
                <w:rFonts w:ascii="Times New Roman" w:hAnsi="Times New Roman" w:cs="Times New Roman"/>
                <w:sz w:val="24"/>
                <w:szCs w:val="24"/>
                <w:highlight w:val="yellow"/>
              </w:rPr>
            </w:pPr>
            <w:r w:rsidRPr="00933ACD">
              <w:rPr>
                <w:rFonts w:ascii="Times New Roman" w:hAnsi="Times New Roman" w:cs="Times New Roman"/>
                <w:sz w:val="24"/>
                <w:szCs w:val="24"/>
              </w:rPr>
              <w:t>Познакомить с понятиями «братья» и «друзья».</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w:t>
            </w:r>
            <w:r w:rsidRPr="00933ACD">
              <w:rPr>
                <w:rFonts w:ascii="Times New Roman" w:hAnsi="Times New Roman" w:cs="Times New Roman"/>
                <w:w w:val="103"/>
                <w:sz w:val="24"/>
                <w:szCs w:val="24"/>
              </w:rPr>
              <w:lastRenderedPageBreak/>
              <w:t>практическая работа, игры.</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bCs/>
                <w:color w:val="000000"/>
                <w:shd w:val="clear" w:color="auto" w:fill="FFFFFF"/>
              </w:rPr>
              <w:t>Нейрогимнастика.</w:t>
            </w:r>
            <w:r w:rsidRPr="00933ACD">
              <w:rPr>
                <w:color w:val="000000"/>
                <w:shd w:val="clear" w:color="auto" w:fill="FFFFFF"/>
              </w:rPr>
              <w:t xml:space="preserve">Правила набора чисел на абакусе. Флеш- карты.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color w:val="000000"/>
                <w:sz w:val="24"/>
                <w:szCs w:val="24"/>
                <w:shd w:val="clear" w:color="auto" w:fill="FFFFFF"/>
              </w:rPr>
              <w:t>Учиться набирать числа от 1 до 9 на абакусе.</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передвигать косточки, используя большой и указательный палец.</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Знать, что такефлеш- карта.</w:t>
            </w:r>
          </w:p>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color w:val="000000"/>
                <w:sz w:val="24"/>
                <w:szCs w:val="24"/>
                <w:shd w:val="clear" w:color="auto" w:fill="FFFFFF"/>
              </w:rPr>
              <w:t>Уметь считывать информацию с  флеш- карты.</w:t>
            </w:r>
          </w:p>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color w:val="000000"/>
                <w:sz w:val="24"/>
                <w:szCs w:val="24"/>
                <w:shd w:val="clear" w:color="auto" w:fill="FFFFFF"/>
              </w:rPr>
              <w:t>Тренировка пальцев.</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bCs/>
                <w:color w:val="000000"/>
                <w:shd w:val="clear" w:color="auto" w:fill="FFFFFF"/>
              </w:rPr>
              <w:t xml:space="preserve">Нейрогимнастика. </w:t>
            </w:r>
            <w:r w:rsidRPr="00933ACD">
              <w:rPr>
                <w:color w:val="000000"/>
              </w:rPr>
              <w:t>Вычисления на абакусе.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передвигать косточки, используя большой и указательный палец.</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пользоваться двумя пальцами одновременно.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Упражнение «Цепочка». Интеллектуальная игра «Body Code»</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передвигать косточки. Выполнять упражнение на время, записывая результат.</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2 модуль</w:t>
            </w:r>
          </w:p>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i/>
                <w:iCs/>
                <w:color w:val="000000"/>
                <w:u w:val="single"/>
              </w:rPr>
              <w:t>Повторение набора чисел на абакусе. Операции «простое сложение»,</w:t>
            </w:r>
            <w:r w:rsidRPr="00933ACD">
              <w:rPr>
                <w:color w:val="000000"/>
              </w:rPr>
              <w:t> </w:t>
            </w:r>
            <w:r w:rsidRPr="00933ACD">
              <w:rPr>
                <w:i/>
                <w:iCs/>
                <w:color w:val="000000"/>
                <w:u w:val="single"/>
              </w:rPr>
              <w:t>«простое вычитание». Операции «простое сложение и простое вычитание»</w:t>
            </w:r>
            <w:r w:rsidRPr="00933ACD">
              <w:rPr>
                <w:color w:val="000000"/>
              </w:rPr>
              <w:t> </w:t>
            </w:r>
            <w:r w:rsidRPr="00933ACD">
              <w:rPr>
                <w:i/>
                <w:iCs/>
                <w:color w:val="000000"/>
                <w:u w:val="single"/>
              </w:rPr>
              <w:t xml:space="preserve">на </w:t>
            </w:r>
            <w:r w:rsidRPr="00933ACD">
              <w:rPr>
                <w:i/>
                <w:iCs/>
                <w:color w:val="000000"/>
                <w:u w:val="single"/>
              </w:rPr>
              <w:lastRenderedPageBreak/>
              <w:t>ментальной карте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shd w:val="clear" w:color="auto" w:fill="FFFFFF"/>
              </w:rPr>
              <w:t>Простое сложение однозначных чисел на абакусе.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Уметь складывать однозначные числа на абакусе.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72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 xml:space="preserve">Простое вычитание однозначных чисел.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sz w:val="24"/>
                <w:szCs w:val="24"/>
              </w:rPr>
              <w:t>Формировать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Цепочечное сложение и вычитание на абакусе.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sz w:val="24"/>
                <w:szCs w:val="24"/>
              </w:rPr>
              <w:t>Формировать умение решать примеры ментально.Развивать внимание. - Развивать память. Учить представлять в уме 3 разовые операции с 1-значным числом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 xml:space="preserve">10 </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rPr>
              <w:t xml:space="preserve">Простое сложение и вычитание однозначных чисел. Тест « Струпа».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Формировать умение решать ментально. Развить умение представлять в уме 4 разовые операции с 1- значным числом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bCs/>
                <w:color w:val="000000"/>
                <w:shd w:val="clear" w:color="auto" w:fill="FFFFFF"/>
              </w:rPr>
              <w:t>Нейрогимнастика.</w:t>
            </w:r>
            <w:r w:rsidRPr="00933ACD">
              <w:rPr>
                <w:color w:val="000000"/>
              </w:rPr>
              <w:t>Простое сложение и вычитание однозначных чисел. Лабиринты.</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Развить умение решать ментально.  Развить умение представлять в уме 5 разовые операции с 1- значным числом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 xml:space="preserve">Простое сложение и вычитание однозначных чисел. </w:t>
            </w:r>
            <w:r w:rsidRPr="00933ACD">
              <w:rPr>
                <w:color w:val="000000"/>
                <w:shd w:val="clear" w:color="auto" w:fill="FFFFFF"/>
              </w:rPr>
              <w:t>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Развить умение решать ментально.  Развить умение представлять в уме 6 разовые операции с 1- значным числом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rPr>
              <w:t>Интеллектуальные игры «Сено-солома», «Фрукты- овощи» из пособия «Brain Fitness».</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Развивать логику, мышление, воображение, память.</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14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Порядок набора двухзначных чисел от 10 до 99 на абакусе. Рисование двумя руками.</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color w:val="000000"/>
                <w:sz w:val="24"/>
                <w:szCs w:val="24"/>
                <w:shd w:val="clear" w:color="auto" w:fill="FFFFFF"/>
              </w:rPr>
              <w:t>Учиться набирать на абакусе двузначные числа.</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bCs/>
                <w:color w:val="000000"/>
                <w:shd w:val="clear" w:color="auto" w:fill="FFFFFF"/>
              </w:rPr>
              <w:t>Нейрогимнастика.</w:t>
            </w:r>
            <w:r w:rsidRPr="00933ACD">
              <w:rPr>
                <w:color w:val="000000"/>
              </w:rPr>
              <w:t>Порядок набора трехзначных чисел на абакусе. Тест « Струпа».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shd w:val="clear" w:color="auto" w:fill="FFFFFF"/>
              </w:rPr>
            </w:pPr>
            <w:r w:rsidRPr="00933ACD">
              <w:rPr>
                <w:rFonts w:ascii="Times New Roman" w:hAnsi="Times New Roman" w:cs="Times New Roman"/>
                <w:color w:val="000000"/>
                <w:sz w:val="24"/>
                <w:szCs w:val="24"/>
                <w:shd w:val="clear" w:color="auto" w:fill="FFFFFF"/>
              </w:rPr>
              <w:t>Учиться набирать на абакусе трехзначные числа.</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16</w:t>
            </w:r>
          </w:p>
        </w:tc>
        <w:tc>
          <w:tcPr>
            <w:tcW w:w="4677" w:type="dxa"/>
            <w:tcBorders>
              <w:left w:val="single" w:sz="4" w:space="0" w:color="auto"/>
              <w:right w:val="single" w:sz="4" w:space="0" w:color="auto"/>
            </w:tcBorders>
            <w:vAlign w:val="center"/>
          </w:tcPr>
          <w:p w:rsidR="00933ACD" w:rsidRPr="007D386A"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Счёт на абакусе. Простое сложение по цепочке из несколько слагаемых в пределах 1000</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Учиться правильно передвигать косточками на абакусе. Учиться выполнять простое сложение.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 xml:space="preserve">Счёт на абакусе. Простое вычитание  по цепочке в пределах 1000. </w:t>
            </w:r>
            <w:r w:rsidRPr="00933ACD">
              <w:rPr>
                <w:color w:val="000000"/>
                <w:shd w:val="clear" w:color="auto" w:fill="FFFFFF"/>
              </w:rPr>
              <w:t>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Учиться правильно передвигать косточками на абакусе. Учиться выполнять простое вычитание.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1215"/>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 xml:space="preserve">Интеллектуальная игра «2 города и имя». Повторение сложение и вычитание на абакусе.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Развивать логику, мышление.</w:t>
            </w:r>
          </w:p>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Учиться складывать и вычитать на абакусе.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игры.</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Счёт на абакусе. Простое сложение по цепочке из несколько слагаемых в пределах 1000</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Учиться правильно передвигать косточками на абакусе. Учиться выполнять простое сложение.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Счёт на абакусе. Простое вычитание  по цепочке в пределах 1000</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w w:val="103"/>
                <w:sz w:val="24"/>
                <w:szCs w:val="24"/>
              </w:rPr>
              <w:t>Учиться правильно передвигать косточками на абакусе. Учиться выполнять простое вычитание.</w:t>
            </w:r>
            <w:r w:rsidRPr="00933ACD">
              <w:rPr>
                <w:rFonts w:ascii="Times New Roman" w:hAnsi="Times New Roman" w:cs="Times New Roman"/>
                <w:sz w:val="24"/>
                <w:szCs w:val="24"/>
              </w:rPr>
              <w:t xml:space="preserve"> Совершенствовать навык счета</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Составление ментальной карты</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rPr>
            </w:pPr>
            <w:r w:rsidRPr="00933ACD">
              <w:rPr>
                <w:rFonts w:ascii="Times New Roman" w:hAnsi="Times New Roman" w:cs="Times New Roman"/>
                <w:color w:val="000000"/>
                <w:sz w:val="24"/>
                <w:szCs w:val="24"/>
              </w:rPr>
              <w:t xml:space="preserve">Уметь работать по инструкции учителя. Подбирать необходимый материал. Уметь </w:t>
            </w:r>
            <w:r w:rsidRPr="00933ACD">
              <w:rPr>
                <w:rFonts w:ascii="Times New Roman" w:hAnsi="Times New Roman" w:cs="Times New Roman"/>
                <w:color w:val="000000"/>
                <w:sz w:val="24"/>
                <w:szCs w:val="24"/>
              </w:rPr>
              <w:lastRenderedPageBreak/>
              <w:t>анализировать, делать выводы.</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практическая </w:t>
            </w:r>
            <w:r w:rsidRPr="00933ACD">
              <w:rPr>
                <w:rFonts w:ascii="Times New Roman" w:hAnsi="Times New Roman" w:cs="Times New Roman"/>
                <w:w w:val="103"/>
                <w:sz w:val="24"/>
                <w:szCs w:val="24"/>
              </w:rPr>
              <w:lastRenderedPageBreak/>
              <w:t>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22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 xml:space="preserve">Работа с ментальной картой. Правила счета на ней.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правильно переставлять пальцы.</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Формировать умение решать примеры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23</w:t>
            </w:r>
          </w:p>
        </w:tc>
        <w:tc>
          <w:tcPr>
            <w:tcW w:w="4677" w:type="dxa"/>
            <w:tcBorders>
              <w:left w:val="single" w:sz="4" w:space="0" w:color="auto"/>
              <w:right w:val="single" w:sz="4" w:space="0" w:color="auto"/>
            </w:tcBorders>
            <w:vAlign w:val="center"/>
          </w:tcPr>
          <w:p w:rsidR="00933ACD" w:rsidRPr="007D386A"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Сложение (ментальный счёт). Счёт на абакусе и ментальной карте.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val="restart"/>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Развить внимание, память.</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 решать примеры ментально.</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правильно переставлять пальцы.</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color w:val="000000"/>
                <w:sz w:val="24"/>
                <w:szCs w:val="24"/>
              </w:rPr>
              <w:t>Уметь работать по инструкции учителя.</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Совершенствовать навык счета</w:t>
            </w:r>
          </w:p>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Сложение (ментальный счёт). Счёт на абакусе и ментальной карте.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Сложение (ментальный счёт). Счёт на абакусе и ментальной карте. Выполнение заданий с использованием программы «Абакус».</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 xml:space="preserve"> 26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bCs/>
                <w:color w:val="000000"/>
                <w:shd w:val="clear" w:color="auto" w:fill="FFFFFF"/>
              </w:rPr>
              <w:t xml:space="preserve">Нейрогимнастика. </w:t>
            </w:r>
            <w:r w:rsidRPr="00933ACD">
              <w:rPr>
                <w:color w:val="000000"/>
              </w:rPr>
              <w:t>Вычитание (ментальный счёт). Счёт на абакусе и ментальной карте.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val="restart"/>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Развить внимание, память.</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 решать примеры ментально.</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Учиться правильно переставлять пальцы.</w:t>
            </w:r>
          </w:p>
          <w:p w:rsidR="00933ACD" w:rsidRPr="00933ACD" w:rsidRDefault="00933ACD" w:rsidP="00933ACD">
            <w:pPr>
              <w:tabs>
                <w:tab w:val="left" w:pos="643"/>
              </w:tabs>
              <w:spacing w:after="0" w:line="360" w:lineRule="auto"/>
              <w:jc w:val="both"/>
              <w:rPr>
                <w:rFonts w:ascii="Times New Roman" w:hAnsi="Times New Roman" w:cs="Times New Roman"/>
                <w:color w:val="000000"/>
                <w:sz w:val="24"/>
                <w:szCs w:val="24"/>
              </w:rPr>
            </w:pPr>
            <w:r w:rsidRPr="00933ACD">
              <w:rPr>
                <w:rFonts w:ascii="Times New Roman" w:hAnsi="Times New Roman" w:cs="Times New Roman"/>
                <w:color w:val="000000"/>
                <w:sz w:val="24"/>
                <w:szCs w:val="24"/>
              </w:rPr>
              <w:t>Уметь работать по инструкции учителя.</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Совершенствовать навык счета</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p>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Вычитание (ментальный счёт). Счёт на абакусе и ментальной карте. Интеллектуальные игры «Робокоп», «33»</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игры.</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rPr>
            </w:pPr>
            <w:r w:rsidRPr="00933ACD">
              <w:rPr>
                <w:color w:val="000000"/>
              </w:rPr>
              <w:t>Вычитание (ментальный счёт). Счёт на абакусе и ментальной карте.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vMerge/>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29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Тренировочные карты. Выполнение </w:t>
            </w:r>
            <w:r w:rsidRPr="00933ACD">
              <w:rPr>
                <w:color w:val="000000"/>
                <w:shd w:val="clear" w:color="auto" w:fill="FFFFFF"/>
              </w:rPr>
              <w:lastRenderedPageBreak/>
              <w:t xml:space="preserve">заданий преподавателя.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w w:val="103"/>
                <w:sz w:val="24"/>
                <w:szCs w:val="24"/>
              </w:rPr>
              <w:t xml:space="preserve">Тренироваться в  сложении и вычитании </w:t>
            </w:r>
            <w:r w:rsidRPr="00933ACD">
              <w:rPr>
                <w:rFonts w:ascii="Times New Roman" w:hAnsi="Times New Roman" w:cs="Times New Roman"/>
                <w:w w:val="103"/>
                <w:sz w:val="24"/>
                <w:szCs w:val="24"/>
              </w:rPr>
              <w:lastRenderedPageBreak/>
              <w:t xml:space="preserve">на абакусе. </w:t>
            </w:r>
            <w:r w:rsidRPr="00933ACD">
              <w:rPr>
                <w:rFonts w:ascii="Times New Roman" w:hAnsi="Times New Roman" w:cs="Times New Roman"/>
                <w:sz w:val="24"/>
                <w:szCs w:val="24"/>
              </w:rPr>
              <w:t>Совершенствовать навык счета</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w:t>
            </w:r>
            <w:r w:rsidRPr="00933ACD">
              <w:rPr>
                <w:rFonts w:ascii="Times New Roman" w:hAnsi="Times New Roman" w:cs="Times New Roman"/>
                <w:w w:val="103"/>
                <w:sz w:val="24"/>
                <w:szCs w:val="24"/>
              </w:rPr>
              <w:lastRenderedPageBreak/>
              <w:t>самостоятельная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lastRenderedPageBreak/>
              <w:t>30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Промежуточное тестирование. Решение ментально простых примеров.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color w:val="000000"/>
                <w:sz w:val="24"/>
                <w:szCs w:val="24"/>
                <w:shd w:val="clear" w:color="auto" w:fill="FFFFFF"/>
              </w:rPr>
              <w:t>Выполнение заданий по темам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Промежуточный контроль</w:t>
            </w: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3 модуль</w:t>
            </w:r>
          </w:p>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i/>
                <w:iCs/>
                <w:color w:val="000000"/>
                <w:u w:val="single"/>
              </w:rPr>
              <w:t>Операции «Сложение и вычитание 5»: Метод «помощь брата». Операции</w:t>
            </w:r>
            <w:r w:rsidRPr="00933ACD">
              <w:rPr>
                <w:color w:val="000000"/>
              </w:rPr>
              <w:t> </w:t>
            </w:r>
            <w:r w:rsidRPr="00933ACD">
              <w:rPr>
                <w:i/>
                <w:iCs/>
                <w:color w:val="000000"/>
                <w:u w:val="single"/>
              </w:rPr>
              <w:t>«Сложение и вычитание 5» на ментальной карте.</w:t>
            </w:r>
            <w:r w:rsidRPr="00933ACD">
              <w:rPr>
                <w:i/>
                <w:iCs/>
                <w:color w:val="000000"/>
              </w:rPr>
              <w:t>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rPr>
              <w:t>Сложение с помощью верхней бусинки 5 («помощь брата»).Игра « Ленивая восьмерка»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 Учить решать примеры с новыми формулами.Развивать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Правило кулачка : +1= -4+5. Счет на абакусе.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w w:val="103"/>
                <w:sz w:val="24"/>
                <w:szCs w:val="24"/>
              </w:rPr>
              <w:t>Уметь прибавлять 1, когда не хватает косточек.</w:t>
            </w:r>
            <w:r w:rsidRPr="00933ACD">
              <w:rPr>
                <w:rFonts w:ascii="Times New Roman" w:hAnsi="Times New Roman" w:cs="Times New Roman"/>
                <w:sz w:val="24"/>
                <w:szCs w:val="24"/>
              </w:rPr>
              <w:t>Совершенствовать навык счета</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Изучение обратной формулы: + 4= -1 +5. Таблица Шульте.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Развить навык решения примеров с новыми формулами на абакусе.</w:t>
            </w:r>
          </w:p>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Совершенствовать навык счета.</w:t>
            </w:r>
          </w:p>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34</w:t>
            </w:r>
          </w:p>
        </w:tc>
        <w:tc>
          <w:tcPr>
            <w:tcW w:w="4677" w:type="dxa"/>
            <w:tcBorders>
              <w:left w:val="single" w:sz="4" w:space="0" w:color="auto"/>
              <w:right w:val="single" w:sz="4" w:space="0" w:color="auto"/>
            </w:tcBorders>
            <w:vAlign w:val="center"/>
          </w:tcPr>
          <w:p w:rsidR="00933ACD" w:rsidRPr="00933ACD" w:rsidRDefault="00933ACD" w:rsidP="00933ACD">
            <w:pPr>
              <w:spacing w:after="0" w:line="360" w:lineRule="auto"/>
              <w:ind w:right="-2"/>
              <w:jc w:val="both"/>
              <w:rPr>
                <w:rFonts w:ascii="Times New Roman" w:hAnsi="Times New Roman" w:cs="Times New Roman"/>
                <w:i/>
                <w:sz w:val="24"/>
                <w:szCs w:val="24"/>
              </w:rPr>
            </w:pPr>
            <w:r w:rsidRPr="00933ACD">
              <w:rPr>
                <w:rFonts w:ascii="Times New Roman" w:hAnsi="Times New Roman" w:cs="Times New Roman"/>
                <w:color w:val="000000"/>
                <w:sz w:val="24"/>
                <w:szCs w:val="24"/>
                <w:shd w:val="clear" w:color="auto" w:fill="FFFFFF"/>
              </w:rPr>
              <w:t>Решение примеров по формуле: +1= -4+5 и + 4= -1 +5</w:t>
            </w:r>
            <w:r w:rsidRPr="00933ACD">
              <w:rPr>
                <w:rFonts w:ascii="Times New Roman" w:hAnsi="Times New Roman" w:cs="Times New Roman"/>
                <w:sz w:val="24"/>
                <w:szCs w:val="24"/>
              </w:rPr>
              <w:t>Игра «Робот»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Развить навык решения примеров с новыми формулами на абакусе.  Развить навык решения примеров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Сложение двузначных чисел по формуле: +1= -4+5 и + 4= -1 +5</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формулами.Развивать умение решать </w:t>
            </w:r>
            <w:r w:rsidRPr="00933ACD">
              <w:rPr>
                <w:rFonts w:ascii="Times New Roman" w:hAnsi="Times New Roman" w:cs="Times New Roman"/>
                <w:sz w:val="24"/>
                <w:szCs w:val="24"/>
              </w:rPr>
              <w:lastRenderedPageBreak/>
              <w:t>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практическая </w:t>
            </w:r>
            <w:r w:rsidRPr="00933ACD">
              <w:rPr>
                <w:rFonts w:ascii="Times New Roman" w:hAnsi="Times New Roman" w:cs="Times New Roman"/>
                <w:w w:val="103"/>
                <w:sz w:val="24"/>
                <w:szCs w:val="24"/>
              </w:rPr>
              <w:lastRenderedPageBreak/>
              <w:t>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lastRenderedPageBreak/>
              <w:t>36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Правило кулачка: +2 = - 3 +5. Таблица Шульте.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Решение примеров по формуле: +2 = - 3 +5. Ментальный счет. Флеш-карты.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Изучение обратной формулы: +3=-2+5. </w:t>
            </w:r>
            <w:r w:rsidRPr="00933ACD">
              <w:rPr>
                <w:color w:val="000000"/>
              </w:rPr>
              <w:t>Тест « Струпа».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39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Решение примеров по формуле: +3=-2+5. Ментальный счет. Лабиринты.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Правило кулачка: -1= -5+4. Таблица Шульте.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Решение примеров по формуле: -1= -5+4. Ментальный счет. Рисование двумя руками.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 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42</w:t>
            </w:r>
          </w:p>
        </w:tc>
        <w:tc>
          <w:tcPr>
            <w:tcW w:w="4677" w:type="dxa"/>
            <w:tcBorders>
              <w:left w:val="single" w:sz="4" w:space="0" w:color="auto"/>
              <w:right w:val="single" w:sz="4" w:space="0" w:color="auto"/>
            </w:tcBorders>
            <w:vAlign w:val="center"/>
          </w:tcPr>
          <w:p w:rsidR="00933ACD" w:rsidRPr="00933ACD" w:rsidRDefault="00933ACD" w:rsidP="00933ACD">
            <w:pPr>
              <w:spacing w:after="0" w:line="360" w:lineRule="auto"/>
              <w:ind w:right="-2"/>
              <w:jc w:val="both"/>
              <w:rPr>
                <w:rFonts w:ascii="Times New Roman" w:hAnsi="Times New Roman" w:cs="Times New Roman"/>
                <w:i/>
                <w:sz w:val="24"/>
                <w:szCs w:val="24"/>
              </w:rPr>
            </w:pPr>
            <w:r w:rsidRPr="00933ACD">
              <w:rPr>
                <w:rFonts w:ascii="Times New Roman" w:hAnsi="Times New Roman" w:cs="Times New Roman"/>
                <w:color w:val="000000"/>
                <w:sz w:val="24"/>
                <w:szCs w:val="24"/>
                <w:shd w:val="clear" w:color="auto" w:fill="FFFFFF"/>
              </w:rPr>
              <w:t xml:space="preserve">Правило кулачка: - 4= -5+1. </w:t>
            </w:r>
            <w:r w:rsidRPr="00933ACD">
              <w:rPr>
                <w:rFonts w:ascii="Times New Roman" w:hAnsi="Times New Roman" w:cs="Times New Roman"/>
                <w:color w:val="000000"/>
                <w:sz w:val="24"/>
                <w:szCs w:val="24"/>
              </w:rPr>
              <w:t xml:space="preserve">Тест « Струпа». </w:t>
            </w:r>
            <w:r w:rsidRPr="00933ACD">
              <w:rPr>
                <w:rFonts w:ascii="Times New Roman" w:hAnsi="Times New Roman" w:cs="Times New Roman"/>
                <w:sz w:val="24"/>
                <w:szCs w:val="24"/>
              </w:rPr>
              <w:t xml:space="preserve">Игра «Робот». </w:t>
            </w:r>
          </w:p>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Решение примеров по формуле:  - 4= -5+1. Таблица Шульте.</w:t>
            </w:r>
          </w:p>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формулами.  Развивать умение решать </w:t>
            </w:r>
            <w:r w:rsidRPr="00933ACD">
              <w:rPr>
                <w:rFonts w:ascii="Times New Roman" w:hAnsi="Times New Roman" w:cs="Times New Roman"/>
                <w:sz w:val="24"/>
                <w:szCs w:val="24"/>
              </w:rPr>
              <w:lastRenderedPageBreak/>
              <w:t>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практическая </w:t>
            </w:r>
            <w:r w:rsidRPr="00933ACD">
              <w:rPr>
                <w:rFonts w:ascii="Times New Roman" w:hAnsi="Times New Roman" w:cs="Times New Roman"/>
                <w:w w:val="103"/>
                <w:sz w:val="24"/>
                <w:szCs w:val="24"/>
              </w:rPr>
              <w:lastRenderedPageBreak/>
              <w:t>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lastRenderedPageBreak/>
              <w:t>44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bCs/>
                <w:color w:val="000000"/>
                <w:shd w:val="clear" w:color="auto" w:fill="FFFFFF"/>
              </w:rPr>
              <w:t xml:space="preserve">Нейрогимнастика. </w:t>
            </w:r>
            <w:r w:rsidRPr="00933ACD">
              <w:rPr>
                <w:color w:val="000000"/>
                <w:shd w:val="clear" w:color="auto" w:fill="FFFFFF"/>
              </w:rPr>
              <w:t>Правило кулачка: - 2 = - 5 + 3. Рисование двумя руками.</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 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Решение примеров по формуле:  - 2 = - 5 + 3. Ментальный счет. Лабиринт.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Изучение обратной формулы: - 3 = - 5 + 2</w:t>
            </w:r>
          </w:p>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Кинезиологические упражнения.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 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Решение примеров на все правила с использованием абакуса. Таблица Шульте.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bCs/>
                <w:color w:val="000000"/>
                <w:shd w:val="clear" w:color="auto" w:fill="FFFFFF"/>
              </w:rPr>
              <w:t>Нейрогимнастика.</w:t>
            </w:r>
            <w:r w:rsidRPr="00933ACD">
              <w:rPr>
                <w:color w:val="000000"/>
                <w:shd w:val="clear" w:color="auto" w:fill="FFFFFF"/>
              </w:rPr>
              <w:t>Решение примеров на все правила с использованием абакуса.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 Учить решать примеры с новыми формулами.  Развивать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49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Промежуточное тестирование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w w:val="103"/>
                <w:sz w:val="24"/>
                <w:szCs w:val="24"/>
              </w:rPr>
            </w:pPr>
            <w:r w:rsidRPr="00933ACD">
              <w:rPr>
                <w:rFonts w:ascii="Times New Roman" w:hAnsi="Times New Roman" w:cs="Times New Roman"/>
                <w:color w:val="000000"/>
                <w:sz w:val="24"/>
                <w:szCs w:val="24"/>
                <w:shd w:val="clear" w:color="auto" w:fill="FFFFFF"/>
              </w:rPr>
              <w:t>Выполнение заданий по темам</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Практическая работа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Промежуточный контроль</w:t>
            </w: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4 модуль</w:t>
            </w:r>
          </w:p>
          <w:p w:rsidR="00933ACD" w:rsidRPr="00933ACD" w:rsidRDefault="00933ACD" w:rsidP="00933ACD">
            <w:pPr>
              <w:shd w:val="clear" w:color="auto" w:fill="FFFFFF"/>
              <w:spacing w:after="0" w:line="360" w:lineRule="auto"/>
              <w:jc w:val="both"/>
              <w:rPr>
                <w:rFonts w:ascii="Times New Roman" w:eastAsia="Times New Roman" w:hAnsi="Times New Roman" w:cs="Times New Roman"/>
                <w:i/>
                <w:iCs/>
                <w:color w:val="000000"/>
                <w:sz w:val="24"/>
                <w:szCs w:val="24"/>
              </w:rPr>
            </w:pPr>
            <w:r w:rsidRPr="00933ACD">
              <w:rPr>
                <w:rFonts w:ascii="Times New Roman" w:eastAsia="Times New Roman" w:hAnsi="Times New Roman" w:cs="Times New Roman"/>
                <w:i/>
                <w:iCs/>
                <w:color w:val="000000"/>
                <w:sz w:val="24"/>
                <w:szCs w:val="24"/>
                <w:u w:val="single"/>
              </w:rPr>
              <w:t>Операция «Сложение и вычитание 10»: Метод «помощь друга». Операции</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«Сложение и вычитание 10» на ментальной карте.</w:t>
            </w:r>
            <w:r w:rsidRPr="00933ACD">
              <w:rPr>
                <w:rFonts w:ascii="Times New Roman" w:eastAsia="Times New Roman" w:hAnsi="Times New Roman" w:cs="Times New Roman"/>
                <w:i/>
                <w:iCs/>
                <w:color w:val="000000"/>
                <w:sz w:val="24"/>
                <w:szCs w:val="24"/>
              </w:rPr>
              <w:t>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методом «помощь друга». </w:t>
            </w:r>
            <w:r w:rsidRPr="00933ACD">
              <w:rPr>
                <w:color w:val="000000"/>
                <w:shd w:val="clear" w:color="auto" w:fill="FFFFFF"/>
              </w:rPr>
              <w:lastRenderedPageBreak/>
              <w:t xml:space="preserve">Фундаментальные упражнения.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w:t>
            </w:r>
            <w:r w:rsidRPr="00933ACD">
              <w:rPr>
                <w:rFonts w:ascii="Times New Roman" w:hAnsi="Times New Roman" w:cs="Times New Roman"/>
                <w:sz w:val="24"/>
                <w:szCs w:val="24"/>
              </w:rPr>
              <w:lastRenderedPageBreak/>
              <w:t>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w:t>
            </w:r>
            <w:r w:rsidRPr="00933ACD">
              <w:rPr>
                <w:rFonts w:ascii="Times New Roman" w:hAnsi="Times New Roman" w:cs="Times New Roman"/>
                <w:w w:val="103"/>
                <w:sz w:val="24"/>
                <w:szCs w:val="24"/>
              </w:rPr>
              <w:lastRenderedPageBreak/>
              <w:t>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lastRenderedPageBreak/>
              <w:t>51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формулой: +1 = -9 + 10. Таблица Шульте.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формулой: + 9 = -1 + 10. Лабиринт.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формулой: - 1 = -10 +9. Рисование двумя руками.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формулой: - 9 = - 10 +1 Ментальный счет.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55</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формулой: + 2 = - 8 + 10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формулой: + 8 = - 2 +10. Лабиринт.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формулой: - 2 = +8 -10. </w:t>
            </w:r>
            <w:r w:rsidRPr="00933ACD">
              <w:rPr>
                <w:color w:val="000000"/>
              </w:rPr>
              <w:t>Тест « Струпа».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58</w:t>
            </w:r>
          </w:p>
        </w:tc>
        <w:tc>
          <w:tcPr>
            <w:tcW w:w="4677" w:type="dxa"/>
            <w:tcBorders>
              <w:left w:val="single" w:sz="4" w:space="0" w:color="auto"/>
              <w:right w:val="single" w:sz="4" w:space="0" w:color="auto"/>
            </w:tcBorders>
            <w:vAlign w:val="center"/>
          </w:tcPr>
          <w:p w:rsidR="00933ACD" w:rsidRPr="00933ACD" w:rsidRDefault="00933ACD" w:rsidP="00933ACD">
            <w:pPr>
              <w:spacing w:after="0" w:line="360" w:lineRule="auto"/>
              <w:ind w:right="-2"/>
              <w:jc w:val="both"/>
              <w:rPr>
                <w:rFonts w:ascii="Times New Roman" w:hAnsi="Times New Roman" w:cs="Times New Roman"/>
                <w:i/>
                <w:sz w:val="24"/>
                <w:szCs w:val="24"/>
              </w:rPr>
            </w:pPr>
            <w:r w:rsidRPr="00933ACD">
              <w:rPr>
                <w:rFonts w:ascii="Times New Roman" w:hAnsi="Times New Roman" w:cs="Times New Roman"/>
                <w:color w:val="000000"/>
                <w:sz w:val="24"/>
                <w:szCs w:val="24"/>
                <w:shd w:val="clear" w:color="auto" w:fill="FFFFFF"/>
              </w:rPr>
              <w:t xml:space="preserve">Знакомство с формулой: - 8 = +2 -10. </w:t>
            </w:r>
            <w:r w:rsidRPr="00933ACD">
              <w:rPr>
                <w:rFonts w:ascii="Times New Roman" w:hAnsi="Times New Roman" w:cs="Times New Roman"/>
                <w:color w:val="000000"/>
                <w:sz w:val="24"/>
                <w:szCs w:val="24"/>
                <w:shd w:val="clear" w:color="auto" w:fill="FFFFFF"/>
              </w:rPr>
              <w:lastRenderedPageBreak/>
              <w:t xml:space="preserve">Танграм. </w:t>
            </w:r>
            <w:r w:rsidRPr="00933ACD">
              <w:rPr>
                <w:rFonts w:ascii="Times New Roman" w:hAnsi="Times New Roman" w:cs="Times New Roman"/>
                <w:sz w:val="24"/>
                <w:szCs w:val="24"/>
              </w:rPr>
              <w:t>Игра «Робот»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w:t>
            </w:r>
            <w:r w:rsidRPr="00933ACD">
              <w:rPr>
                <w:rFonts w:ascii="Times New Roman" w:hAnsi="Times New Roman" w:cs="Times New Roman"/>
                <w:sz w:val="24"/>
                <w:szCs w:val="24"/>
              </w:rPr>
              <w:lastRenderedPageBreak/>
              <w:t>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 xml:space="preserve">Беседа, </w:t>
            </w:r>
            <w:r w:rsidRPr="00933ACD">
              <w:rPr>
                <w:rFonts w:ascii="Times New Roman" w:hAnsi="Times New Roman" w:cs="Times New Roman"/>
                <w:w w:val="103"/>
                <w:sz w:val="24"/>
                <w:szCs w:val="24"/>
              </w:rPr>
              <w:lastRenderedPageBreak/>
              <w:t>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lastRenderedPageBreak/>
              <w:t>59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bCs/>
                <w:color w:val="000000"/>
                <w:shd w:val="clear" w:color="auto" w:fill="FFFFFF"/>
              </w:rPr>
              <w:t>Нейрогимнастика.</w:t>
            </w:r>
            <w:r w:rsidRPr="00933ACD">
              <w:rPr>
                <w:color w:val="000000"/>
                <w:shd w:val="clear" w:color="auto" w:fill="FFFFFF"/>
              </w:rPr>
              <w:t>Знакомство с формулой: + 3 = - 7 + 10. Таблица Шульте.</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формулой: + 7 = - 3 + 10. Таблица Шульте.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61</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формулами: - 3 = + 7 -10, - 7 = +3 - 10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Знакомство с формулой: + 4 = - 6 + 10. </w:t>
            </w:r>
            <w:r w:rsidRPr="00933ACD">
              <w:rPr>
                <w:color w:val="000000"/>
              </w:rPr>
              <w:t>Тест « Струпа».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63</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формулой: + 6 = - 4 + 10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64</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Знакомство с формулами: - 4 = -10 + 6,  - 6 = - 10 + 4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65</w:t>
            </w:r>
          </w:p>
        </w:tc>
        <w:tc>
          <w:tcPr>
            <w:tcW w:w="4677" w:type="dxa"/>
            <w:tcBorders>
              <w:left w:val="single" w:sz="4" w:space="0" w:color="auto"/>
              <w:right w:val="single" w:sz="4" w:space="0" w:color="auto"/>
            </w:tcBorders>
            <w:vAlign w:val="center"/>
          </w:tcPr>
          <w:p w:rsidR="00933ACD" w:rsidRPr="00933ACD" w:rsidRDefault="00933ACD" w:rsidP="00933ACD">
            <w:pPr>
              <w:spacing w:after="0" w:line="360" w:lineRule="auto"/>
              <w:ind w:right="-2"/>
              <w:jc w:val="both"/>
              <w:rPr>
                <w:rFonts w:ascii="Times New Roman" w:hAnsi="Times New Roman" w:cs="Times New Roman"/>
                <w:i/>
                <w:sz w:val="24"/>
                <w:szCs w:val="24"/>
              </w:rPr>
            </w:pPr>
            <w:r w:rsidRPr="00933ACD">
              <w:rPr>
                <w:rFonts w:ascii="Times New Roman" w:hAnsi="Times New Roman" w:cs="Times New Roman"/>
                <w:color w:val="000000"/>
                <w:sz w:val="24"/>
                <w:szCs w:val="24"/>
                <w:shd w:val="clear" w:color="auto" w:fill="FFFFFF"/>
              </w:rPr>
              <w:t xml:space="preserve">Знакомство с формулами: + 5 = - 5 + 10, -5= -10 + 5. </w:t>
            </w:r>
            <w:r w:rsidRPr="00933ACD">
              <w:rPr>
                <w:rFonts w:ascii="Times New Roman" w:hAnsi="Times New Roman" w:cs="Times New Roman"/>
                <w:sz w:val="24"/>
                <w:szCs w:val="24"/>
              </w:rPr>
              <w:t>Игра «Робот»</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формулами.  Развить умение решать ментально. Отрабатывать навык ментального счета на все правила </w:t>
            </w:r>
            <w:r w:rsidRPr="00933ACD">
              <w:rPr>
                <w:rFonts w:ascii="Times New Roman" w:hAnsi="Times New Roman" w:cs="Times New Roman"/>
                <w:sz w:val="24"/>
                <w:szCs w:val="24"/>
              </w:rPr>
              <w:lastRenderedPageBreak/>
              <w:t>сложения и вычитания, развивать внимание, память, пространственное и логическое мышление.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shd w:val="clear" w:color="auto" w:fill="FFFFFF"/>
              <w:spacing w:after="0" w:line="360" w:lineRule="auto"/>
              <w:jc w:val="both"/>
              <w:rPr>
                <w:rFonts w:ascii="Times New Roman" w:eastAsia="Times New Roman" w:hAnsi="Times New Roman" w:cs="Times New Roman"/>
                <w:b/>
                <w:bCs/>
                <w:color w:val="000000"/>
                <w:sz w:val="24"/>
                <w:szCs w:val="24"/>
                <w:u w:val="single"/>
              </w:rPr>
            </w:pPr>
            <w:r w:rsidRPr="00933ACD">
              <w:rPr>
                <w:rFonts w:ascii="Times New Roman" w:eastAsia="Times New Roman" w:hAnsi="Times New Roman" w:cs="Times New Roman"/>
                <w:b/>
                <w:bCs/>
                <w:color w:val="000000"/>
                <w:sz w:val="24"/>
                <w:szCs w:val="24"/>
                <w:u w:val="single"/>
              </w:rPr>
              <w:t>5 модуль</w:t>
            </w:r>
          </w:p>
          <w:p w:rsidR="00933ACD" w:rsidRPr="00933ACD" w:rsidRDefault="00933ACD" w:rsidP="00933ACD">
            <w:pPr>
              <w:shd w:val="clear" w:color="auto" w:fill="FFFFFF"/>
              <w:spacing w:after="0" w:line="360" w:lineRule="auto"/>
              <w:jc w:val="both"/>
              <w:rPr>
                <w:rFonts w:ascii="Times New Roman" w:eastAsia="Times New Roman" w:hAnsi="Times New Roman" w:cs="Times New Roman"/>
                <w:i/>
                <w:iCs/>
                <w:color w:val="000000"/>
                <w:sz w:val="24"/>
                <w:szCs w:val="24"/>
              </w:rPr>
            </w:pPr>
            <w:r w:rsidRPr="00933ACD">
              <w:rPr>
                <w:rFonts w:ascii="Times New Roman" w:eastAsia="Times New Roman" w:hAnsi="Times New Roman" w:cs="Times New Roman"/>
                <w:i/>
                <w:iCs/>
                <w:color w:val="000000"/>
                <w:sz w:val="24"/>
                <w:szCs w:val="24"/>
                <w:u w:val="single"/>
              </w:rPr>
              <w:t>Операция «Сложение и вычитание 11-14»: Комбинированный метод.</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Операции «Сложение и вычитание 11-14» на ментальной карте.</w:t>
            </w:r>
            <w:r w:rsidRPr="00933ACD">
              <w:rPr>
                <w:rFonts w:ascii="Times New Roman" w:eastAsia="Times New Roman" w:hAnsi="Times New Roman" w:cs="Times New Roman"/>
                <w:i/>
                <w:iCs/>
                <w:color w:val="000000"/>
                <w:sz w:val="24"/>
                <w:szCs w:val="24"/>
              </w:rPr>
              <w:t>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66</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Упрощенные ( комбинированные) методы счета +6 и – 6. </w:t>
            </w:r>
            <w:r w:rsidRPr="00933ACD">
              <w:rPr>
                <w:bCs/>
                <w:color w:val="000000"/>
                <w:shd w:val="clear" w:color="auto" w:fill="FFFFFF"/>
              </w:rPr>
              <w:t>Нейрогимнастика.</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67</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Упрощенные ( комбинированные) методы счета +7 и – 7.</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 Отрабатывать навык ментального счета на все правила сложения и вычитания, развивать внимание, память, пространственное и логическое мышление.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68</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Упрощенные ( комбинированные) методы счета +8 и – 8.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 xml:space="preserve">Учить решать примеры с новыми формулами.  Развить умение решать ментально. Отрабатывать навык ментального счета на все правила сложения и вычитания, развивать внимание, память, пространственное и </w:t>
            </w:r>
            <w:r w:rsidRPr="00933ACD">
              <w:rPr>
                <w:rFonts w:ascii="Times New Roman" w:hAnsi="Times New Roman" w:cs="Times New Roman"/>
                <w:sz w:val="24"/>
                <w:szCs w:val="24"/>
              </w:rPr>
              <w:lastRenderedPageBreak/>
              <w:t>логическое мышление.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lastRenderedPageBreak/>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lastRenderedPageBreak/>
              <w:t>69</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Упрощенные ( комбинированные) методы счета +9 и – 9.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70</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Решение примеров с применением изученных формул. Ментальный счет. Фундаментальные упражнения.</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ментально.Отрабатывать навык ментального счета на все правила сложения и вычитания, развивать внимание, память,пространственноеи логическое мышление.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 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 xml:space="preserve">71 </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Итоговое тестирование. Решение примеров на все правила.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b/>
                <w:w w:val="103"/>
                <w:sz w:val="24"/>
                <w:szCs w:val="24"/>
              </w:rPr>
            </w:pPr>
            <w:r w:rsidRPr="00933ACD">
              <w:rPr>
                <w:rFonts w:ascii="Times New Roman" w:hAnsi="Times New Roman" w:cs="Times New Roman"/>
                <w:sz w:val="24"/>
                <w:szCs w:val="24"/>
              </w:rPr>
              <w:t>Учить решать примеры с новыми формулами.  Развить умение решать ментально. Отрабатывать навык ментального счета на все правила сложения и вычитания, развивать внимание, память, пространственное и логическое мышление.</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Практическая работа, игра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Итоговый контроль.</w:t>
            </w: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r w:rsidRPr="00933ACD">
              <w:rPr>
                <w:rFonts w:ascii="Times New Roman" w:hAnsi="Times New Roman" w:cs="Times New Roman"/>
                <w:sz w:val="24"/>
                <w:szCs w:val="24"/>
              </w:rPr>
              <w:t>72</w:t>
            </w: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r w:rsidRPr="00933ACD">
              <w:rPr>
                <w:color w:val="000000"/>
                <w:shd w:val="clear" w:color="auto" w:fill="FFFFFF"/>
              </w:rPr>
              <w:t xml:space="preserve">Подведение итогов за год. </w:t>
            </w:r>
          </w:p>
        </w:tc>
        <w:tc>
          <w:tcPr>
            <w:tcW w:w="1021"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w w:val="103"/>
                <w:sz w:val="24"/>
                <w:szCs w:val="24"/>
              </w:rPr>
            </w:pPr>
            <w:r w:rsidRPr="00933ACD">
              <w:rPr>
                <w:rFonts w:ascii="Times New Roman" w:hAnsi="Times New Roman" w:cs="Times New Roman"/>
                <w:w w:val="103"/>
                <w:sz w:val="24"/>
                <w:szCs w:val="24"/>
              </w:rPr>
              <w:t xml:space="preserve">Подводить итоги за год. Выполнять тренировочные упражнения. </w:t>
            </w:r>
            <w:r w:rsidRPr="00933ACD">
              <w:rPr>
                <w:rFonts w:ascii="Times New Roman" w:hAnsi="Times New Roman" w:cs="Times New Roman"/>
                <w:sz w:val="24"/>
                <w:szCs w:val="24"/>
              </w:rPr>
              <w:t>Отрабатывать навык ментального счета на все правила сложения и вычитания</w:t>
            </w: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r w:rsidRPr="00933ACD">
              <w:rPr>
                <w:rFonts w:ascii="Times New Roman" w:hAnsi="Times New Roman" w:cs="Times New Roman"/>
                <w:w w:val="103"/>
                <w:sz w:val="24"/>
                <w:szCs w:val="24"/>
              </w:rPr>
              <w:t>Беседа.</w:t>
            </w: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r w:rsidR="00933ACD" w:rsidRPr="00933ACD" w:rsidTr="007D386A">
        <w:trPr>
          <w:trHeight w:val="330"/>
        </w:trPr>
        <w:tc>
          <w:tcPr>
            <w:tcW w:w="681"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rPr>
                <w:rFonts w:ascii="Times New Roman" w:hAnsi="Times New Roman" w:cs="Times New Roman"/>
                <w:sz w:val="24"/>
                <w:szCs w:val="24"/>
              </w:rPr>
            </w:pPr>
          </w:p>
        </w:tc>
        <w:tc>
          <w:tcPr>
            <w:tcW w:w="4677" w:type="dxa"/>
            <w:tcBorders>
              <w:left w:val="single" w:sz="4" w:space="0" w:color="auto"/>
              <w:right w:val="single" w:sz="4" w:space="0" w:color="auto"/>
            </w:tcBorders>
            <w:vAlign w:val="center"/>
          </w:tcPr>
          <w:p w:rsidR="00933ACD" w:rsidRPr="00933ACD" w:rsidRDefault="00933ACD" w:rsidP="00933ACD">
            <w:pPr>
              <w:pStyle w:val="a5"/>
              <w:shd w:val="clear" w:color="auto" w:fill="FFFFFF"/>
              <w:spacing w:before="0" w:beforeAutospacing="0" w:after="0" w:afterAutospacing="0" w:line="360" w:lineRule="auto"/>
              <w:jc w:val="both"/>
              <w:rPr>
                <w:color w:val="000000"/>
                <w:shd w:val="clear" w:color="auto" w:fill="FFFFFF"/>
              </w:rPr>
            </w:pPr>
          </w:p>
        </w:tc>
        <w:tc>
          <w:tcPr>
            <w:tcW w:w="1021" w:type="dxa"/>
            <w:tcBorders>
              <w:top w:val="single" w:sz="4" w:space="0" w:color="auto"/>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11</w:t>
            </w:r>
          </w:p>
        </w:tc>
        <w:tc>
          <w:tcPr>
            <w:tcW w:w="1134" w:type="dxa"/>
            <w:tcBorders>
              <w:top w:val="single" w:sz="4" w:space="0" w:color="auto"/>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sz w:val="24"/>
                <w:szCs w:val="24"/>
              </w:rPr>
            </w:pPr>
            <w:r w:rsidRPr="00933ACD">
              <w:rPr>
                <w:rFonts w:ascii="Times New Roman" w:hAnsi="Times New Roman" w:cs="Times New Roman"/>
                <w:sz w:val="24"/>
                <w:szCs w:val="24"/>
              </w:rPr>
              <w:t>61</w:t>
            </w:r>
          </w:p>
        </w:tc>
        <w:tc>
          <w:tcPr>
            <w:tcW w:w="4678"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both"/>
              <w:rPr>
                <w:rFonts w:ascii="Times New Roman" w:hAnsi="Times New Roman" w:cs="Times New Roman"/>
                <w:sz w:val="24"/>
                <w:szCs w:val="24"/>
              </w:rPr>
            </w:pPr>
          </w:p>
        </w:tc>
        <w:tc>
          <w:tcPr>
            <w:tcW w:w="1956" w:type="dxa"/>
            <w:tcBorders>
              <w:left w:val="single" w:sz="4" w:space="0" w:color="auto"/>
              <w:right w:val="single" w:sz="4" w:space="0" w:color="auto"/>
            </w:tcBorders>
            <w:vAlign w:val="center"/>
          </w:tcPr>
          <w:p w:rsidR="00933ACD" w:rsidRPr="00933ACD" w:rsidRDefault="00933ACD" w:rsidP="00933ACD">
            <w:pPr>
              <w:tabs>
                <w:tab w:val="left" w:pos="643"/>
              </w:tabs>
              <w:spacing w:after="0" w:line="360" w:lineRule="auto"/>
              <w:jc w:val="center"/>
              <w:rPr>
                <w:rFonts w:ascii="Times New Roman" w:hAnsi="Times New Roman" w:cs="Times New Roman"/>
                <w:w w:val="103"/>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933ACD" w:rsidRPr="00933ACD" w:rsidRDefault="00933ACD" w:rsidP="00933ACD">
            <w:pPr>
              <w:spacing w:after="0" w:line="360" w:lineRule="auto"/>
              <w:jc w:val="center"/>
              <w:rPr>
                <w:rFonts w:ascii="Times New Roman" w:hAnsi="Times New Roman" w:cs="Times New Roman"/>
                <w:sz w:val="24"/>
                <w:szCs w:val="24"/>
              </w:rPr>
            </w:pPr>
          </w:p>
        </w:tc>
      </w:tr>
    </w:tbl>
    <w:p w:rsidR="00933ACD" w:rsidRPr="00933ACD" w:rsidRDefault="00933ACD" w:rsidP="00933ACD">
      <w:pPr>
        <w:spacing w:after="0" w:line="360" w:lineRule="auto"/>
        <w:jc w:val="center"/>
        <w:rPr>
          <w:rFonts w:ascii="Times New Roman" w:hAnsi="Times New Roman" w:cs="Times New Roman"/>
          <w:sz w:val="24"/>
          <w:szCs w:val="24"/>
        </w:rPr>
        <w:sectPr w:rsidR="00933ACD" w:rsidRPr="00933ACD" w:rsidSect="00EB2250">
          <w:footerReference w:type="default" r:id="rId10"/>
          <w:footerReference w:type="first" r:id="rId11"/>
          <w:pgSz w:w="16838" w:h="11906" w:orient="landscape"/>
          <w:pgMar w:top="567" w:right="425" w:bottom="284" w:left="567" w:header="709" w:footer="709" w:gutter="0"/>
          <w:cols w:space="708"/>
          <w:docGrid w:linePitch="360"/>
        </w:sectPr>
      </w:pPr>
    </w:p>
    <w:p w:rsidR="00722A09" w:rsidRPr="00933ACD" w:rsidRDefault="007D386A" w:rsidP="00933ACD">
      <w:pPr>
        <w:pStyle w:val="1"/>
        <w:spacing w:before="0" w:line="360" w:lineRule="auto"/>
        <w:jc w:val="center"/>
        <w:rPr>
          <w:rFonts w:ascii="Times New Roman" w:hAnsi="Times New Roman" w:cs="Times New Roman"/>
          <w:b/>
          <w:color w:val="auto"/>
          <w:spacing w:val="2"/>
          <w:w w:val="103"/>
          <w:sz w:val="24"/>
          <w:szCs w:val="24"/>
        </w:rPr>
      </w:pPr>
      <w:r>
        <w:rPr>
          <w:rFonts w:ascii="Times New Roman" w:hAnsi="Times New Roman" w:cs="Times New Roman"/>
          <w:b/>
          <w:color w:val="auto"/>
          <w:w w:val="103"/>
          <w:sz w:val="24"/>
          <w:szCs w:val="24"/>
        </w:rPr>
        <w:lastRenderedPageBreak/>
        <w:t xml:space="preserve">4. </w:t>
      </w:r>
      <w:r w:rsidR="00722A09" w:rsidRPr="00933ACD">
        <w:rPr>
          <w:rFonts w:ascii="Times New Roman" w:hAnsi="Times New Roman" w:cs="Times New Roman"/>
          <w:b/>
          <w:color w:val="auto"/>
          <w:w w:val="103"/>
          <w:sz w:val="24"/>
          <w:szCs w:val="24"/>
        </w:rPr>
        <w:t>С</w:t>
      </w:r>
      <w:r w:rsidR="00C17539" w:rsidRPr="00933ACD">
        <w:rPr>
          <w:rFonts w:ascii="Times New Roman" w:hAnsi="Times New Roman" w:cs="Times New Roman"/>
          <w:b/>
          <w:color w:val="auto"/>
          <w:w w:val="103"/>
          <w:sz w:val="24"/>
          <w:szCs w:val="24"/>
        </w:rPr>
        <w:t xml:space="preserve">ОДЕРЖАНИЕ </w:t>
      </w:r>
      <w:r w:rsidR="004B0F96" w:rsidRPr="00933ACD">
        <w:rPr>
          <w:rFonts w:ascii="Times New Roman" w:hAnsi="Times New Roman" w:cs="Times New Roman"/>
          <w:b/>
          <w:color w:val="auto"/>
          <w:w w:val="103"/>
          <w:sz w:val="24"/>
          <w:szCs w:val="24"/>
        </w:rPr>
        <w:t>ОБУЧЕНИЯ</w:t>
      </w:r>
      <w:bookmarkEnd w:id="5"/>
    </w:p>
    <w:p w:rsidR="00176775" w:rsidRPr="00933ACD" w:rsidRDefault="00176775"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xml:space="preserve">В основе </w:t>
      </w:r>
      <w:r w:rsidR="00A67B19" w:rsidRPr="00933ACD">
        <w:rPr>
          <w:rFonts w:ascii="Times New Roman" w:eastAsia="Times New Roman" w:hAnsi="Times New Roman" w:cs="Times New Roman"/>
          <w:color w:val="000000"/>
          <w:sz w:val="24"/>
          <w:szCs w:val="24"/>
        </w:rPr>
        <w:t>п</w:t>
      </w:r>
      <w:r w:rsidRPr="00933ACD">
        <w:rPr>
          <w:rFonts w:ascii="Times New Roman" w:eastAsia="Times New Roman" w:hAnsi="Times New Roman" w:cs="Times New Roman"/>
          <w:color w:val="000000"/>
          <w:sz w:val="24"/>
          <w:szCs w:val="24"/>
        </w:rPr>
        <w:t>рограммы лежит модульный подход. Курс состоит из пяти модулей. Каждый модуль посвящен освоению определённых способов счета и изучаются в определенном порядке. Каждый последующий модуль базируется на предыдущем.</w:t>
      </w:r>
    </w:p>
    <w:p w:rsidR="00056503" w:rsidRPr="00933ACD" w:rsidRDefault="00056503" w:rsidP="00933ACD">
      <w:pPr>
        <w:shd w:val="clear" w:color="auto" w:fill="FFFFFF"/>
        <w:spacing w:after="0" w:line="360" w:lineRule="auto"/>
        <w:jc w:val="both"/>
        <w:rPr>
          <w:rFonts w:ascii="Times New Roman" w:eastAsia="Times New Roman" w:hAnsi="Times New Roman" w:cs="Times New Roman"/>
          <w:color w:val="000000"/>
          <w:sz w:val="24"/>
          <w:szCs w:val="24"/>
        </w:rPr>
      </w:pPr>
    </w:p>
    <w:tbl>
      <w:tblPr>
        <w:tblW w:w="10009" w:type="dxa"/>
        <w:tblInd w:w="-108" w:type="dxa"/>
        <w:shd w:val="clear" w:color="auto" w:fill="FFFFFF"/>
        <w:tblLayout w:type="fixed"/>
        <w:tblCellMar>
          <w:top w:w="15" w:type="dxa"/>
          <w:left w:w="15" w:type="dxa"/>
          <w:bottom w:w="15" w:type="dxa"/>
          <w:right w:w="15" w:type="dxa"/>
        </w:tblCellMar>
        <w:tblLook w:val="04A0"/>
      </w:tblPr>
      <w:tblGrid>
        <w:gridCol w:w="1385"/>
        <w:gridCol w:w="3651"/>
        <w:gridCol w:w="1104"/>
        <w:gridCol w:w="1309"/>
        <w:gridCol w:w="1701"/>
        <w:gridCol w:w="859"/>
      </w:tblGrid>
      <w:tr w:rsidR="00FF1C39" w:rsidRPr="00933ACD" w:rsidTr="007D386A">
        <w:trPr>
          <w:trHeight w:val="340"/>
        </w:trPr>
        <w:tc>
          <w:tcPr>
            <w:tcW w:w="13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7D386A" w:rsidP="00933ACD">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36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Наименование дисциплины (модуля)</w:t>
            </w:r>
          </w:p>
        </w:tc>
        <w:tc>
          <w:tcPr>
            <w:tcW w:w="4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Количество часов</w:t>
            </w:r>
          </w:p>
        </w:tc>
        <w:tc>
          <w:tcPr>
            <w:tcW w:w="859" w:type="dxa"/>
            <w:vMerge w:val="restart"/>
            <w:tcBorders>
              <w:top w:val="single" w:sz="8" w:space="0" w:color="000000"/>
              <w:left w:val="single" w:sz="8" w:space="0" w:color="000000"/>
              <w:right w:val="single" w:sz="8" w:space="0" w:color="000000"/>
            </w:tcBorders>
            <w:shd w:val="clear" w:color="auto" w:fill="FFFFFF"/>
            <w:vAlign w:val="center"/>
          </w:tcPr>
          <w:p w:rsidR="00FF1C39" w:rsidRPr="00933ACD" w:rsidRDefault="00FF1C39" w:rsidP="00933ACD">
            <w:pPr>
              <w:spacing w:after="0" w:line="360" w:lineRule="auto"/>
              <w:jc w:val="center"/>
              <w:rPr>
                <w:rFonts w:ascii="Times New Roman" w:eastAsia="Times New Roman" w:hAnsi="Times New Roman" w:cs="Times New Roman"/>
                <w:b/>
                <w:bCs/>
                <w:color w:val="000000"/>
                <w:sz w:val="24"/>
                <w:szCs w:val="24"/>
              </w:rPr>
            </w:pPr>
            <w:r w:rsidRPr="00933ACD">
              <w:rPr>
                <w:rFonts w:ascii="Times New Roman" w:eastAsia="Times New Roman" w:hAnsi="Times New Roman" w:cs="Times New Roman"/>
                <w:b/>
                <w:bCs/>
                <w:color w:val="000000"/>
                <w:sz w:val="24"/>
                <w:szCs w:val="24"/>
              </w:rPr>
              <w:t>Итого</w:t>
            </w:r>
          </w:p>
        </w:tc>
      </w:tr>
      <w:tr w:rsidR="00FF1C39" w:rsidRPr="00933ACD" w:rsidTr="007D386A">
        <w:trPr>
          <w:trHeight w:val="306"/>
        </w:trPr>
        <w:tc>
          <w:tcPr>
            <w:tcW w:w="13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p>
        </w:tc>
        <w:tc>
          <w:tcPr>
            <w:tcW w:w="36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Теория</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Практика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тестирование</w:t>
            </w:r>
          </w:p>
        </w:tc>
        <w:tc>
          <w:tcPr>
            <w:tcW w:w="859" w:type="dxa"/>
            <w:vMerge/>
            <w:tcBorders>
              <w:left w:val="single" w:sz="8" w:space="0" w:color="000000"/>
              <w:bottom w:val="single" w:sz="8" w:space="0" w:color="000000"/>
              <w:right w:val="single" w:sz="8" w:space="0" w:color="000000"/>
            </w:tcBorders>
            <w:shd w:val="clear" w:color="auto" w:fill="FFFFFF"/>
          </w:tcPr>
          <w:p w:rsidR="00FF1C39" w:rsidRPr="00933ACD" w:rsidRDefault="00FF1C39" w:rsidP="00933ACD">
            <w:pPr>
              <w:spacing w:after="0" w:line="360" w:lineRule="auto"/>
              <w:jc w:val="center"/>
              <w:rPr>
                <w:rFonts w:ascii="Times New Roman" w:eastAsia="Times New Roman" w:hAnsi="Times New Roman" w:cs="Times New Roman"/>
                <w:b/>
                <w:bCs/>
                <w:color w:val="000000"/>
                <w:sz w:val="24"/>
                <w:szCs w:val="24"/>
              </w:rPr>
            </w:pPr>
          </w:p>
        </w:tc>
      </w:tr>
      <w:tr w:rsidR="00FF1C39" w:rsidRPr="00933ACD" w:rsidTr="007D386A">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 модуль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Вводная часть. Конструкция абакуса. Набор чисел.</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r>
      <w:tr w:rsidR="00FF1C39" w:rsidRPr="00933ACD" w:rsidTr="007D386A">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 модуль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Повторение набора чисел на абакусе. Операции «простое сложение», «простое вычитание». Операции «простое сложение и</w:t>
            </w:r>
          </w:p>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простое вычитание» на ментальной карте.</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056503"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B47988"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1C39" w:rsidRPr="00933ACD" w:rsidRDefault="00B47988"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tc>
      </w:tr>
      <w:tr w:rsidR="00FF1C39" w:rsidRPr="00933ACD" w:rsidTr="007D386A">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 модуль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Операции «Сложение и вычитание 5»: Метод «помощь брата». Операции «Сложение и вычитание 5» на ментальной карте.</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B47988"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3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B47988"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r w:rsidR="00187AB9" w:rsidRPr="00933ACD">
              <w:rPr>
                <w:rFonts w:ascii="Times New Roman" w:eastAsia="Times New Roman" w:hAnsi="Times New Roman" w:cs="Times New Roman"/>
                <w:color w:val="000000"/>
                <w:sz w:val="24"/>
                <w:szCs w:val="24"/>
              </w:rPr>
              <w:t>3</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1C39" w:rsidRPr="00933ACD" w:rsidRDefault="00B47988"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r w:rsidR="00187AB9" w:rsidRPr="00933ACD">
              <w:rPr>
                <w:rFonts w:ascii="Times New Roman" w:eastAsia="Times New Roman" w:hAnsi="Times New Roman" w:cs="Times New Roman"/>
                <w:color w:val="000000"/>
                <w:sz w:val="24"/>
                <w:szCs w:val="24"/>
              </w:rPr>
              <w:t>9</w:t>
            </w:r>
          </w:p>
        </w:tc>
      </w:tr>
      <w:tr w:rsidR="00056503" w:rsidRPr="00933ACD" w:rsidTr="007D386A">
        <w:tc>
          <w:tcPr>
            <w:tcW w:w="1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 модуль</w:t>
            </w:r>
          </w:p>
        </w:tc>
        <w:tc>
          <w:tcPr>
            <w:tcW w:w="3651"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Операция «Сложение и вычитание 10»: Метод «помощь друга». Операции «Сложение и вычитание 10» на ментальной</w:t>
            </w:r>
          </w:p>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карте.</w:t>
            </w:r>
          </w:p>
        </w:tc>
        <w:tc>
          <w:tcPr>
            <w:tcW w:w="110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w:t>
            </w:r>
          </w:p>
        </w:tc>
        <w:tc>
          <w:tcPr>
            <w:tcW w:w="13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tc>
      </w:tr>
      <w:tr w:rsidR="00056503" w:rsidRPr="00933ACD" w:rsidTr="007D386A">
        <w:tc>
          <w:tcPr>
            <w:tcW w:w="1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 модуль</w:t>
            </w:r>
          </w:p>
        </w:tc>
        <w:tc>
          <w:tcPr>
            <w:tcW w:w="3651"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Операция «Сложение и вычитание 11-14»:</w:t>
            </w:r>
          </w:p>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Комбинированный метод. Операции «Сложение и вычитание</w:t>
            </w:r>
          </w:p>
          <w:p w:rsidR="00FF1C39" w:rsidRPr="00933ACD" w:rsidRDefault="00FF1C39" w:rsidP="00933ACD">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11-14» на ментальной карте.</w:t>
            </w:r>
          </w:p>
        </w:tc>
        <w:tc>
          <w:tcPr>
            <w:tcW w:w="110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w:t>
            </w:r>
          </w:p>
        </w:tc>
        <w:tc>
          <w:tcPr>
            <w:tcW w:w="13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1C39" w:rsidRPr="00933ACD" w:rsidRDefault="00FF1C3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F1C39"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tc>
      </w:tr>
      <w:tr w:rsidR="00364274" w:rsidRPr="00933ACD" w:rsidTr="007D386A">
        <w:tc>
          <w:tcPr>
            <w:tcW w:w="13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364274" w:rsidRPr="00933ACD" w:rsidRDefault="00364274" w:rsidP="00933ACD">
            <w:pPr>
              <w:spacing w:after="0" w:line="360" w:lineRule="auto"/>
              <w:jc w:val="center"/>
              <w:rPr>
                <w:rFonts w:ascii="Times New Roman" w:eastAsia="Times New Roman" w:hAnsi="Times New Roman" w:cs="Times New Roman"/>
                <w:b/>
                <w:bCs/>
                <w:color w:val="000000"/>
                <w:sz w:val="24"/>
                <w:szCs w:val="24"/>
              </w:rPr>
            </w:pPr>
          </w:p>
        </w:tc>
        <w:tc>
          <w:tcPr>
            <w:tcW w:w="3651"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364274" w:rsidRPr="00933ACD" w:rsidRDefault="00364274" w:rsidP="00933ACD">
            <w:pPr>
              <w:spacing w:after="0" w:line="360" w:lineRule="auto"/>
              <w:jc w:val="both"/>
              <w:rPr>
                <w:rFonts w:ascii="Times New Roman" w:eastAsia="Times New Roman" w:hAnsi="Times New Roman" w:cs="Times New Roman"/>
                <w:color w:val="000000"/>
                <w:sz w:val="24"/>
                <w:szCs w:val="24"/>
              </w:rPr>
            </w:pPr>
          </w:p>
        </w:tc>
        <w:tc>
          <w:tcPr>
            <w:tcW w:w="110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364274"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10</w:t>
            </w:r>
          </w:p>
        </w:tc>
        <w:tc>
          <w:tcPr>
            <w:tcW w:w="13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364274"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r w:rsidR="00187AB9" w:rsidRPr="00933ACD">
              <w:rPr>
                <w:rFonts w:ascii="Times New Roman" w:eastAsia="Times New Roman" w:hAnsi="Times New Roman" w:cs="Times New Roman"/>
                <w:color w:val="000000"/>
                <w:sz w:val="24"/>
                <w:szCs w:val="24"/>
              </w:rPr>
              <w:t>9</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364274" w:rsidRPr="00933ACD" w:rsidRDefault="00364274"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64274" w:rsidRPr="00933ACD" w:rsidRDefault="00187AB9" w:rsidP="00933ACD">
            <w:pPr>
              <w:spacing w:after="0" w:line="360" w:lineRule="auto"/>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72</w:t>
            </w:r>
          </w:p>
        </w:tc>
      </w:tr>
    </w:tbl>
    <w:p w:rsidR="00A67B19" w:rsidRPr="00933ACD" w:rsidRDefault="00A67B19" w:rsidP="00933ACD">
      <w:pPr>
        <w:shd w:val="clear" w:color="auto" w:fill="FFFFFF"/>
        <w:spacing w:after="0" w:line="360" w:lineRule="auto"/>
        <w:jc w:val="center"/>
        <w:rPr>
          <w:rFonts w:ascii="Times New Roman" w:eastAsia="Times New Roman" w:hAnsi="Times New Roman" w:cs="Times New Roman"/>
          <w:color w:val="000000"/>
          <w:sz w:val="24"/>
          <w:szCs w:val="24"/>
        </w:rPr>
      </w:pPr>
    </w:p>
    <w:p w:rsidR="00723C98" w:rsidRDefault="00723C98" w:rsidP="00933ACD">
      <w:pPr>
        <w:shd w:val="clear" w:color="auto" w:fill="FFFFFF"/>
        <w:spacing w:after="0" w:line="360" w:lineRule="auto"/>
        <w:ind w:firstLine="708"/>
        <w:jc w:val="both"/>
        <w:rPr>
          <w:rFonts w:ascii="Times New Roman" w:eastAsia="Times New Roman" w:hAnsi="Times New Roman" w:cs="Times New Roman"/>
          <w:b/>
          <w:bCs/>
          <w:color w:val="000000"/>
          <w:sz w:val="24"/>
          <w:szCs w:val="24"/>
          <w:u w:val="single"/>
        </w:rPr>
      </w:pP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lastRenderedPageBreak/>
        <w:t>1 модуль</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i/>
          <w:iCs/>
          <w:color w:val="000000"/>
          <w:sz w:val="24"/>
          <w:szCs w:val="24"/>
          <w:u w:val="single"/>
        </w:rPr>
      </w:pPr>
      <w:r w:rsidRPr="00933ACD">
        <w:rPr>
          <w:rFonts w:ascii="Times New Roman" w:eastAsia="Times New Roman" w:hAnsi="Times New Roman" w:cs="Times New Roman"/>
          <w:i/>
          <w:iCs/>
          <w:color w:val="000000"/>
          <w:sz w:val="24"/>
          <w:szCs w:val="24"/>
          <w:u w:val="single"/>
        </w:rPr>
        <w:t>Вводная часть. Конструкция абакуса. Набор чисел.</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xml:space="preserve">Ознакомление с методикой ментальная арифметика. История ее возникновения и распространения по миру. Приведение научных данных о влиянии системы ментальная арифметика на развитие мозга и творческих способностей личности. </w:t>
      </w:r>
      <w:r w:rsidR="00187AB9" w:rsidRPr="00933ACD">
        <w:rPr>
          <w:rFonts w:ascii="Times New Roman" w:eastAsia="Times New Roman" w:hAnsi="Times New Roman" w:cs="Times New Roman"/>
          <w:color w:val="000000"/>
          <w:sz w:val="24"/>
          <w:szCs w:val="24"/>
        </w:rPr>
        <w:t xml:space="preserve">Входной контроль. </w:t>
      </w:r>
      <w:r w:rsidRPr="00933ACD">
        <w:rPr>
          <w:rFonts w:ascii="Times New Roman" w:eastAsia="Times New Roman" w:hAnsi="Times New Roman" w:cs="Times New Roman"/>
          <w:color w:val="000000"/>
          <w:sz w:val="24"/>
          <w:szCs w:val="24"/>
        </w:rPr>
        <w:t>Виды абакуса и его конструкция (большой абакус, маленький абакус). Понятия «братья» и «друзья». Основные правила набора чисел и работы руками («правило большого и указательного пальца»). Использование бусинок для счета от 1 до 9. Выполнение заданий преподавателя (тренера). Интеллектуальная игра «Ice-breaker». Порядок набора двухзначных чисел от 10 до 99 на абакусе. Выполнение заданий преподавателя (тренера). Интеллектуальная игра «Body Code». Повторение пройденного материала. Порядок набора трехзначных чисел на абакусе. Выполнение заданий преподавателя (тренера).</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2 модуль</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i/>
          <w:iCs/>
          <w:color w:val="000000"/>
          <w:sz w:val="24"/>
          <w:szCs w:val="24"/>
          <w:u w:val="single"/>
        </w:rPr>
      </w:pPr>
      <w:r w:rsidRPr="00933ACD">
        <w:rPr>
          <w:rFonts w:ascii="Times New Roman" w:eastAsia="Times New Roman" w:hAnsi="Times New Roman" w:cs="Times New Roman"/>
          <w:i/>
          <w:iCs/>
          <w:color w:val="000000"/>
          <w:sz w:val="24"/>
          <w:szCs w:val="24"/>
          <w:u w:val="single"/>
        </w:rPr>
        <w:t>Повторение набора чисел на абакусе. Операции «простое сложение»,</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«простое вычитание». Операции «простое сложение и простое вычитание»</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на ментальной карте.</w:t>
      </w:r>
    </w:p>
    <w:p w:rsidR="00FF1C39" w:rsidRPr="00933ACD" w:rsidRDefault="00FF1C39" w:rsidP="007D386A">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 </w:t>
      </w:r>
      <w:r w:rsidRPr="00933ACD">
        <w:rPr>
          <w:rFonts w:ascii="Times New Roman" w:eastAsia="Times New Roman" w:hAnsi="Times New Roman" w:cs="Times New Roman"/>
          <w:color w:val="000000"/>
          <w:sz w:val="24"/>
          <w:szCs w:val="24"/>
        </w:rPr>
        <w:t>Повторение порядка набора двухзначных и трехзначных чисел на абакусе. Операция «Простое сложение» на абакусе. Выполнение заданий преподавателя (тренера) в том числе на скорость. Порядок выполнения операции «простое сложение» для двухзначных и трехзначных цифр. Интеллектуальные игры «Сено-солома», «Фрукты- овощи» из пособия «Brain Fitness». Интеллектуальные игры «Look Look», «Body Code» из пособия «Brain Fitness». Ментальная карта и принцип работы с ней. Выполнение заданий преподавателя (тренера). Интеллектуальная игра «2 города и имя». Повторение сложения одно и двухзначных чисел на ментальной карте и с помощью программы «Абакус». Операция «Простое вычитание» с двухзначными и трехзначными числами на абакусе, с помощью ментальной карты и программы «Абакус». Выполнение заданий преподавателя (тренера) в том числе и с использованием программы «Абакус». Интеллектуальные игры «Робокоп», «33», «Цветные картонки». Операции «простое сложение и простое вычитание» двухзначных чисел на ментальном уровне. Выполнение заданий преподавателя (тренера).</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3 модуль</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i/>
          <w:iCs/>
          <w:color w:val="000000"/>
          <w:sz w:val="24"/>
          <w:szCs w:val="24"/>
        </w:rPr>
      </w:pPr>
      <w:r w:rsidRPr="00933ACD">
        <w:rPr>
          <w:rFonts w:ascii="Times New Roman" w:eastAsia="Times New Roman" w:hAnsi="Times New Roman" w:cs="Times New Roman"/>
          <w:i/>
          <w:iCs/>
          <w:color w:val="000000"/>
          <w:sz w:val="24"/>
          <w:szCs w:val="24"/>
          <w:u w:val="single"/>
        </w:rPr>
        <w:t>Операции «Сложение и вычитание 5»: Метод «помощь брата». Операции</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«Сложение и вычитание 5» на ментальной карте.</w:t>
      </w:r>
      <w:r w:rsidRPr="00933ACD">
        <w:rPr>
          <w:rFonts w:ascii="Times New Roman" w:eastAsia="Times New Roman" w:hAnsi="Times New Roman" w:cs="Times New Roman"/>
          <w:i/>
          <w:iCs/>
          <w:color w:val="000000"/>
          <w:sz w:val="24"/>
          <w:szCs w:val="24"/>
        </w:rPr>
        <w:t> </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xml:space="preserve">Сложение и вычитание с помощью верхней бусинки 5 («помощь брата»). Выполнение заданий преподавателя (тренера). Интеллектуальная игра «Body Code» из пособия «Brain Fitness». Сложение и вычитание с помощью верхней бусинки 5 на ментальной карте («помощь брата»). Выполнение заданий преподавателя (тренера) с чередованием задач на сложение и вычитание по программе с ментальной картой или без нее (в уме). Переход на </w:t>
      </w:r>
      <w:r w:rsidRPr="00933ACD">
        <w:rPr>
          <w:rFonts w:ascii="Times New Roman" w:eastAsia="Times New Roman" w:hAnsi="Times New Roman" w:cs="Times New Roman"/>
          <w:color w:val="000000"/>
          <w:sz w:val="24"/>
          <w:szCs w:val="24"/>
        </w:rPr>
        <w:lastRenderedPageBreak/>
        <w:t>ментальный уровень: сложение и вычитание с помощью верхней бусинки 5 («помощь брата»). Проверка счета в уме на сложение и вычитание простым методом и «помощь брата».</w:t>
      </w:r>
    </w:p>
    <w:p w:rsidR="00FF1C39" w:rsidRPr="00933ACD" w:rsidRDefault="00FF1C39"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Промежуточное тестирование</w:t>
      </w:r>
      <w:r w:rsidR="00187AB9" w:rsidRPr="00933ACD">
        <w:rPr>
          <w:rFonts w:ascii="Times New Roman" w:eastAsia="Times New Roman" w:hAnsi="Times New Roman" w:cs="Times New Roman"/>
          <w:color w:val="000000"/>
          <w:sz w:val="24"/>
          <w:szCs w:val="24"/>
        </w:rPr>
        <w:t>.</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u w:val="single"/>
        </w:rPr>
        <w:t>4 модуль</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i/>
          <w:iCs/>
          <w:color w:val="000000"/>
          <w:sz w:val="24"/>
          <w:szCs w:val="24"/>
        </w:rPr>
      </w:pPr>
      <w:r w:rsidRPr="00933ACD">
        <w:rPr>
          <w:rFonts w:ascii="Times New Roman" w:eastAsia="Times New Roman" w:hAnsi="Times New Roman" w:cs="Times New Roman"/>
          <w:i/>
          <w:iCs/>
          <w:color w:val="000000"/>
          <w:sz w:val="24"/>
          <w:szCs w:val="24"/>
          <w:u w:val="single"/>
        </w:rPr>
        <w:t>Операция «Сложение и вычитание 10»: Метод «помощь друга». Операции</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«Сложение и вычитание 10» на ментальной карте.</w:t>
      </w:r>
      <w:r w:rsidRPr="00933ACD">
        <w:rPr>
          <w:rFonts w:ascii="Times New Roman" w:eastAsia="Times New Roman" w:hAnsi="Times New Roman" w:cs="Times New Roman"/>
          <w:i/>
          <w:iCs/>
          <w:color w:val="000000"/>
          <w:sz w:val="24"/>
          <w:szCs w:val="24"/>
        </w:rPr>
        <w:t> </w:t>
      </w:r>
    </w:p>
    <w:p w:rsidR="00FF1C39" w:rsidRPr="00933ACD" w:rsidRDefault="00FF1C39" w:rsidP="00933ACD">
      <w:pPr>
        <w:shd w:val="clear" w:color="auto" w:fill="FFFFFF"/>
        <w:spacing w:after="0" w:line="360" w:lineRule="auto"/>
        <w:ind w:firstLine="708"/>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Изучение состава числа 10 и метода «Сложение с помощью друга +9». Выполнение заданий преподавателя (тренера). Повторение состава числа 10. Изучение метода «Сложение с помощью друга +8». Выполнение заданий преподавателя (тренера). Изучение метода «Сложение с помощью друга +7». Выполнение заданий преподавателя (тренера). Изуч</w:t>
      </w:r>
      <w:r w:rsidR="00933ACD" w:rsidRPr="00933ACD">
        <w:rPr>
          <w:rFonts w:ascii="Times New Roman" w:eastAsia="Times New Roman" w:hAnsi="Times New Roman" w:cs="Times New Roman"/>
          <w:color w:val="000000"/>
          <w:sz w:val="24"/>
          <w:szCs w:val="24"/>
        </w:rPr>
        <w:t xml:space="preserve">ение метода «Сложение с помощью </w:t>
      </w:r>
      <w:r w:rsidRPr="00933ACD">
        <w:rPr>
          <w:rFonts w:ascii="Times New Roman" w:eastAsia="Times New Roman" w:hAnsi="Times New Roman" w:cs="Times New Roman"/>
          <w:color w:val="000000"/>
          <w:sz w:val="24"/>
          <w:szCs w:val="24"/>
        </w:rPr>
        <w:t>друга +6». Выполнение заданий преподавателя (тренера). Изучение метода «Сложение с помощью друга +5». Выполнение заданий преподавателя (тренера). Изучение метода «Сложение с помощью друга +4». Выполнение заданий преподавателя (тренера). Изучение метода «Сложение с помощью друга +3». Выполнение заданий преподавателя (тренера). Изучение метода «Сложение с помощью друга +2». Выполнение заданий преподавателя (тренера). Изучение метода «Сложение с помощью друга +1».Изучение метода «Вычитание с помощью друга -9». Выполнение заданий преподавателя (тренера). Изучение метода «Вычитание с помощью друга - 8». Выполнение заданий преподавателя (тренера). Изучение метода «Вычитание с помощью друга - 7». Выполнение заданий преподавателя (тренера). Изучение метода «Вычитание с помощью друга - 6». Выполнение заданий преподавателя (тренера). Изучение метода «Вычитание с помощьюдруга-5».Выполнениезаданийпреподавателя(тренера).Изучениеметода «Вычитание с помощью друга - 4». Выполнение заданий преподавателя (тренера). Изучение метода «Вычитание с помощью друга - 3». Выполнение заданий преподавателя (тренера). Изучение метода «Вычитание с помощью друга - 2». Выполнение заданий преподавателя (тренера). Изучение метода «Вычитание с помощью друга - 1». Выполнение заданий преподавателя (тренера).</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b/>
          <w:bCs/>
          <w:color w:val="000000"/>
          <w:sz w:val="24"/>
          <w:szCs w:val="24"/>
          <w:u w:val="single"/>
        </w:rPr>
      </w:pPr>
      <w:r w:rsidRPr="00933ACD">
        <w:rPr>
          <w:rFonts w:ascii="Times New Roman" w:eastAsia="Times New Roman" w:hAnsi="Times New Roman" w:cs="Times New Roman"/>
          <w:b/>
          <w:bCs/>
          <w:color w:val="000000"/>
          <w:sz w:val="24"/>
          <w:szCs w:val="24"/>
          <w:u w:val="single"/>
        </w:rPr>
        <w:t>5 модуль</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i/>
          <w:iCs/>
          <w:color w:val="000000"/>
          <w:sz w:val="24"/>
          <w:szCs w:val="24"/>
        </w:rPr>
      </w:pPr>
      <w:r w:rsidRPr="00933ACD">
        <w:rPr>
          <w:rFonts w:ascii="Times New Roman" w:eastAsia="Times New Roman" w:hAnsi="Times New Roman" w:cs="Times New Roman"/>
          <w:i/>
          <w:iCs/>
          <w:color w:val="000000"/>
          <w:sz w:val="24"/>
          <w:szCs w:val="24"/>
          <w:u w:val="single"/>
        </w:rPr>
        <w:t>Операция «Сложение и вычитание 11-14»: Комбинированный метод.</w:t>
      </w:r>
      <w:r w:rsidRPr="00933ACD">
        <w:rPr>
          <w:rFonts w:ascii="Times New Roman" w:eastAsia="Times New Roman" w:hAnsi="Times New Roman" w:cs="Times New Roman"/>
          <w:color w:val="000000"/>
          <w:sz w:val="24"/>
          <w:szCs w:val="24"/>
        </w:rPr>
        <w:t> </w:t>
      </w:r>
      <w:r w:rsidRPr="00933ACD">
        <w:rPr>
          <w:rFonts w:ascii="Times New Roman" w:eastAsia="Times New Roman" w:hAnsi="Times New Roman" w:cs="Times New Roman"/>
          <w:i/>
          <w:iCs/>
          <w:color w:val="000000"/>
          <w:sz w:val="24"/>
          <w:szCs w:val="24"/>
          <w:u w:val="single"/>
        </w:rPr>
        <w:t>Операции «Сложение и вычитание 11-14» на ментальной карте.</w:t>
      </w:r>
      <w:r w:rsidRPr="00933ACD">
        <w:rPr>
          <w:rFonts w:ascii="Times New Roman" w:eastAsia="Times New Roman" w:hAnsi="Times New Roman" w:cs="Times New Roman"/>
          <w:i/>
          <w:iCs/>
          <w:color w:val="000000"/>
          <w:sz w:val="24"/>
          <w:szCs w:val="24"/>
        </w:rPr>
        <w:t> </w:t>
      </w:r>
    </w:p>
    <w:p w:rsidR="00FF1C39" w:rsidRPr="00933ACD" w:rsidRDefault="00FF1C39" w:rsidP="00933A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Знакомство скомбинированнымметодом(применениедвухметодоводновременно: «помощь брата» и «помощь друга»). Выполнение заданий преподавателя (тренера). Различные интеллектуальные игры из пособия «Brain Fitness». Операции «Сложение и Вычитание» комбинированным методом. Выполнение заданий преподавателя (тренера).</w:t>
      </w:r>
    </w:p>
    <w:p w:rsidR="001E13BC" w:rsidRPr="00933ACD" w:rsidRDefault="00187AB9" w:rsidP="00933ACD">
      <w:pPr>
        <w:shd w:val="clear" w:color="auto" w:fill="FFFFFF"/>
        <w:spacing w:after="0" w:line="360" w:lineRule="auto"/>
        <w:jc w:val="both"/>
        <w:rPr>
          <w:rFonts w:ascii="Times New Roman" w:hAnsi="Times New Roman" w:cs="Times New Roman"/>
          <w:b/>
          <w:spacing w:val="2"/>
          <w:w w:val="103"/>
          <w:sz w:val="24"/>
          <w:szCs w:val="24"/>
        </w:rPr>
      </w:pPr>
      <w:r w:rsidRPr="00933ACD">
        <w:rPr>
          <w:rFonts w:ascii="Times New Roman" w:eastAsia="Times New Roman" w:hAnsi="Times New Roman" w:cs="Times New Roman"/>
          <w:color w:val="000000"/>
          <w:sz w:val="24"/>
          <w:szCs w:val="24"/>
        </w:rPr>
        <w:t>Итоговое</w:t>
      </w:r>
      <w:r w:rsidR="00FF1C39" w:rsidRPr="00933ACD">
        <w:rPr>
          <w:rFonts w:ascii="Times New Roman" w:eastAsia="Times New Roman" w:hAnsi="Times New Roman" w:cs="Times New Roman"/>
          <w:color w:val="000000"/>
          <w:sz w:val="24"/>
          <w:szCs w:val="24"/>
        </w:rPr>
        <w:t xml:space="preserve"> тестирование</w:t>
      </w:r>
      <w:r w:rsidRPr="00933ACD">
        <w:rPr>
          <w:rFonts w:ascii="Times New Roman" w:eastAsia="Times New Roman" w:hAnsi="Times New Roman" w:cs="Times New Roman"/>
          <w:color w:val="000000"/>
          <w:sz w:val="24"/>
          <w:szCs w:val="24"/>
        </w:rPr>
        <w:t>.</w:t>
      </w:r>
    </w:p>
    <w:p w:rsidR="001E13BC" w:rsidRPr="00933ACD" w:rsidRDefault="001E13BC" w:rsidP="00933ACD">
      <w:pPr>
        <w:shd w:val="clear" w:color="auto" w:fill="FFFFFF"/>
        <w:spacing w:after="0" w:line="360" w:lineRule="auto"/>
        <w:jc w:val="center"/>
        <w:rPr>
          <w:rFonts w:ascii="Times New Roman" w:hAnsi="Times New Roman" w:cs="Times New Roman"/>
          <w:b/>
          <w:spacing w:val="2"/>
          <w:w w:val="103"/>
          <w:sz w:val="24"/>
          <w:szCs w:val="24"/>
        </w:rPr>
        <w:sectPr w:rsidR="001E13BC" w:rsidRPr="00933ACD" w:rsidSect="00EB2250">
          <w:pgSz w:w="11906" w:h="16838"/>
          <w:pgMar w:top="567" w:right="851" w:bottom="426" w:left="1134" w:header="709" w:footer="709" w:gutter="0"/>
          <w:cols w:space="708"/>
          <w:docGrid w:linePitch="360"/>
        </w:sectPr>
      </w:pPr>
    </w:p>
    <w:p w:rsidR="001E13BC" w:rsidRPr="00933ACD" w:rsidRDefault="00EB2250" w:rsidP="00933ACD">
      <w:pPr>
        <w:pStyle w:val="1"/>
        <w:spacing w:before="0" w:line="360" w:lineRule="auto"/>
        <w:jc w:val="center"/>
        <w:rPr>
          <w:rFonts w:ascii="Times New Roman" w:hAnsi="Times New Roman" w:cs="Times New Roman"/>
          <w:b/>
          <w:color w:val="auto"/>
          <w:spacing w:val="2"/>
          <w:w w:val="103"/>
          <w:sz w:val="24"/>
          <w:szCs w:val="24"/>
        </w:rPr>
      </w:pPr>
      <w:bookmarkStart w:id="6" w:name="_Toc111806439"/>
      <w:r w:rsidRPr="00933ACD">
        <w:rPr>
          <w:rFonts w:ascii="Times New Roman" w:hAnsi="Times New Roman" w:cs="Times New Roman"/>
          <w:b/>
          <w:color w:val="auto"/>
          <w:spacing w:val="2"/>
          <w:w w:val="103"/>
          <w:sz w:val="24"/>
          <w:szCs w:val="24"/>
        </w:rPr>
        <w:lastRenderedPageBreak/>
        <w:t>5</w:t>
      </w:r>
      <w:r w:rsidR="004B0F96" w:rsidRPr="00933ACD">
        <w:rPr>
          <w:rFonts w:ascii="Times New Roman" w:hAnsi="Times New Roman" w:cs="Times New Roman"/>
          <w:b/>
          <w:color w:val="auto"/>
          <w:spacing w:val="2"/>
          <w:w w:val="103"/>
          <w:sz w:val="24"/>
          <w:szCs w:val="24"/>
        </w:rPr>
        <w:t>. ОБЕСПЕЧЕНИЕ ПРОГРАММЫ</w:t>
      </w:r>
      <w:bookmarkEnd w:id="6"/>
    </w:p>
    <w:p w:rsidR="001E13BC" w:rsidRPr="00933ACD" w:rsidRDefault="0034129A" w:rsidP="00933ACD">
      <w:pPr>
        <w:pStyle w:val="2"/>
        <w:spacing w:before="0" w:line="360" w:lineRule="auto"/>
        <w:ind w:left="851" w:firstLine="567"/>
        <w:rPr>
          <w:rFonts w:ascii="Times New Roman" w:eastAsia="Calibri" w:hAnsi="Times New Roman" w:cs="Times New Roman"/>
          <w:b/>
          <w:bCs/>
          <w:color w:val="000000"/>
          <w:spacing w:val="-3"/>
          <w:sz w:val="24"/>
          <w:szCs w:val="24"/>
          <w:lang w:eastAsia="en-US"/>
        </w:rPr>
      </w:pPr>
      <w:bookmarkStart w:id="7" w:name="_Toc111806440"/>
      <w:r w:rsidRPr="00933ACD">
        <w:rPr>
          <w:rFonts w:ascii="Times New Roman" w:eastAsia="Calibri" w:hAnsi="Times New Roman" w:cs="Times New Roman"/>
          <w:b/>
          <w:bCs/>
          <w:color w:val="000000"/>
          <w:spacing w:val="-3"/>
          <w:sz w:val="24"/>
          <w:szCs w:val="24"/>
          <w:lang w:eastAsia="en-US"/>
        </w:rPr>
        <w:t>5.1 Методическое обеспечение</w:t>
      </w:r>
      <w:bookmarkEnd w:id="7"/>
    </w:p>
    <w:p w:rsidR="00EA286B" w:rsidRPr="00933ACD" w:rsidRDefault="00EA286B" w:rsidP="00933ACD">
      <w:pPr>
        <w:suppressAutoHyphens/>
        <w:spacing w:after="0" w:line="360" w:lineRule="auto"/>
        <w:ind w:left="851"/>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Ментальные карты</w:t>
      </w:r>
    </w:p>
    <w:p w:rsidR="00EA286B" w:rsidRPr="00933ACD" w:rsidRDefault="00EA286B" w:rsidP="00933ACD">
      <w:pPr>
        <w:suppressAutoHyphens/>
        <w:spacing w:after="0" w:line="360" w:lineRule="auto"/>
        <w:ind w:left="851"/>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 xml:space="preserve">Флеш- карты </w:t>
      </w:r>
    </w:p>
    <w:p w:rsidR="0006681F" w:rsidRPr="00933ACD" w:rsidRDefault="0006681F" w:rsidP="00933ACD">
      <w:pPr>
        <w:suppressAutoHyphens/>
        <w:spacing w:after="0" w:line="360" w:lineRule="auto"/>
        <w:ind w:left="851"/>
        <w:rPr>
          <w:rFonts w:ascii="Times New Roman" w:eastAsia="Times New Roman" w:hAnsi="Times New Roman" w:cs="Times New Roman"/>
          <w:b/>
          <w:sz w:val="24"/>
          <w:szCs w:val="24"/>
          <w:lang w:eastAsia="ar-SA"/>
        </w:rPr>
      </w:pPr>
      <w:r w:rsidRPr="00933ACD">
        <w:rPr>
          <w:rFonts w:ascii="Times New Roman" w:eastAsia="Times New Roman" w:hAnsi="Times New Roman" w:cs="Times New Roman"/>
          <w:b/>
          <w:sz w:val="24"/>
          <w:szCs w:val="24"/>
          <w:lang w:eastAsia="ar-SA"/>
        </w:rPr>
        <w:t>Игры на развитие внимания, памяти, мышления:</w:t>
      </w:r>
    </w:p>
    <w:p w:rsidR="0006681F" w:rsidRPr="00933ACD" w:rsidRDefault="0006681F" w:rsidP="00933ACD">
      <w:pPr>
        <w:numPr>
          <w:ilvl w:val="0"/>
          <w:numId w:val="26"/>
        </w:numPr>
        <w:suppressAutoHyphens/>
        <w:spacing w:after="0" w:line="360" w:lineRule="auto"/>
        <w:ind w:left="851" w:firstLine="0"/>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Дидактическая игра «Найди ошибку»</w:t>
      </w:r>
    </w:p>
    <w:p w:rsidR="0006681F" w:rsidRPr="00933ACD" w:rsidRDefault="0006681F" w:rsidP="00933ACD">
      <w:pPr>
        <w:numPr>
          <w:ilvl w:val="0"/>
          <w:numId w:val="26"/>
        </w:numPr>
        <w:suppressAutoHyphens/>
        <w:spacing w:after="0" w:line="360" w:lineRule="auto"/>
        <w:ind w:left="851" w:firstLine="0"/>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Дидактическая игра «Найди отличия и сходство»</w:t>
      </w:r>
    </w:p>
    <w:p w:rsidR="0006681F" w:rsidRPr="00933ACD" w:rsidRDefault="0006681F" w:rsidP="00933ACD">
      <w:pPr>
        <w:numPr>
          <w:ilvl w:val="0"/>
          <w:numId w:val="26"/>
        </w:numPr>
        <w:suppressAutoHyphens/>
        <w:spacing w:after="0" w:line="360" w:lineRule="auto"/>
        <w:ind w:left="851" w:firstLine="0"/>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Дидактическая игра «</w:t>
      </w:r>
      <w:r w:rsidRPr="00933ACD">
        <w:rPr>
          <w:rFonts w:ascii="Times New Roman" w:eastAsia="Calibri" w:hAnsi="Times New Roman" w:cs="Times New Roman"/>
          <w:sz w:val="24"/>
          <w:szCs w:val="24"/>
          <w:lang w:eastAsia="ar-SA"/>
        </w:rPr>
        <w:t>Н</w:t>
      </w:r>
      <w:r w:rsidRPr="00933ACD">
        <w:rPr>
          <w:rFonts w:ascii="Times New Roman" w:eastAsia="Times New Roman" w:hAnsi="Times New Roman" w:cs="Times New Roman"/>
          <w:sz w:val="24"/>
          <w:szCs w:val="24"/>
          <w:lang w:eastAsia="ar-SA"/>
        </w:rPr>
        <w:t>азови картинки и повтори</w:t>
      </w:r>
      <w:r w:rsidRPr="00933ACD">
        <w:rPr>
          <w:rFonts w:ascii="Times New Roman" w:eastAsia="Calibri" w:hAnsi="Times New Roman" w:cs="Times New Roman"/>
          <w:sz w:val="24"/>
          <w:szCs w:val="24"/>
          <w:lang w:eastAsia="ar-SA"/>
        </w:rPr>
        <w:t>»</w:t>
      </w:r>
    </w:p>
    <w:p w:rsidR="0006681F" w:rsidRPr="00933ACD" w:rsidRDefault="0006681F" w:rsidP="00933ACD">
      <w:pPr>
        <w:numPr>
          <w:ilvl w:val="0"/>
          <w:numId w:val="26"/>
        </w:numPr>
        <w:suppressAutoHyphens/>
        <w:spacing w:after="0" w:line="360" w:lineRule="auto"/>
        <w:ind w:left="851" w:firstLine="0"/>
        <w:rPr>
          <w:rFonts w:ascii="Times New Roman" w:eastAsia="Times New Roman" w:hAnsi="Times New Roman" w:cs="Times New Roman"/>
          <w:sz w:val="24"/>
          <w:szCs w:val="24"/>
          <w:lang w:eastAsia="ar-SA"/>
        </w:rPr>
      </w:pPr>
      <w:r w:rsidRPr="00933ACD">
        <w:rPr>
          <w:rFonts w:ascii="Times New Roman" w:eastAsia="Times New Roman" w:hAnsi="Times New Roman" w:cs="Times New Roman"/>
          <w:bCs/>
          <w:color w:val="000000"/>
          <w:sz w:val="24"/>
          <w:szCs w:val="24"/>
          <w:shd w:val="clear" w:color="auto" w:fill="FFFFFF"/>
          <w:lang w:eastAsia="ar-SA"/>
        </w:rPr>
        <w:t>Дидактическая игра «Да и нет не говорить»…</w:t>
      </w:r>
    </w:p>
    <w:p w:rsidR="0006681F" w:rsidRPr="00933ACD" w:rsidRDefault="0006681F" w:rsidP="00933ACD">
      <w:pPr>
        <w:spacing w:after="0" w:line="360" w:lineRule="auto"/>
        <w:ind w:left="851" w:right="-2"/>
        <w:jc w:val="both"/>
        <w:rPr>
          <w:rFonts w:ascii="Times New Roman" w:eastAsia="Calibri" w:hAnsi="Times New Roman" w:cs="Times New Roman"/>
          <w:sz w:val="24"/>
          <w:szCs w:val="24"/>
        </w:rPr>
      </w:pPr>
      <w:r w:rsidRPr="00933ACD">
        <w:rPr>
          <w:rFonts w:ascii="Times New Roman" w:eastAsia="Calibri" w:hAnsi="Times New Roman" w:cs="Times New Roman"/>
          <w:bCs/>
          <w:color w:val="000000"/>
          <w:sz w:val="24"/>
          <w:szCs w:val="24"/>
          <w:shd w:val="clear" w:color="auto" w:fill="FFFFFF"/>
        </w:rPr>
        <w:t xml:space="preserve">Игры для </w:t>
      </w:r>
      <w:r w:rsidRPr="00933ACD">
        <w:rPr>
          <w:rFonts w:ascii="Times New Roman" w:eastAsia="Calibri" w:hAnsi="Times New Roman" w:cs="Times New Roman"/>
          <w:sz w:val="24"/>
          <w:szCs w:val="24"/>
        </w:rPr>
        <w:t>одновременной  работы обоих полушарий мозга, сосредоточенности, скорости принятия решений.</w:t>
      </w:r>
    </w:p>
    <w:p w:rsidR="0006681F" w:rsidRPr="00933ACD" w:rsidRDefault="0006681F" w:rsidP="00933ACD">
      <w:pPr>
        <w:numPr>
          <w:ilvl w:val="0"/>
          <w:numId w:val="27"/>
        </w:numPr>
        <w:suppressAutoHyphens/>
        <w:spacing w:after="0" w:line="360" w:lineRule="auto"/>
        <w:ind w:left="851" w:firstLine="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Игра «Фрукты-овощи»</w:t>
      </w:r>
    </w:p>
    <w:p w:rsidR="0006681F" w:rsidRPr="00933ACD" w:rsidRDefault="0006681F" w:rsidP="00933ACD">
      <w:pPr>
        <w:numPr>
          <w:ilvl w:val="0"/>
          <w:numId w:val="27"/>
        </w:numPr>
        <w:suppressAutoHyphens/>
        <w:spacing w:after="0" w:line="360" w:lineRule="auto"/>
        <w:ind w:left="851" w:firstLine="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Игра «Сено-солома»</w:t>
      </w:r>
    </w:p>
    <w:p w:rsidR="0006681F" w:rsidRPr="00933ACD" w:rsidRDefault="0006681F" w:rsidP="00933ACD">
      <w:pPr>
        <w:numPr>
          <w:ilvl w:val="0"/>
          <w:numId w:val="27"/>
        </w:numPr>
        <w:suppressAutoHyphens/>
        <w:spacing w:after="0" w:line="360" w:lineRule="auto"/>
        <w:ind w:left="851" w:firstLine="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Игра «2 города и имя»…</w:t>
      </w:r>
    </w:p>
    <w:p w:rsidR="0006681F" w:rsidRPr="00933ACD" w:rsidRDefault="0006681F" w:rsidP="00933ACD">
      <w:pPr>
        <w:suppressAutoHyphens/>
        <w:spacing w:after="0" w:line="360" w:lineRule="auto"/>
        <w:ind w:left="851"/>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sz w:val="24"/>
          <w:szCs w:val="24"/>
          <w:lang w:eastAsia="ar-SA"/>
        </w:rPr>
        <w:t>Пальчиковая гимнастика:</w:t>
      </w:r>
    </w:p>
    <w:p w:rsidR="0006681F" w:rsidRPr="00933ACD" w:rsidRDefault="0006681F" w:rsidP="00933ACD">
      <w:pPr>
        <w:numPr>
          <w:ilvl w:val="0"/>
          <w:numId w:val="28"/>
        </w:numPr>
        <w:suppressAutoHyphens/>
        <w:spacing w:after="0" w:line="360" w:lineRule="auto"/>
        <w:ind w:left="851" w:firstLine="0"/>
        <w:jc w:val="both"/>
        <w:rPr>
          <w:rFonts w:ascii="Times New Roman" w:eastAsia="Times New Roman" w:hAnsi="Times New Roman" w:cs="Times New Roman"/>
          <w:bCs/>
          <w:color w:val="000000"/>
          <w:sz w:val="24"/>
          <w:szCs w:val="24"/>
          <w:shd w:val="clear" w:color="auto" w:fill="FFFFFF"/>
          <w:lang w:eastAsia="ar-SA"/>
        </w:rPr>
      </w:pPr>
      <w:r w:rsidRPr="00933ACD">
        <w:rPr>
          <w:rFonts w:ascii="Times New Roman" w:eastAsia="Times New Roman" w:hAnsi="Times New Roman" w:cs="Times New Roman"/>
          <w:bCs/>
          <w:color w:val="000000"/>
          <w:sz w:val="24"/>
          <w:szCs w:val="24"/>
          <w:shd w:val="clear" w:color="auto" w:fill="FFFFFF"/>
          <w:lang w:eastAsia="ar-SA"/>
        </w:rPr>
        <w:t>«Замок»</w:t>
      </w:r>
    </w:p>
    <w:p w:rsidR="0006681F" w:rsidRPr="00933ACD" w:rsidRDefault="0006681F" w:rsidP="00933ACD">
      <w:pPr>
        <w:numPr>
          <w:ilvl w:val="0"/>
          <w:numId w:val="28"/>
        </w:numPr>
        <w:suppressAutoHyphens/>
        <w:spacing w:after="0" w:line="360" w:lineRule="auto"/>
        <w:ind w:left="851" w:firstLine="0"/>
        <w:jc w:val="both"/>
        <w:rPr>
          <w:rFonts w:ascii="Times New Roman" w:eastAsia="Times New Roman" w:hAnsi="Times New Roman" w:cs="Times New Roman"/>
          <w:bCs/>
          <w:color w:val="000000"/>
          <w:sz w:val="24"/>
          <w:szCs w:val="24"/>
          <w:shd w:val="clear" w:color="auto" w:fill="FFFFFF"/>
          <w:lang w:eastAsia="ar-SA"/>
        </w:rPr>
      </w:pPr>
      <w:r w:rsidRPr="00933ACD">
        <w:rPr>
          <w:rFonts w:ascii="Times New Roman" w:eastAsia="Times New Roman" w:hAnsi="Times New Roman" w:cs="Times New Roman"/>
          <w:bCs/>
          <w:color w:val="000000"/>
          <w:sz w:val="24"/>
          <w:szCs w:val="24"/>
          <w:shd w:val="clear" w:color="auto" w:fill="FFFFFF"/>
          <w:lang w:eastAsia="ar-SA"/>
        </w:rPr>
        <w:t>«Помощники»</w:t>
      </w:r>
    </w:p>
    <w:p w:rsidR="0006681F" w:rsidRPr="00933ACD" w:rsidRDefault="0006681F" w:rsidP="00933ACD">
      <w:pPr>
        <w:numPr>
          <w:ilvl w:val="0"/>
          <w:numId w:val="28"/>
        </w:numPr>
        <w:suppressAutoHyphens/>
        <w:spacing w:after="0" w:line="360" w:lineRule="auto"/>
        <w:ind w:left="851" w:firstLine="0"/>
        <w:jc w:val="both"/>
        <w:rPr>
          <w:rFonts w:ascii="Times New Roman" w:eastAsia="Times New Roman" w:hAnsi="Times New Roman" w:cs="Times New Roman"/>
          <w:bCs/>
          <w:color w:val="000000"/>
          <w:sz w:val="24"/>
          <w:szCs w:val="24"/>
          <w:shd w:val="clear" w:color="auto" w:fill="FFFFFF"/>
          <w:lang w:eastAsia="ar-SA"/>
        </w:rPr>
      </w:pPr>
      <w:r w:rsidRPr="00933ACD">
        <w:rPr>
          <w:rFonts w:ascii="Times New Roman" w:eastAsia="Times New Roman" w:hAnsi="Times New Roman" w:cs="Times New Roman"/>
          <w:bCs/>
          <w:color w:val="000000"/>
          <w:sz w:val="24"/>
          <w:szCs w:val="24"/>
          <w:shd w:val="clear" w:color="auto" w:fill="FFFFFF"/>
          <w:lang w:eastAsia="ar-SA"/>
        </w:rPr>
        <w:t>«Удивительно»</w:t>
      </w:r>
    </w:p>
    <w:p w:rsidR="0006681F" w:rsidRPr="00933ACD" w:rsidRDefault="0006681F" w:rsidP="00933ACD">
      <w:pPr>
        <w:numPr>
          <w:ilvl w:val="0"/>
          <w:numId w:val="28"/>
        </w:numPr>
        <w:suppressAutoHyphens/>
        <w:spacing w:after="0" w:line="360" w:lineRule="auto"/>
        <w:ind w:left="851" w:firstLine="0"/>
        <w:jc w:val="both"/>
        <w:rPr>
          <w:rFonts w:ascii="Times New Roman" w:eastAsia="Times New Roman" w:hAnsi="Times New Roman" w:cs="Times New Roman"/>
          <w:sz w:val="24"/>
          <w:szCs w:val="24"/>
          <w:lang w:eastAsia="ar-SA"/>
        </w:rPr>
      </w:pPr>
      <w:r w:rsidRPr="00933ACD">
        <w:rPr>
          <w:rFonts w:ascii="Times New Roman" w:eastAsia="Times New Roman" w:hAnsi="Times New Roman" w:cs="Times New Roman"/>
          <w:bCs/>
          <w:color w:val="000000"/>
          <w:sz w:val="24"/>
          <w:szCs w:val="24"/>
          <w:shd w:val="clear" w:color="auto" w:fill="FFFFFF"/>
          <w:lang w:eastAsia="ar-SA"/>
        </w:rPr>
        <w:t>«Белка»…</w:t>
      </w:r>
    </w:p>
    <w:p w:rsidR="0034129A" w:rsidRPr="00933ACD" w:rsidRDefault="0034129A" w:rsidP="00933ACD">
      <w:pPr>
        <w:pStyle w:val="2"/>
        <w:spacing w:before="0" w:line="360" w:lineRule="auto"/>
        <w:ind w:left="851" w:firstLine="567"/>
        <w:rPr>
          <w:rFonts w:ascii="Times New Roman" w:eastAsia="Times New Roman" w:hAnsi="Times New Roman" w:cs="Times New Roman"/>
          <w:b/>
          <w:color w:val="auto"/>
          <w:sz w:val="24"/>
          <w:szCs w:val="24"/>
        </w:rPr>
      </w:pPr>
      <w:bookmarkStart w:id="8" w:name="_Toc111806441"/>
      <w:r w:rsidRPr="00933ACD">
        <w:rPr>
          <w:rFonts w:ascii="Times New Roman" w:hAnsi="Times New Roman" w:cs="Times New Roman"/>
          <w:b/>
          <w:color w:val="auto"/>
          <w:sz w:val="24"/>
          <w:szCs w:val="24"/>
        </w:rPr>
        <w:t>5.2. Материально-техническое обеспечение:</w:t>
      </w:r>
      <w:bookmarkEnd w:id="8"/>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Учебный кабинет </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стол  ученический  - 15шт., </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стул ученический - 30шт., </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доска меловая -1шт., </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доска интерактивная -1шт.,</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проектор(марка)   -1шт.,</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 компьютер   -1шт, </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МФУ    – 1 шт.,</w:t>
      </w:r>
    </w:p>
    <w:p w:rsidR="0034129A" w:rsidRPr="00933ACD" w:rsidRDefault="0034129A" w:rsidP="00933ACD">
      <w:pPr>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 xml:space="preserve">шкаф для документов – 1 шт, </w:t>
      </w:r>
    </w:p>
    <w:p w:rsidR="0034129A" w:rsidRPr="00933ACD" w:rsidRDefault="0034129A" w:rsidP="00933ACD">
      <w:pPr>
        <w:shd w:val="clear" w:color="auto" w:fill="FFFFFF"/>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стол учительский – 1 шт.,</w:t>
      </w:r>
    </w:p>
    <w:p w:rsidR="00EB2250" w:rsidRPr="00933ACD" w:rsidRDefault="0034129A" w:rsidP="00933ACD">
      <w:pPr>
        <w:shd w:val="clear" w:color="auto" w:fill="FFFFFF"/>
        <w:spacing w:after="0" w:line="360" w:lineRule="auto"/>
        <w:ind w:left="851"/>
        <w:rPr>
          <w:rFonts w:ascii="Times New Roman" w:hAnsi="Times New Roman" w:cs="Times New Roman"/>
          <w:sz w:val="24"/>
          <w:szCs w:val="24"/>
        </w:rPr>
      </w:pPr>
      <w:r w:rsidRPr="00933ACD">
        <w:rPr>
          <w:rFonts w:ascii="Times New Roman" w:hAnsi="Times New Roman" w:cs="Times New Roman"/>
          <w:sz w:val="24"/>
          <w:szCs w:val="24"/>
        </w:rPr>
        <w:t>большой счет-абакус – 1 шт.</w:t>
      </w:r>
    </w:p>
    <w:p w:rsidR="00EB2250" w:rsidRPr="00933ACD" w:rsidRDefault="00EB2250" w:rsidP="00933ACD">
      <w:pPr>
        <w:spacing w:after="0" w:line="360" w:lineRule="auto"/>
        <w:rPr>
          <w:rFonts w:ascii="Times New Roman" w:hAnsi="Times New Roman" w:cs="Times New Roman"/>
          <w:sz w:val="24"/>
          <w:szCs w:val="24"/>
        </w:rPr>
      </w:pPr>
      <w:r w:rsidRPr="00933ACD">
        <w:rPr>
          <w:rFonts w:ascii="Times New Roman" w:hAnsi="Times New Roman" w:cs="Times New Roman"/>
          <w:sz w:val="24"/>
          <w:szCs w:val="24"/>
        </w:rPr>
        <w:br w:type="page"/>
      </w:r>
    </w:p>
    <w:p w:rsidR="001E13BC" w:rsidRPr="00933ACD" w:rsidRDefault="00EB2250" w:rsidP="00933ACD">
      <w:pPr>
        <w:pStyle w:val="1"/>
        <w:spacing w:before="0" w:line="360" w:lineRule="auto"/>
        <w:jc w:val="center"/>
        <w:rPr>
          <w:rFonts w:ascii="Times New Roman" w:hAnsi="Times New Roman" w:cs="Times New Roman"/>
          <w:b/>
          <w:color w:val="auto"/>
          <w:spacing w:val="2"/>
          <w:w w:val="103"/>
          <w:sz w:val="24"/>
          <w:szCs w:val="24"/>
        </w:rPr>
      </w:pPr>
      <w:bookmarkStart w:id="9" w:name="_Toc111806442"/>
      <w:r w:rsidRPr="00933ACD">
        <w:rPr>
          <w:rFonts w:ascii="Times New Roman" w:hAnsi="Times New Roman" w:cs="Times New Roman"/>
          <w:b/>
          <w:color w:val="auto"/>
          <w:spacing w:val="2"/>
          <w:w w:val="103"/>
          <w:sz w:val="24"/>
          <w:szCs w:val="24"/>
        </w:rPr>
        <w:lastRenderedPageBreak/>
        <w:t>6</w:t>
      </w:r>
      <w:r w:rsidR="00105CB4" w:rsidRPr="00933ACD">
        <w:rPr>
          <w:rFonts w:ascii="Times New Roman" w:hAnsi="Times New Roman" w:cs="Times New Roman"/>
          <w:b/>
          <w:color w:val="auto"/>
          <w:spacing w:val="2"/>
          <w:w w:val="103"/>
          <w:sz w:val="24"/>
          <w:szCs w:val="24"/>
        </w:rPr>
        <w:t>. МОНИТОРИНГ ОБРАЗОВАТЕЛЬНЫХ РЕЗУЛЬТАТОВ</w:t>
      </w:r>
      <w:bookmarkEnd w:id="9"/>
    </w:p>
    <w:p w:rsidR="001E13BC" w:rsidRPr="00933ACD" w:rsidRDefault="00105CB4" w:rsidP="00B67908">
      <w:pPr>
        <w:shd w:val="clear" w:color="auto" w:fill="FFFFFF"/>
        <w:spacing w:after="0" w:line="360" w:lineRule="auto"/>
        <w:ind w:left="567" w:firstLine="284"/>
        <w:jc w:val="both"/>
        <w:rPr>
          <w:rFonts w:ascii="Times New Roman" w:hAnsi="Times New Roman" w:cs="Times New Roman"/>
          <w:b/>
          <w:spacing w:val="2"/>
          <w:w w:val="103"/>
          <w:sz w:val="24"/>
          <w:szCs w:val="24"/>
        </w:rPr>
      </w:pPr>
      <w:r w:rsidRPr="00933ACD">
        <w:rPr>
          <w:rFonts w:ascii="Times New Roman" w:hAnsi="Times New Roman" w:cs="Times New Roman"/>
          <w:color w:val="000000"/>
          <w:sz w:val="24"/>
          <w:szCs w:val="24"/>
          <w:shd w:val="clear" w:color="auto" w:fill="FFFFFF"/>
        </w:rPr>
        <w:t>Отслеживание результатов усвоения Программы - это постоянный процесс, выражающийся в постоянном оценивании. В зависимости от этапа обучения используется диагностическое (входное, текущее) и срезовое (итоговое) оценивание.</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u w:val="single"/>
        </w:rPr>
        <w:t>Стартовое оценивание (входной мониторинг)</w:t>
      </w:r>
      <w:r w:rsidRPr="00933ACD">
        <w:rPr>
          <w:rFonts w:ascii="Times New Roman" w:eastAsia="Times New Roman" w:hAnsi="Times New Roman" w:cs="Times New Roman"/>
          <w:color w:val="000000"/>
          <w:sz w:val="24"/>
          <w:szCs w:val="24"/>
        </w:rPr>
        <w:t> – направлено на выявление знаний, умений и навыков, обучающихся по Программе. Оно позволяет определить наличный (исходный) уровень знаний и умений, чтобы использовать его как фундамент, ориентироваться на допустимую сложность учебного материала.</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Формы аттестации -</w:t>
      </w:r>
      <w:r w:rsidRPr="00933ACD">
        <w:rPr>
          <w:rFonts w:ascii="Times New Roman" w:eastAsia="Times New Roman" w:hAnsi="Times New Roman" w:cs="Times New Roman"/>
          <w:color w:val="000000"/>
          <w:sz w:val="24"/>
          <w:szCs w:val="24"/>
        </w:rPr>
        <w:t> контрольное задание в виде викторины, теста  и т.д.</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Результат</w:t>
      </w:r>
      <w:r w:rsidRPr="00933ACD">
        <w:rPr>
          <w:rFonts w:ascii="Times New Roman" w:eastAsia="Times New Roman" w:hAnsi="Times New Roman" w:cs="Times New Roman"/>
          <w:b/>
          <w:bCs/>
          <w:color w:val="000000"/>
          <w:sz w:val="24"/>
          <w:szCs w:val="24"/>
        </w:rPr>
        <w:t> – </w:t>
      </w:r>
      <w:r w:rsidRPr="00933ACD">
        <w:rPr>
          <w:rFonts w:ascii="Times New Roman" w:eastAsia="Times New Roman" w:hAnsi="Times New Roman" w:cs="Times New Roman"/>
          <w:color w:val="000000"/>
          <w:sz w:val="24"/>
          <w:szCs w:val="24"/>
        </w:rPr>
        <w:t>входной мониторинг.  </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u w:val="single"/>
        </w:rPr>
        <w:t>Промежуточное оценивание  (промежуточный мониторинг</w:t>
      </w:r>
      <w:r w:rsidRPr="00933ACD">
        <w:rPr>
          <w:rFonts w:ascii="Times New Roman" w:eastAsia="Times New Roman" w:hAnsi="Times New Roman" w:cs="Times New Roman"/>
          <w:color w:val="000000"/>
          <w:sz w:val="24"/>
          <w:szCs w:val="24"/>
        </w:rPr>
        <w:t>) – выявление результатов обучения. Оценка уровня подготовки обучаемых в этом случае производится с помощью контрольных заданий в: виде викторины, теста и т.д.</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Формы аттестации</w:t>
      </w:r>
      <w:r w:rsidRPr="00933ACD">
        <w:rPr>
          <w:rFonts w:ascii="Times New Roman" w:eastAsia="Times New Roman" w:hAnsi="Times New Roman" w:cs="Times New Roman"/>
          <w:color w:val="000000"/>
          <w:sz w:val="24"/>
          <w:szCs w:val="24"/>
        </w:rPr>
        <w:t>- контрольное задание в виде теста, викторины, компьютерной презентации-игры и т.д.</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Результат</w:t>
      </w:r>
      <w:r w:rsidRPr="00933ACD">
        <w:rPr>
          <w:rFonts w:ascii="Times New Roman" w:eastAsia="Times New Roman" w:hAnsi="Times New Roman" w:cs="Times New Roman"/>
          <w:b/>
          <w:bCs/>
          <w:color w:val="000000"/>
          <w:sz w:val="24"/>
          <w:szCs w:val="24"/>
        </w:rPr>
        <w:t> – </w:t>
      </w:r>
      <w:r w:rsidRPr="00933ACD">
        <w:rPr>
          <w:rFonts w:ascii="Times New Roman" w:eastAsia="Times New Roman" w:hAnsi="Times New Roman" w:cs="Times New Roman"/>
          <w:color w:val="000000"/>
          <w:sz w:val="24"/>
          <w:szCs w:val="24"/>
        </w:rPr>
        <w:t>промежуточный мониторинг.</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u w:val="single"/>
        </w:rPr>
        <w:t>Итоговое оценивание –</w:t>
      </w:r>
      <w:r w:rsidRPr="00933ACD">
        <w:rPr>
          <w:rFonts w:ascii="Times New Roman" w:eastAsia="Times New Roman" w:hAnsi="Times New Roman" w:cs="Times New Roman"/>
          <w:color w:val="000000"/>
          <w:sz w:val="24"/>
          <w:szCs w:val="24"/>
        </w:rPr>
        <w:t> проводится в конце всего учебного года, а также по окончании обучения по Программе. Оно направлено на проверку конкретных результатов обучения, выявления степени усвоения обучающимися системы знаний, умений и навыков, полученных в процессе изучения общеобразовательной Программы. В данном случае оценивание является только критериальным. Критериями оценивания выступают прогнозируемые результаты обучения по Программе.</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Формы аттестации -</w:t>
      </w:r>
      <w:r w:rsidRPr="00933ACD">
        <w:rPr>
          <w:rFonts w:ascii="Times New Roman" w:eastAsia="Times New Roman" w:hAnsi="Times New Roman" w:cs="Times New Roman"/>
          <w:color w:val="000000"/>
          <w:sz w:val="24"/>
          <w:szCs w:val="24"/>
        </w:rPr>
        <w:t> контрольное задание в виде викторины, компьютерной  презентации-игры и т.д.</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Результат</w:t>
      </w:r>
      <w:r w:rsidRPr="00933ACD">
        <w:rPr>
          <w:rFonts w:ascii="Times New Roman" w:eastAsia="Times New Roman" w:hAnsi="Times New Roman" w:cs="Times New Roman"/>
          <w:b/>
          <w:bCs/>
          <w:color w:val="000000"/>
          <w:sz w:val="24"/>
          <w:szCs w:val="24"/>
        </w:rPr>
        <w:t> – </w:t>
      </w:r>
      <w:r w:rsidRPr="00933ACD">
        <w:rPr>
          <w:rFonts w:ascii="Times New Roman" w:eastAsia="Times New Roman" w:hAnsi="Times New Roman" w:cs="Times New Roman"/>
          <w:color w:val="000000"/>
          <w:sz w:val="24"/>
          <w:szCs w:val="24"/>
        </w:rPr>
        <w:t>итоговый мониторинг.  </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При оценке результатов освоения программы выделяются </w:t>
      </w:r>
      <w:r w:rsidRPr="00933ACD">
        <w:rPr>
          <w:rFonts w:ascii="Times New Roman" w:eastAsia="Times New Roman" w:hAnsi="Times New Roman" w:cs="Times New Roman"/>
          <w:b/>
          <w:bCs/>
          <w:color w:val="000000"/>
          <w:sz w:val="24"/>
          <w:szCs w:val="24"/>
        </w:rPr>
        <w:t>разные уровни усвоения материала:</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низкий (до 50%) - справляется с заданиями только с помощью педагога;</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средний (51-80%) - справляется с заданиями только с незначительной помощью педагога;</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высокий (81- 100%) – справляется с заданиями самостоятельно.</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Уровень усвоения практических навыков:</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низкий (до 50%)   –неумение решать примеры на абакусе и ментально;</w:t>
      </w:r>
    </w:p>
    <w:p w:rsidR="00063476"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средний (51-80%) - медленное решение примеров на абакусе и ментально с ошибками;</w:t>
      </w:r>
    </w:p>
    <w:p w:rsidR="00EB2250" w:rsidRPr="00933ACD" w:rsidRDefault="00063476" w:rsidP="00B67908">
      <w:pPr>
        <w:shd w:val="clear" w:color="auto" w:fill="FFFFFF"/>
        <w:spacing w:after="0" w:line="360" w:lineRule="auto"/>
        <w:ind w:left="567"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высокий  (81- 100%) – решение примеров на абакусе и ментально на высокой скорости.</w:t>
      </w:r>
    </w:p>
    <w:p w:rsidR="00EB2250" w:rsidRPr="00933ACD" w:rsidRDefault="00EB2250" w:rsidP="00B67908">
      <w:pPr>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br w:type="page"/>
      </w:r>
    </w:p>
    <w:p w:rsidR="001E13BC" w:rsidRPr="00933ACD" w:rsidRDefault="00EB2250" w:rsidP="00933ACD">
      <w:pPr>
        <w:pStyle w:val="1"/>
        <w:spacing w:before="0" w:line="360" w:lineRule="auto"/>
        <w:jc w:val="center"/>
        <w:rPr>
          <w:rFonts w:ascii="Times New Roman" w:eastAsia="Times New Roman" w:hAnsi="Times New Roman" w:cs="Times New Roman"/>
          <w:b/>
          <w:sz w:val="24"/>
          <w:szCs w:val="24"/>
          <w:shd w:val="clear" w:color="auto" w:fill="B0E9F2"/>
        </w:rPr>
      </w:pPr>
      <w:bookmarkStart w:id="10" w:name="_Toc111806443"/>
      <w:r w:rsidRPr="00933ACD">
        <w:rPr>
          <w:rFonts w:ascii="Times New Roman" w:hAnsi="Times New Roman" w:cs="Times New Roman"/>
          <w:b/>
          <w:bCs/>
          <w:color w:val="000000"/>
          <w:spacing w:val="-3"/>
          <w:sz w:val="24"/>
          <w:szCs w:val="24"/>
        </w:rPr>
        <w:lastRenderedPageBreak/>
        <w:t>7</w:t>
      </w:r>
      <w:r w:rsidR="00D1260E" w:rsidRPr="00933ACD">
        <w:rPr>
          <w:rFonts w:ascii="Times New Roman" w:hAnsi="Times New Roman" w:cs="Times New Roman"/>
          <w:b/>
          <w:bCs/>
          <w:color w:val="000000"/>
          <w:spacing w:val="-3"/>
          <w:sz w:val="24"/>
          <w:szCs w:val="24"/>
        </w:rPr>
        <w:t>.СПИСОК ИНФОРМАЦИОННЫХ ИСТОЧНИКОВ</w:t>
      </w:r>
      <w:bookmarkEnd w:id="10"/>
    </w:p>
    <w:p w:rsidR="00933ACD" w:rsidRPr="00933ACD" w:rsidRDefault="00933ACD" w:rsidP="00933ACD">
      <w:pPr>
        <w:pStyle w:val="c3"/>
        <w:shd w:val="clear" w:color="auto" w:fill="FFFFFF"/>
        <w:spacing w:before="0" w:beforeAutospacing="0" w:after="0" w:afterAutospacing="0" w:line="360" w:lineRule="auto"/>
        <w:jc w:val="center"/>
        <w:rPr>
          <w:rStyle w:val="c1"/>
          <w:b/>
          <w:bCs/>
          <w:color w:val="000000"/>
        </w:rPr>
      </w:pPr>
    </w:p>
    <w:p w:rsidR="00933ACD" w:rsidRPr="00933ACD" w:rsidRDefault="00933ACD" w:rsidP="00933ACD">
      <w:pPr>
        <w:spacing w:after="0" w:line="360" w:lineRule="auto"/>
        <w:contextualSpacing/>
        <w:jc w:val="center"/>
        <w:rPr>
          <w:rFonts w:ascii="Times New Roman" w:eastAsia="Times New Roman" w:hAnsi="Times New Roman" w:cs="Times New Roman"/>
          <w:b/>
          <w:bCs/>
          <w:sz w:val="24"/>
          <w:szCs w:val="24"/>
        </w:rPr>
      </w:pPr>
      <w:r w:rsidRPr="00933ACD">
        <w:rPr>
          <w:rFonts w:ascii="Times New Roman" w:eastAsia="Times New Roman" w:hAnsi="Times New Roman" w:cs="Times New Roman"/>
          <w:b/>
          <w:bCs/>
          <w:sz w:val="24"/>
          <w:szCs w:val="24"/>
        </w:rPr>
        <w:t>Список информационных источников</w:t>
      </w:r>
    </w:p>
    <w:p w:rsidR="00933ACD" w:rsidRPr="00933ACD" w:rsidRDefault="00933ACD" w:rsidP="00933ACD">
      <w:pPr>
        <w:spacing w:after="0" w:line="360" w:lineRule="auto"/>
        <w:ind w:left="714"/>
        <w:jc w:val="both"/>
        <w:rPr>
          <w:rFonts w:ascii="Times New Roman" w:eastAsia="Times New Roman" w:hAnsi="Times New Roman" w:cs="Times New Roman"/>
          <w:sz w:val="24"/>
          <w:szCs w:val="24"/>
          <w:u w:val="single"/>
        </w:rPr>
      </w:pPr>
      <w:r w:rsidRPr="00933ACD">
        <w:rPr>
          <w:rFonts w:ascii="Times New Roman" w:eastAsia="Times New Roman" w:hAnsi="Times New Roman" w:cs="Times New Roman"/>
          <w:sz w:val="24"/>
          <w:szCs w:val="24"/>
          <w:u w:val="single"/>
        </w:rPr>
        <w:t>Федеральный уровень</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Федеральный закон от 29 декабря 2012 г. № 273-ФЗ «Об образовании в Российской Федерации».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Указ Президента Российской Федерации от 29 мая 2017 г. № 240 «Об объявлении в Российской Федерации Десятилетия детства».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Распоряжение Правительства Российской Федерации от 6 июля 2018 г. N 1375, об утверждении Плана основных мероприятий до 2020 года, проводимых в рамках Десятилетия детства.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План основных мероприятий до 2020 года, проводимых в рамках Десятилетия детства, утвержденный распоряжением Правительства РФ от 6 июля 2018 г. № 1375-р.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Приказ Mинздравсоцразвития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31марта 2022 г. № 678-р.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lastRenderedPageBreak/>
        <w:t xml:space="preserve">Концепция общенациональной системы выявления и развития молодых талантов на 2015-2020 годы (утверждена Президентом Российской Федерации 3 апреля 2012 г. № Пр-827) и комплекс мер по ее реализации (утвержден Правительством Российской Федерации 27 мая 2015 г. № 3274пП8).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года № 1642.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Национальный проект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Федеральный проект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3 сентября 2018 года № 10).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 xml:space="preserve">План мероприятий по реализации федерального проекта "Учитель будущего", приложением № 1 протокола заседания проектного комитета по национальному проекту "Образование" от 07 декабря 2018 г. № 3. </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Постановление Главного государственного санитарного врача РФ от 28 сентября 2020 г. N 28 "Об утверждении Санитарных правил 2.4.3648-20 "Санитарно-эпидемиологические требования к организациямвоспитания и обучения, отдыха и оздоровления детей и молодежи".</w:t>
      </w:r>
    </w:p>
    <w:p w:rsidR="00933ACD" w:rsidRPr="00933ACD" w:rsidRDefault="00656A69" w:rsidP="00933ACD">
      <w:pPr>
        <w:numPr>
          <w:ilvl w:val="0"/>
          <w:numId w:val="35"/>
        </w:numPr>
        <w:spacing w:after="0" w:line="360" w:lineRule="auto"/>
        <w:ind w:left="284" w:hanging="357"/>
        <w:jc w:val="both"/>
        <w:rPr>
          <w:rFonts w:ascii="Times New Roman" w:eastAsia="Times New Roman" w:hAnsi="Times New Roman" w:cs="Times New Roman"/>
          <w:sz w:val="24"/>
          <w:szCs w:val="24"/>
        </w:rPr>
      </w:pPr>
      <w:hyperlink r:id="rId12" w:tgtFrame="_blank" w:history="1">
        <w:r w:rsidR="00933ACD" w:rsidRPr="00933ACD">
          <w:rPr>
            <w:rFonts w:ascii="Times New Roman" w:eastAsia="Times New Roman" w:hAnsi="Times New Roman" w:cs="Times New Roman"/>
            <w:color w:val="0563C1"/>
            <w:sz w:val="24"/>
            <w:szCs w:val="24"/>
            <w:u w:val="single"/>
          </w:rPr>
          <w:t>Методические рекомендации  Минпросвещения РФ</w:t>
        </w:r>
      </w:hyperlink>
      <w:r w:rsidR="00933ACD" w:rsidRPr="00933ACD">
        <w:rPr>
          <w:rFonts w:ascii="Times New Roman" w:eastAsia="Times New Roman" w:hAnsi="Times New Roman" w:cs="Times New Roman"/>
          <w:sz w:val="24"/>
          <w:szCs w:val="24"/>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Приказ Минпросвещения России от 03.09.2019 N 467 "Об утверждении Целевой модели развития региональных систем дополнительного образования детей" (Зарегистрировано в Минюсте России 06.12.2019 N 56722)</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ПИСЬМО МИНОБРНАУКИ РФ от 11 декабря 2006 г. N 06-1844 О ПРИМЕРНЫХ ТРЕБОВАНИЯХ К ПРОГРАММАМ ДОПОЛНИТЕЛЬНОГО ОБРАЗОВАНИЯ ДЕТЕЙ</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933ACD" w:rsidRPr="00933ACD" w:rsidRDefault="00933ACD" w:rsidP="00933ACD">
      <w:pPr>
        <w:spacing w:after="0" w:line="360" w:lineRule="auto"/>
        <w:ind w:left="284"/>
        <w:jc w:val="both"/>
        <w:rPr>
          <w:rFonts w:ascii="Times New Roman" w:eastAsia="Times New Roman" w:hAnsi="Times New Roman" w:cs="Times New Roman"/>
          <w:sz w:val="24"/>
          <w:szCs w:val="24"/>
          <w:u w:val="single"/>
        </w:rPr>
      </w:pPr>
      <w:r w:rsidRPr="00933ACD">
        <w:rPr>
          <w:rFonts w:ascii="Times New Roman" w:eastAsia="Times New Roman" w:hAnsi="Times New Roman" w:cs="Times New Roman"/>
          <w:sz w:val="24"/>
          <w:szCs w:val="24"/>
          <w:u w:val="single"/>
        </w:rPr>
        <w:t>Региональный уровень</w:t>
      </w:r>
    </w:p>
    <w:p w:rsidR="00933ACD" w:rsidRPr="00933ACD" w:rsidRDefault="00656A69" w:rsidP="00933ACD">
      <w:pPr>
        <w:numPr>
          <w:ilvl w:val="0"/>
          <w:numId w:val="35"/>
        </w:numPr>
        <w:spacing w:after="0" w:line="360" w:lineRule="auto"/>
        <w:ind w:left="284" w:hanging="357"/>
        <w:jc w:val="both"/>
        <w:rPr>
          <w:rFonts w:ascii="Times New Roman" w:eastAsia="Times New Roman" w:hAnsi="Times New Roman" w:cs="Times New Roman"/>
          <w:sz w:val="24"/>
          <w:szCs w:val="24"/>
        </w:rPr>
      </w:pPr>
      <w:hyperlink r:id="rId13" w:tgtFrame="_blank" w:history="1">
        <w:r w:rsidR="00933ACD" w:rsidRPr="00933ACD">
          <w:rPr>
            <w:rFonts w:ascii="Times New Roman" w:eastAsia="Times New Roman" w:hAnsi="Times New Roman" w:cs="Times New Roman"/>
            <w:color w:val="0563C1"/>
            <w:sz w:val="24"/>
            <w:szCs w:val="24"/>
            <w:u w:val="single"/>
          </w:rPr>
          <w:t>Постановление Правительства Ярославской области от 06.04.2018 №235-п </w:t>
        </w:r>
      </w:hyperlink>
      <w:r w:rsidR="00933ACD" w:rsidRPr="00933ACD">
        <w:rPr>
          <w:rFonts w:ascii="Times New Roman" w:eastAsia="Times New Roman" w:hAnsi="Times New Roman" w:cs="Times New Roman"/>
          <w:sz w:val="24"/>
          <w:szCs w:val="24"/>
        </w:rPr>
        <w:t>О создании регионального модельного центра дополнительного образования детей</w:t>
      </w:r>
    </w:p>
    <w:p w:rsidR="00933ACD" w:rsidRPr="00933ACD" w:rsidRDefault="00656A69" w:rsidP="00933ACD">
      <w:pPr>
        <w:numPr>
          <w:ilvl w:val="0"/>
          <w:numId w:val="35"/>
        </w:numPr>
        <w:spacing w:after="0" w:line="360" w:lineRule="auto"/>
        <w:ind w:left="284" w:hanging="357"/>
        <w:jc w:val="both"/>
        <w:rPr>
          <w:rFonts w:ascii="Times New Roman" w:eastAsia="Times New Roman" w:hAnsi="Times New Roman" w:cs="Times New Roman"/>
          <w:sz w:val="24"/>
          <w:szCs w:val="24"/>
        </w:rPr>
      </w:pPr>
      <w:hyperlink r:id="rId14" w:tgtFrame="_blank" w:history="1">
        <w:r w:rsidR="00933ACD" w:rsidRPr="00933ACD">
          <w:rPr>
            <w:rFonts w:ascii="Times New Roman" w:eastAsia="Times New Roman" w:hAnsi="Times New Roman" w:cs="Times New Roman"/>
            <w:color w:val="0563C1"/>
            <w:sz w:val="24"/>
            <w:szCs w:val="24"/>
            <w:u w:val="single"/>
          </w:rPr>
          <w:t>Постановление правительства № 527-п 17.07.2018</w:t>
        </w:r>
      </w:hyperlink>
      <w:r w:rsidR="00933ACD" w:rsidRPr="00933ACD">
        <w:rPr>
          <w:rFonts w:ascii="Times New Roman" w:eastAsia="Times New Roman" w:hAnsi="Times New Roman" w:cs="Times New Roman"/>
          <w:sz w:val="24"/>
          <w:szCs w:val="24"/>
        </w:rPr>
        <w:t> О внедрении системы персонифицированного финансирования дополнительного образования детей (Концепция персонифицированного дополнительного образования детей в Ярославской области)</w:t>
      </w:r>
    </w:p>
    <w:p w:rsidR="00933ACD" w:rsidRPr="00933ACD" w:rsidRDefault="00656A69" w:rsidP="00933ACD">
      <w:pPr>
        <w:numPr>
          <w:ilvl w:val="0"/>
          <w:numId w:val="35"/>
        </w:numPr>
        <w:spacing w:after="0" w:line="360" w:lineRule="auto"/>
        <w:ind w:left="284" w:hanging="357"/>
        <w:jc w:val="both"/>
        <w:rPr>
          <w:rFonts w:ascii="Times New Roman" w:eastAsia="Times New Roman" w:hAnsi="Times New Roman" w:cs="Times New Roman"/>
          <w:sz w:val="24"/>
          <w:szCs w:val="24"/>
        </w:rPr>
      </w:pPr>
      <w:hyperlink r:id="rId15" w:tgtFrame="_blank" w:history="1">
        <w:r w:rsidR="00933ACD" w:rsidRPr="00933ACD">
          <w:rPr>
            <w:rFonts w:ascii="Times New Roman" w:eastAsia="Times New Roman" w:hAnsi="Times New Roman" w:cs="Times New Roman"/>
            <w:color w:val="0563C1"/>
            <w:sz w:val="24"/>
            <w:szCs w:val="24"/>
            <w:u w:val="single"/>
          </w:rPr>
          <w:t>Приказ департамента образования ЯО от 27.12.2019 №47-нп </w:t>
        </w:r>
      </w:hyperlink>
      <w:r w:rsidR="00933ACD" w:rsidRPr="00933ACD">
        <w:rPr>
          <w:rFonts w:ascii="Times New Roman" w:eastAsia="Times New Roman" w:hAnsi="Times New Roman" w:cs="Times New Roman"/>
          <w:sz w:val="24"/>
          <w:szCs w:val="24"/>
        </w:rPr>
        <w:t>Правила персонифицированного финансирования ДОД</w:t>
      </w:r>
    </w:p>
    <w:p w:rsidR="00933ACD" w:rsidRPr="00933ACD" w:rsidRDefault="00933ACD" w:rsidP="00933ACD">
      <w:pPr>
        <w:numPr>
          <w:ilvl w:val="0"/>
          <w:numId w:val="35"/>
        </w:numPr>
        <w:spacing w:after="0" w:line="360" w:lineRule="auto"/>
        <w:ind w:left="284" w:hanging="357"/>
        <w:jc w:val="both"/>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933ACD" w:rsidRPr="00933ACD" w:rsidRDefault="00933ACD" w:rsidP="00933ACD">
      <w:pPr>
        <w:numPr>
          <w:ilvl w:val="0"/>
          <w:numId w:val="35"/>
        </w:numPr>
        <w:spacing w:after="0" w:line="360" w:lineRule="auto"/>
        <w:ind w:left="284"/>
        <w:contextualSpacing/>
        <w:rPr>
          <w:rFonts w:ascii="Times New Roman" w:eastAsia="Times New Roman" w:hAnsi="Times New Roman" w:cs="Times New Roman"/>
          <w:sz w:val="24"/>
          <w:szCs w:val="24"/>
        </w:rPr>
      </w:pPr>
      <w:r w:rsidRPr="00933ACD">
        <w:rPr>
          <w:rFonts w:ascii="Times New Roman" w:eastAsia="Times New Roman" w:hAnsi="Times New Roman" w:cs="Times New Roman"/>
          <w:sz w:val="24"/>
          <w:szCs w:val="24"/>
        </w:rPr>
        <w:t>Гусев В.А., Орлов А.И., Розенталь А.Л. Внеклассная работа с учениками 5-6 классов. - М.: Просвещение, 2005.</w:t>
      </w:r>
    </w:p>
    <w:p w:rsidR="00105CB4" w:rsidRPr="008154A1" w:rsidRDefault="00105CB4" w:rsidP="00933ACD">
      <w:pPr>
        <w:pStyle w:val="c3"/>
        <w:shd w:val="clear" w:color="auto" w:fill="FFFFFF"/>
        <w:spacing w:before="0" w:beforeAutospacing="0" w:after="0" w:afterAutospacing="0" w:line="360" w:lineRule="auto"/>
        <w:ind w:hanging="76"/>
        <w:jc w:val="both"/>
        <w:rPr>
          <w:b/>
          <w:color w:val="000000"/>
          <w:lang w:val="en-US"/>
        </w:rPr>
      </w:pPr>
      <w:r w:rsidRPr="00933ACD">
        <w:rPr>
          <w:rStyle w:val="c2"/>
          <w:b/>
          <w:color w:val="000000"/>
        </w:rPr>
        <w:t>Для</w:t>
      </w:r>
      <w:r w:rsidR="00933ACD" w:rsidRPr="00933ACD">
        <w:rPr>
          <w:rStyle w:val="c2"/>
          <w:b/>
          <w:color w:val="000000"/>
        </w:rPr>
        <w:t>педагога</w:t>
      </w:r>
      <w:r w:rsidRPr="008154A1">
        <w:rPr>
          <w:rStyle w:val="c2"/>
          <w:b/>
          <w:color w:val="000000"/>
          <w:lang w:val="en-US"/>
        </w:rPr>
        <w:t>:</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lang w:val="en-US"/>
        </w:rPr>
      </w:pPr>
      <w:r w:rsidRPr="00933ACD">
        <w:rPr>
          <w:rStyle w:val="c2"/>
          <w:color w:val="000000"/>
          <w:lang w:val="en-US"/>
        </w:rPr>
        <w:t>1. The Soroban / Abacus Handbook is © 2001-2003 by David Bernazzani Rev 1.0 – March 9, 2003</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2. Белошистая А.В. Занятия по развитию математических способностей детей 4-5 лет. М., БИОПРЕСС, 2009г.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3. Бенджамин А. Секреты ментальной математики. 2014— ISBN: N/A.</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4. Бенджамин А., Шермер М. «Магия чисел». Моментальные вычисления в уме и другие математические фокусы. Издательство: Манн, Иванов и Фербер, 2013г.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5. Депман И.Я. История арифметики. Пособие для учителей. Издание второе, исправленное. М., Просвещение, 1965г.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6. Карпушина Н.М. «Liberаbaci» Леонардо Фибоначчи. Журнал «Математика в школе» №4, 2008 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7. М. Куторги «О счётах у древних греков» («Русский вестник», т. СП, стр. 901 и след.)</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8. Ментальная арифметика «Абакус» Сборник заданий 1,2; 2016 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9. Ментальная арифметика «Абакус» Упражнения к урокам, 2016г. 10.Новикова В.П. Математические игры в детском саду и начальной школе. Начальная подготовка. М., 2009г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11.Эрташ С. Ментальная арифметика. Сложение и вычитание Часть 1,2. Учебное пособие для детей 4-6 лет.Траст, 2015г.</w:t>
      </w:r>
    </w:p>
    <w:p w:rsidR="00105CB4" w:rsidRPr="00933ACD" w:rsidRDefault="00105CB4" w:rsidP="00933ACD">
      <w:pPr>
        <w:pStyle w:val="c3"/>
        <w:shd w:val="clear" w:color="auto" w:fill="FFFFFF"/>
        <w:spacing w:before="0" w:beforeAutospacing="0" w:after="0" w:afterAutospacing="0" w:line="360" w:lineRule="auto"/>
        <w:jc w:val="both"/>
        <w:rPr>
          <w:color w:val="000000"/>
        </w:rPr>
      </w:pPr>
      <w:r w:rsidRPr="00933ACD">
        <w:rPr>
          <w:rStyle w:val="c1"/>
          <w:b/>
          <w:bCs/>
          <w:color w:val="000000"/>
        </w:rPr>
        <w:t>Для обучающихся:</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1. Ментальная арифметика «Абакус» Сборник заданий 1,2; 2016 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2. Ментальная арифметика «Абакус» Упражнения к урокам, 2016г.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1"/>
          <w:b/>
          <w:bCs/>
          <w:color w:val="000000"/>
        </w:rPr>
        <w:t>Для родителей:</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1. Ганиев Р., Багаутдинов Р. Ментальная арифметика. Знакомство. Траст, 2017г.</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2. Малсан Би. Ментальная арифметика. Для всех. Ridero, 2017г.</w:t>
      </w:r>
    </w:p>
    <w:p w:rsidR="00105CB4" w:rsidRPr="00933ACD" w:rsidRDefault="00105CB4" w:rsidP="00933ACD">
      <w:pPr>
        <w:pStyle w:val="c3"/>
        <w:shd w:val="clear" w:color="auto" w:fill="FFFFFF"/>
        <w:spacing w:before="0" w:beforeAutospacing="0" w:after="0" w:afterAutospacing="0" w:line="360" w:lineRule="auto"/>
        <w:jc w:val="both"/>
        <w:rPr>
          <w:color w:val="000000"/>
        </w:rPr>
      </w:pPr>
      <w:r w:rsidRPr="00933ACD">
        <w:rPr>
          <w:rStyle w:val="c1"/>
          <w:b/>
          <w:bCs/>
          <w:color w:val="000000"/>
        </w:rPr>
        <w:t>Электронные ресурсы</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1. www.abakus-center.ru</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t>2. www.advancecenter.kz</w:t>
      </w:r>
    </w:p>
    <w:p w:rsidR="00105CB4" w:rsidRPr="00933ACD" w:rsidRDefault="00105CB4" w:rsidP="00933ACD">
      <w:pPr>
        <w:pStyle w:val="c3"/>
        <w:shd w:val="clear" w:color="auto" w:fill="FFFFFF"/>
        <w:spacing w:before="0" w:beforeAutospacing="0" w:after="0" w:afterAutospacing="0" w:line="360" w:lineRule="auto"/>
        <w:ind w:hanging="284"/>
        <w:jc w:val="both"/>
        <w:rPr>
          <w:color w:val="000000"/>
        </w:rPr>
      </w:pPr>
      <w:r w:rsidRPr="00933ACD">
        <w:rPr>
          <w:rStyle w:val="c2"/>
          <w:color w:val="000000"/>
        </w:rPr>
        <w:lastRenderedPageBreak/>
        <w:t>3. ru.wikipedia.org/wiki/Арифметика</w:t>
      </w:r>
    </w:p>
    <w:p w:rsidR="00722A09" w:rsidRPr="00933ACD" w:rsidRDefault="00105CB4" w:rsidP="00933ACD">
      <w:pPr>
        <w:pStyle w:val="c3"/>
        <w:shd w:val="clear" w:color="auto" w:fill="FFFFFF"/>
        <w:spacing w:before="0" w:beforeAutospacing="0" w:after="0" w:afterAutospacing="0" w:line="360" w:lineRule="auto"/>
        <w:ind w:hanging="284"/>
        <w:jc w:val="both"/>
        <w:rPr>
          <w:rStyle w:val="c2"/>
          <w:color w:val="000000"/>
        </w:rPr>
      </w:pPr>
      <w:r w:rsidRPr="00933ACD">
        <w:rPr>
          <w:rStyle w:val="c2"/>
          <w:color w:val="000000"/>
        </w:rPr>
        <w:t>4. Онлайн платформа Компании «AmaKids»</w:t>
      </w: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933ACD" w:rsidRDefault="00933ACD" w:rsidP="00933ACD">
      <w:pPr>
        <w:pStyle w:val="c3"/>
        <w:shd w:val="clear" w:color="auto" w:fill="FFFFFF"/>
        <w:spacing w:before="0" w:beforeAutospacing="0" w:after="0" w:afterAutospacing="0" w:line="360" w:lineRule="auto"/>
        <w:ind w:left="851" w:hanging="284"/>
        <w:jc w:val="both"/>
        <w:rPr>
          <w:rStyle w:val="c2"/>
          <w:color w:val="000000"/>
        </w:rPr>
      </w:pPr>
    </w:p>
    <w:p w:rsidR="00933ACD" w:rsidRPr="00492806" w:rsidRDefault="00933ACD" w:rsidP="00933ACD">
      <w:pPr>
        <w:pStyle w:val="a4"/>
        <w:spacing w:after="0" w:line="360" w:lineRule="auto"/>
        <w:jc w:val="center"/>
        <w:rPr>
          <w:rFonts w:ascii="Times New Roman" w:eastAsia="Times New Roman" w:hAnsi="Times New Roman" w:cs="Times New Roman"/>
          <w:b/>
          <w:bCs/>
          <w:sz w:val="24"/>
          <w:szCs w:val="24"/>
        </w:rPr>
      </w:pPr>
      <w:r w:rsidRPr="00492806">
        <w:rPr>
          <w:rFonts w:ascii="Times New Roman" w:eastAsia="Times New Roman" w:hAnsi="Times New Roman" w:cs="Times New Roman"/>
          <w:b/>
          <w:bCs/>
          <w:sz w:val="24"/>
          <w:szCs w:val="24"/>
        </w:rPr>
        <w:lastRenderedPageBreak/>
        <w:t>Приложение</w:t>
      </w:r>
    </w:p>
    <w:p w:rsidR="00933ACD" w:rsidRPr="00492806" w:rsidRDefault="00933ACD" w:rsidP="00933ACD">
      <w:pPr>
        <w:pStyle w:val="a4"/>
        <w:spacing w:after="0" w:line="360" w:lineRule="auto"/>
        <w:jc w:val="right"/>
        <w:rPr>
          <w:rFonts w:ascii="Times New Roman" w:eastAsia="Times New Roman" w:hAnsi="Times New Roman" w:cs="Times New Roman"/>
          <w:b/>
          <w:bCs/>
          <w:sz w:val="24"/>
          <w:szCs w:val="24"/>
        </w:rPr>
      </w:pPr>
      <w:r w:rsidRPr="00492806">
        <w:rPr>
          <w:rFonts w:ascii="Times New Roman" w:eastAsia="Times New Roman" w:hAnsi="Times New Roman" w:cs="Times New Roman"/>
          <w:b/>
          <w:bCs/>
          <w:sz w:val="24"/>
          <w:szCs w:val="24"/>
        </w:rPr>
        <w:t>Приложение 1</w:t>
      </w:r>
    </w:p>
    <w:p w:rsidR="00933ACD" w:rsidRDefault="00933ACD" w:rsidP="00933ACD">
      <w:pPr>
        <w:spacing w:after="0" w:line="360" w:lineRule="auto"/>
        <w:ind w:left="284"/>
        <w:rPr>
          <w:rFonts w:ascii="Times New Roman" w:eastAsia="Times New Roman" w:hAnsi="Times New Roman" w:cs="Times New Roman"/>
          <w:b/>
          <w:bCs/>
          <w:color w:val="000000"/>
          <w:sz w:val="24"/>
          <w:szCs w:val="24"/>
        </w:rPr>
      </w:pPr>
    </w:p>
    <w:p w:rsidR="00933ACD" w:rsidRPr="00933ACD" w:rsidRDefault="00933ACD" w:rsidP="00933ACD">
      <w:pPr>
        <w:spacing w:after="0" w:line="360" w:lineRule="auto"/>
        <w:ind w:left="284"/>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Контрольно-измерительные материалы</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 . Входной мониторинг</w:t>
      </w:r>
    </w:p>
    <w:p w:rsidR="00933ACD" w:rsidRPr="00933ACD" w:rsidRDefault="00933ACD" w:rsidP="00933ACD">
      <w:pPr>
        <w:shd w:val="clear" w:color="auto" w:fill="FFFFFF"/>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Тест</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1 . Из каких частей состоит абакус?</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рамкаБ) планка (линия ответа)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 ряды (спицы)Г) земные косточкиД) небесные косточки</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2 . Косточки, которые находятся ниже линии ответа, называются:</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земные косточкиБ) небесные косточки</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3 . Косточки, которые находятся выше линии ответа, называются:</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земные косточкиБ) небесные косточки</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4 . Значению какого числа равна небесная косточка?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1Б) 2В) 5Г) 4</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5 . Значению какого числа равна одна земная косточка?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1Б) 2В) 5Г) 4</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6 . Как правильно прибавлять земные косточки?</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указательным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Б) средним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 большим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Г) мизинцем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7 . Как правильно прибавлять небесную косточку?</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указательным пальцемБ) средним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 большим пальцемГ) мизинцем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8 . Как правильно отнимать земные косточки?</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указательным пальцемБ) средним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 большим пальцемГ) мизинцем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9 . Как правильно отнимать небесную косточку?</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указательным пальцемБ) средним пальцем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В) большим пальцемГ) мизинцем</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10 . Решите пример на абакусе и выберите правильный вариант ответа.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        3+1-2+5-2</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А) 3Б) 1В) 5Г) 2</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Ответы:</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 . А, Б, В, Г, Д</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2 . 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 . Б</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 . В</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 . 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 . В</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 . 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 . 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 . А</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10 . В</w:t>
      </w:r>
    </w:p>
    <w:p w:rsidR="00933ACD" w:rsidRPr="00933ACD" w:rsidRDefault="00933ACD" w:rsidP="00933ACD">
      <w:pPr>
        <w:shd w:val="clear" w:color="auto" w:fill="FFFFFF"/>
        <w:spacing w:after="0" w:line="360" w:lineRule="auto"/>
        <w:ind w:left="567" w:firstLine="284"/>
        <w:rPr>
          <w:rFonts w:ascii="Times New Roman" w:hAnsi="Times New Roman" w:cs="Times New Roman"/>
          <w:b/>
          <w:spacing w:val="2"/>
          <w:w w:val="103"/>
          <w:sz w:val="24"/>
          <w:szCs w:val="24"/>
        </w:rPr>
      </w:pP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b/>
          <w:bCs/>
          <w:color w:val="000000"/>
          <w:sz w:val="24"/>
          <w:szCs w:val="24"/>
        </w:rPr>
        <w:sectPr w:rsidR="00933ACD" w:rsidRPr="00933ACD" w:rsidSect="00933ACD">
          <w:footerReference w:type="default" r:id="rId16"/>
          <w:footerReference w:type="first" r:id="rId17"/>
          <w:pgSz w:w="11906" w:h="16838"/>
          <w:pgMar w:top="567" w:right="849" w:bottom="425" w:left="993" w:header="709" w:footer="709" w:gutter="0"/>
          <w:pgNumType w:start="30"/>
          <w:cols w:space="708"/>
          <w:docGrid w:linePitch="360"/>
        </w:sectPr>
      </w:pPr>
    </w:p>
    <w:p w:rsidR="007D386A" w:rsidRPr="00492806" w:rsidRDefault="007D386A" w:rsidP="007D386A">
      <w:pPr>
        <w:pStyle w:val="a4"/>
        <w:spacing w:after="0" w:line="360" w:lineRule="auto"/>
        <w:jc w:val="right"/>
        <w:rPr>
          <w:rFonts w:ascii="Times New Roman" w:eastAsia="Times New Roman" w:hAnsi="Times New Roman" w:cs="Times New Roman"/>
          <w:b/>
          <w:bCs/>
          <w:sz w:val="24"/>
          <w:szCs w:val="24"/>
        </w:rPr>
      </w:pPr>
      <w:r w:rsidRPr="00492806">
        <w:rPr>
          <w:rFonts w:ascii="Times New Roman" w:eastAsia="Times New Roman" w:hAnsi="Times New Roman" w:cs="Times New Roman"/>
          <w:b/>
          <w:bCs/>
          <w:sz w:val="24"/>
          <w:szCs w:val="24"/>
        </w:rPr>
        <w:lastRenderedPageBreak/>
        <w:t xml:space="preserve">Приложение </w:t>
      </w:r>
      <w:r>
        <w:rPr>
          <w:rFonts w:ascii="Times New Roman" w:eastAsia="Times New Roman" w:hAnsi="Times New Roman" w:cs="Times New Roman"/>
          <w:b/>
          <w:bCs/>
          <w:sz w:val="24"/>
          <w:szCs w:val="24"/>
        </w:rPr>
        <w:t>2</w:t>
      </w:r>
    </w:p>
    <w:p w:rsidR="007D386A" w:rsidRDefault="007D386A" w:rsidP="00933ACD">
      <w:pPr>
        <w:shd w:val="clear" w:color="auto" w:fill="FFFFFF"/>
        <w:spacing w:after="0" w:line="360" w:lineRule="auto"/>
        <w:ind w:firstLine="284"/>
        <w:jc w:val="both"/>
        <w:rPr>
          <w:rFonts w:ascii="Times New Roman" w:eastAsia="Times New Roman" w:hAnsi="Times New Roman" w:cs="Times New Roman"/>
          <w:b/>
          <w:bCs/>
          <w:color w:val="000000"/>
          <w:sz w:val="24"/>
          <w:szCs w:val="24"/>
        </w:rPr>
      </w:pP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Промежуточный мониторинг</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А) решение на абакусе</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5. Младшие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8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5. Младшие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8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Б) Ментальное решение (+/- 2 разряда на нижних косточках)</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4 действия</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Ответы:</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А) решение на абакусе</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5. Младшие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 8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w:t>
            </w: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5. Младшие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8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w:t>
            </w: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Б) Ментальное решение (+/- 2 разряда на нижних косточках)</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4 действия</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24</w:t>
            </w:r>
          </w:p>
        </w:tc>
      </w:tr>
    </w:tbl>
    <w:p w:rsidR="00933ACD" w:rsidRPr="00933ACD" w:rsidRDefault="00933ACD" w:rsidP="00933ACD">
      <w:pPr>
        <w:shd w:val="clear" w:color="auto" w:fill="FFFFFF"/>
        <w:spacing w:after="0" w:line="360" w:lineRule="auto"/>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 . Итоговый мониторинг</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А) решение на абакусе</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10. Старшие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1 разряд 10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Б) Ментальное решение. Старшие товарищи +9</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 разряд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4 действия</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46</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Ответы:</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А) решение на абакусе</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Помощь 10. Старшие товарищи +1</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 1 разряд 10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46</w:t>
            </w: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40</w:t>
            </w: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Б) Ментальное решение. Старшие товарищи +9</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 разряд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26</w:t>
            </w: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4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98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83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59</w:t>
            </w:r>
          </w:p>
        </w:tc>
      </w:tr>
    </w:tbl>
    <w:p w:rsidR="00933ACD" w:rsidRPr="00933ACD" w:rsidRDefault="00933ACD" w:rsidP="00933ACD">
      <w:pPr>
        <w:shd w:val="clear" w:color="auto" w:fill="FFFFFF"/>
        <w:spacing w:after="0" w:line="360" w:lineRule="auto"/>
        <w:ind w:left="360"/>
        <w:jc w:val="center"/>
        <w:rPr>
          <w:rFonts w:ascii="Times New Roman" w:hAnsi="Times New Roman" w:cs="Times New Roman"/>
          <w:b/>
          <w:spacing w:val="2"/>
          <w:w w:val="103"/>
          <w:sz w:val="24"/>
          <w:szCs w:val="24"/>
        </w:rPr>
      </w:pPr>
    </w:p>
    <w:p w:rsidR="00933ACD" w:rsidRPr="00933ACD" w:rsidRDefault="00933ACD" w:rsidP="00933ACD">
      <w:pPr>
        <w:shd w:val="clear" w:color="auto" w:fill="FFFFFF"/>
        <w:spacing w:after="0" w:line="360" w:lineRule="auto"/>
        <w:ind w:left="360"/>
        <w:rPr>
          <w:rFonts w:ascii="Times New Roman" w:hAnsi="Times New Roman" w:cs="Times New Roman"/>
          <w:b/>
          <w:bCs/>
          <w:color w:val="000000"/>
          <w:sz w:val="24"/>
          <w:szCs w:val="24"/>
          <w:shd w:val="clear" w:color="auto" w:fill="FFFFFF"/>
        </w:rPr>
      </w:pPr>
      <w:r w:rsidRPr="00933ACD">
        <w:rPr>
          <w:rFonts w:ascii="Times New Roman" w:hAnsi="Times New Roman" w:cs="Times New Roman"/>
          <w:b/>
          <w:bCs/>
          <w:color w:val="000000"/>
          <w:sz w:val="24"/>
          <w:szCs w:val="24"/>
          <w:shd w:val="clear" w:color="auto" w:fill="FFFFFF"/>
        </w:rPr>
        <w:t>Итоговый мониторинг</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А) решение на абакусе</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i/>
          <w:iCs/>
          <w:color w:val="000000"/>
          <w:sz w:val="24"/>
          <w:szCs w:val="24"/>
        </w:rPr>
        <w:t>Микс формулы +8</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 разряд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lastRenderedPageBreak/>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-80</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48</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b/>
          <w:bCs/>
          <w:color w:val="000000"/>
          <w:sz w:val="24"/>
          <w:szCs w:val="24"/>
        </w:rPr>
        <w:t>Б) Ментальное решение. Старшие товарищи +5</w:t>
      </w:r>
    </w:p>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 разряд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shd w:val="clear" w:color="auto" w:fill="FFFFFF"/>
        <w:spacing w:after="0" w:line="360" w:lineRule="auto"/>
        <w:ind w:firstLine="284"/>
        <w:jc w:val="both"/>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 разряда 5 действий</w:t>
      </w:r>
    </w:p>
    <w:tbl>
      <w:tblPr>
        <w:tblW w:w="10864" w:type="dxa"/>
        <w:tblInd w:w="-116" w:type="dxa"/>
        <w:shd w:val="clear" w:color="auto" w:fill="FFFFFF"/>
        <w:tblCellMar>
          <w:top w:w="15" w:type="dxa"/>
          <w:left w:w="15" w:type="dxa"/>
          <w:bottom w:w="15" w:type="dxa"/>
          <w:right w:w="15" w:type="dxa"/>
        </w:tblCellMar>
        <w:tblLook w:val="04A0"/>
      </w:tblPr>
      <w:tblGrid>
        <w:gridCol w:w="941"/>
        <w:gridCol w:w="1134"/>
        <w:gridCol w:w="1134"/>
        <w:gridCol w:w="1134"/>
        <w:gridCol w:w="992"/>
        <w:gridCol w:w="1134"/>
        <w:gridCol w:w="1134"/>
        <w:gridCol w:w="1134"/>
        <w:gridCol w:w="1134"/>
        <w:gridCol w:w="993"/>
      </w:tblGrid>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4F81BD"/>
                <w:sz w:val="24"/>
                <w:szCs w:val="24"/>
              </w:rPr>
              <w:t>10</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86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11</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56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26</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74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-30</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19</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17</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-40</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48</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15</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13</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-32</w:t>
            </w:r>
          </w:p>
          <w:p w:rsidR="00933ACD" w:rsidRPr="00933ACD" w:rsidRDefault="00933ACD" w:rsidP="00933ACD">
            <w:pPr>
              <w:spacing w:after="0" w:line="360" w:lineRule="auto"/>
              <w:ind w:firstLine="284"/>
              <w:jc w:val="center"/>
              <w:rPr>
                <w:rFonts w:ascii="Times New Roman" w:eastAsia="Times New Roman" w:hAnsi="Times New Roman" w:cs="Times New Roman"/>
                <w:color w:val="000000"/>
                <w:sz w:val="24"/>
                <w:szCs w:val="24"/>
              </w:rPr>
            </w:pPr>
            <w:r w:rsidRPr="00933ACD">
              <w:rPr>
                <w:rFonts w:ascii="Times New Roman" w:eastAsia="Times New Roman" w:hAnsi="Times New Roman" w:cs="Times New Roman"/>
                <w:color w:val="000000"/>
                <w:sz w:val="24"/>
                <w:szCs w:val="24"/>
              </w:rPr>
              <w:t>24</w:t>
            </w:r>
          </w:p>
        </w:tc>
      </w:tr>
      <w:tr w:rsidR="00933ACD" w:rsidRPr="00933ACD" w:rsidTr="0086610E">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3ACD" w:rsidRPr="00933ACD" w:rsidRDefault="00933ACD" w:rsidP="00933ACD">
            <w:pPr>
              <w:spacing w:after="0" w:line="360" w:lineRule="auto"/>
              <w:rPr>
                <w:rFonts w:ascii="Times New Roman" w:eastAsia="Times New Roman" w:hAnsi="Times New Roman" w:cs="Times New Roman"/>
                <w:sz w:val="24"/>
                <w:szCs w:val="24"/>
              </w:rPr>
            </w:pPr>
          </w:p>
        </w:tc>
      </w:tr>
    </w:tbl>
    <w:p w:rsidR="00933ACD" w:rsidRPr="00933ACD" w:rsidRDefault="00933ACD" w:rsidP="00933ACD">
      <w:pPr>
        <w:pStyle w:val="c3"/>
        <w:shd w:val="clear" w:color="auto" w:fill="FFFFFF"/>
        <w:spacing w:before="0" w:beforeAutospacing="0" w:after="0" w:afterAutospacing="0" w:line="360" w:lineRule="auto"/>
        <w:ind w:left="851" w:hanging="284"/>
        <w:jc w:val="both"/>
      </w:pPr>
    </w:p>
    <w:sectPr w:rsidR="00933ACD" w:rsidRPr="00933ACD" w:rsidSect="00B75A8E">
      <w:footerReference w:type="default" r:id="rId18"/>
      <w:footerReference w:type="first" r:id="rId19"/>
      <w:pgSz w:w="11906" w:h="16838"/>
      <w:pgMar w:top="425" w:right="28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7FA" w:rsidRDefault="009327FA" w:rsidP="00EB2250">
      <w:pPr>
        <w:spacing w:after="0" w:line="240" w:lineRule="auto"/>
      </w:pPr>
      <w:r>
        <w:separator/>
      </w:r>
    </w:p>
  </w:endnote>
  <w:endnote w:type="continuationSeparator" w:id="1">
    <w:p w:rsidR="009327FA" w:rsidRDefault="009327FA" w:rsidP="00EB2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980608"/>
    </w:sdtPr>
    <w:sdtContent>
      <w:p w:rsidR="0086610E" w:rsidRDefault="00656A69">
        <w:pPr>
          <w:pStyle w:val="aa"/>
          <w:jc w:val="center"/>
        </w:pPr>
        <w:r>
          <w:fldChar w:fldCharType="begin"/>
        </w:r>
        <w:r w:rsidR="0086610E">
          <w:instrText>PAGE   \* MERGEFORMAT</w:instrText>
        </w:r>
        <w:r>
          <w:fldChar w:fldCharType="separate"/>
        </w:r>
        <w:r w:rsidR="00B730E1">
          <w:rPr>
            <w:noProof/>
          </w:rPr>
          <w:t>8</w:t>
        </w:r>
        <w:r>
          <w:rPr>
            <w:noProof/>
          </w:rPr>
          <w:fldChar w:fldCharType="end"/>
        </w:r>
      </w:p>
    </w:sdtContent>
  </w:sdt>
  <w:p w:rsidR="0086610E" w:rsidRDefault="0086610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771962"/>
    </w:sdtPr>
    <w:sdtContent>
      <w:p w:rsidR="0086610E" w:rsidRDefault="00656A69">
        <w:pPr>
          <w:pStyle w:val="aa"/>
          <w:jc w:val="center"/>
        </w:pPr>
        <w:r>
          <w:fldChar w:fldCharType="begin"/>
        </w:r>
        <w:r w:rsidR="0086610E">
          <w:instrText>PAGE   \* MERGEFORMAT</w:instrText>
        </w:r>
        <w:r>
          <w:fldChar w:fldCharType="separate"/>
        </w:r>
        <w:r w:rsidR="00B730E1">
          <w:rPr>
            <w:noProof/>
          </w:rPr>
          <w:t>23</w:t>
        </w:r>
        <w:r>
          <w:rPr>
            <w:noProof/>
          </w:rPr>
          <w:fldChar w:fldCharType="end"/>
        </w:r>
      </w:p>
    </w:sdtContent>
  </w:sdt>
  <w:p w:rsidR="0086610E" w:rsidRDefault="0086610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E" w:rsidRDefault="0086610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771965"/>
    </w:sdtPr>
    <w:sdtContent>
      <w:p w:rsidR="0086610E" w:rsidRDefault="00656A69">
        <w:pPr>
          <w:pStyle w:val="aa"/>
          <w:jc w:val="center"/>
        </w:pPr>
        <w:r>
          <w:fldChar w:fldCharType="begin"/>
        </w:r>
        <w:r w:rsidR="0086610E">
          <w:instrText>PAGE   \* MERGEFORMAT</w:instrText>
        </w:r>
        <w:r>
          <w:fldChar w:fldCharType="separate"/>
        </w:r>
        <w:r w:rsidR="00B730E1">
          <w:rPr>
            <w:noProof/>
          </w:rPr>
          <w:t>32</w:t>
        </w:r>
        <w:r>
          <w:rPr>
            <w:noProof/>
          </w:rPr>
          <w:fldChar w:fldCharType="end"/>
        </w:r>
      </w:p>
    </w:sdtContent>
  </w:sdt>
  <w:p w:rsidR="0086610E" w:rsidRDefault="0086610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E" w:rsidRDefault="0086610E">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E" w:rsidRDefault="00656A69">
    <w:pPr>
      <w:pStyle w:val="aa"/>
      <w:jc w:val="center"/>
    </w:pPr>
    <w:r>
      <w:fldChar w:fldCharType="begin"/>
    </w:r>
    <w:r w:rsidR="0086610E">
      <w:instrText>PAGE   \* MERGEFORMAT</w:instrText>
    </w:r>
    <w:r>
      <w:fldChar w:fldCharType="separate"/>
    </w:r>
    <w:r w:rsidR="00B730E1">
      <w:rPr>
        <w:noProof/>
      </w:rPr>
      <w:t>41</w:t>
    </w:r>
    <w:r>
      <w:rPr>
        <w:noProof/>
      </w:rPr>
      <w:fldChar w:fldCharType="end"/>
    </w:r>
  </w:p>
  <w:p w:rsidR="0086610E" w:rsidRDefault="0086610E">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E" w:rsidRDefault="008661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7FA" w:rsidRDefault="009327FA" w:rsidP="00EB2250">
      <w:pPr>
        <w:spacing w:after="0" w:line="240" w:lineRule="auto"/>
      </w:pPr>
      <w:r>
        <w:separator/>
      </w:r>
    </w:p>
  </w:footnote>
  <w:footnote w:type="continuationSeparator" w:id="1">
    <w:p w:rsidR="009327FA" w:rsidRDefault="009327FA" w:rsidP="00EB2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43B"/>
    <w:multiLevelType w:val="hybridMultilevel"/>
    <w:tmpl w:val="9028D324"/>
    <w:lvl w:ilvl="0" w:tplc="3F68CEAE">
      <w:numFmt w:val="bullet"/>
      <w:lvlText w:val=""/>
      <w:lvlJc w:val="left"/>
      <w:pPr>
        <w:ind w:left="720" w:hanging="360"/>
      </w:pPr>
      <w:rPr>
        <w:rFonts w:ascii="Symbol" w:eastAsiaTheme="minorEastAsia" w:hAnsi="Symbol" w:cstheme="minorBidi"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F71E4"/>
    <w:multiLevelType w:val="hybridMultilevel"/>
    <w:tmpl w:val="A6AED7D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E550852"/>
    <w:multiLevelType w:val="hybridMultilevel"/>
    <w:tmpl w:val="6E10C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43FF0"/>
    <w:multiLevelType w:val="hybridMultilevel"/>
    <w:tmpl w:val="57A0FDD6"/>
    <w:lvl w:ilvl="0" w:tplc="9D7E879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7361D40"/>
    <w:multiLevelType w:val="hybridMultilevel"/>
    <w:tmpl w:val="AE5A3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8905D4"/>
    <w:multiLevelType w:val="hybridMultilevel"/>
    <w:tmpl w:val="A86A6CA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7C52742"/>
    <w:multiLevelType w:val="hybridMultilevel"/>
    <w:tmpl w:val="A828B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4E0484"/>
    <w:multiLevelType w:val="hybridMultilevel"/>
    <w:tmpl w:val="D27C9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15475"/>
    <w:multiLevelType w:val="hybridMultilevel"/>
    <w:tmpl w:val="A4165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CF3F19"/>
    <w:multiLevelType w:val="hybridMultilevel"/>
    <w:tmpl w:val="C42E8E2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53927A7"/>
    <w:multiLevelType w:val="hybridMultilevel"/>
    <w:tmpl w:val="F41C8A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2B1B6C"/>
    <w:multiLevelType w:val="hybridMultilevel"/>
    <w:tmpl w:val="47A05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11820"/>
    <w:multiLevelType w:val="hybridMultilevel"/>
    <w:tmpl w:val="78A49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D359E"/>
    <w:multiLevelType w:val="hybridMultilevel"/>
    <w:tmpl w:val="72161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6D0F1A"/>
    <w:multiLevelType w:val="hybridMultilevel"/>
    <w:tmpl w:val="A34868F0"/>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508" w:hanging="708"/>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13F038F"/>
    <w:multiLevelType w:val="hybridMultilevel"/>
    <w:tmpl w:val="21204B88"/>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6">
    <w:nsid w:val="337D0FC6"/>
    <w:multiLevelType w:val="hybridMultilevel"/>
    <w:tmpl w:val="9A4AA32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CD574F5"/>
    <w:multiLevelType w:val="multilevel"/>
    <w:tmpl w:val="3CA87FF6"/>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8">
    <w:nsid w:val="3EEA4728"/>
    <w:multiLevelType w:val="hybridMultilevel"/>
    <w:tmpl w:val="0B8C57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F94474D"/>
    <w:multiLevelType w:val="hybridMultilevel"/>
    <w:tmpl w:val="335E2A5A"/>
    <w:lvl w:ilvl="0" w:tplc="9D7E8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6E10F2"/>
    <w:multiLevelType w:val="hybridMultilevel"/>
    <w:tmpl w:val="93522700"/>
    <w:lvl w:ilvl="0" w:tplc="9D7E8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F945E7"/>
    <w:multiLevelType w:val="hybridMultilevel"/>
    <w:tmpl w:val="C31A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21359"/>
    <w:multiLevelType w:val="hybridMultilevel"/>
    <w:tmpl w:val="2E9A153C"/>
    <w:lvl w:ilvl="0" w:tplc="9D7E8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7B4D45"/>
    <w:multiLevelType w:val="hybridMultilevel"/>
    <w:tmpl w:val="2E12D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35126"/>
    <w:multiLevelType w:val="hybridMultilevel"/>
    <w:tmpl w:val="A8BA8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14808CC"/>
    <w:multiLevelType w:val="hybridMultilevel"/>
    <w:tmpl w:val="4E660F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2B7577"/>
    <w:multiLevelType w:val="multilevel"/>
    <w:tmpl w:val="3CA87FF6"/>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7">
    <w:nsid w:val="5E163F7D"/>
    <w:multiLevelType w:val="hybridMultilevel"/>
    <w:tmpl w:val="D2EAD06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15126AA"/>
    <w:multiLevelType w:val="hybridMultilevel"/>
    <w:tmpl w:val="FA96F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32A9C"/>
    <w:multiLevelType w:val="hybridMultilevel"/>
    <w:tmpl w:val="CB60A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B621DE"/>
    <w:multiLevelType w:val="hybridMultilevel"/>
    <w:tmpl w:val="E2488D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5EE2123"/>
    <w:multiLevelType w:val="hybridMultilevel"/>
    <w:tmpl w:val="CAFA7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14FC1"/>
    <w:multiLevelType w:val="hybridMultilevel"/>
    <w:tmpl w:val="E5B4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C954F8"/>
    <w:multiLevelType w:val="hybridMultilevel"/>
    <w:tmpl w:val="21AE8C50"/>
    <w:lvl w:ilvl="0" w:tplc="0419000B">
      <w:start w:val="1"/>
      <w:numFmt w:val="bullet"/>
      <w:lvlText w:val=""/>
      <w:lvlJc w:val="left"/>
      <w:pPr>
        <w:ind w:left="720" w:hanging="360"/>
      </w:pPr>
      <w:rPr>
        <w:rFonts w:ascii="Wingdings" w:hAnsi="Wingdings"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7C1779"/>
    <w:multiLevelType w:val="hybridMultilevel"/>
    <w:tmpl w:val="DF007D52"/>
    <w:lvl w:ilvl="0" w:tplc="0419000B">
      <w:start w:val="1"/>
      <w:numFmt w:val="bullet"/>
      <w:lvlText w:val=""/>
      <w:lvlJc w:val="left"/>
      <w:pPr>
        <w:ind w:left="780" w:hanging="360"/>
      </w:pPr>
      <w:rPr>
        <w:rFonts w:ascii="Wingdings" w:hAnsi="Wingdings" w:hint="default"/>
      </w:rPr>
    </w:lvl>
    <w:lvl w:ilvl="1" w:tplc="A8C4F3B4">
      <w:numFmt w:val="bullet"/>
      <w:lvlText w:val=""/>
      <w:lvlJc w:val="left"/>
      <w:pPr>
        <w:ind w:left="1500" w:hanging="360"/>
      </w:pPr>
      <w:rPr>
        <w:rFonts w:ascii="Symbol" w:eastAsiaTheme="minorEastAsia" w:hAnsi="Symbol" w:cstheme="minorBidi" w:hint="default"/>
        <w:b w:val="0"/>
        <w:color w:val="auto"/>
        <w:sz w:val="22"/>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E662116"/>
    <w:multiLevelType w:val="hybridMultilevel"/>
    <w:tmpl w:val="22101B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244AF4"/>
    <w:multiLevelType w:val="hybridMultilevel"/>
    <w:tmpl w:val="7B666A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224AB4"/>
    <w:multiLevelType w:val="hybridMultilevel"/>
    <w:tmpl w:val="3D58C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2B6843"/>
    <w:multiLevelType w:val="hybridMultilevel"/>
    <w:tmpl w:val="53625C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80394C"/>
    <w:multiLevelType w:val="multilevel"/>
    <w:tmpl w:val="B6CEA260"/>
    <w:lvl w:ilvl="0">
      <w:numFmt w:val="bullet"/>
      <w:lvlText w:val="•"/>
      <w:lvlJc w:val="left"/>
      <w:pPr>
        <w:ind w:left="0" w:firstLine="0"/>
      </w:pPr>
      <w:rPr>
        <w:rFonts w:ascii="Arial" w:eastAsia="Arial" w:hAnsi="Arial" w:cs="Arial"/>
        <w:b w:val="0"/>
        <w:i w:val="0"/>
        <w:strike w:val="0"/>
        <w:dstrike w:val="0"/>
        <w:color w:val="000000"/>
        <w:position w:val="0"/>
        <w:sz w:val="21"/>
        <w:szCs w:val="21"/>
        <w:u w:val="none" w:color="000000"/>
        <w:effect w:val="none"/>
        <w:vertAlign w:val="baseline"/>
      </w:rPr>
    </w:lvl>
    <w:lvl w:ilvl="1">
      <w:numFmt w:val="bullet"/>
      <w:lvlText w:val="o"/>
      <w:lvlJc w:val="left"/>
      <w:pPr>
        <w:ind w:left="136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lvl w:ilvl="2">
      <w:numFmt w:val="bullet"/>
      <w:lvlText w:val="▪"/>
      <w:lvlJc w:val="left"/>
      <w:pPr>
        <w:ind w:left="208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lvl w:ilvl="3">
      <w:numFmt w:val="bullet"/>
      <w:lvlText w:val="•"/>
      <w:lvlJc w:val="left"/>
      <w:pPr>
        <w:ind w:left="2803" w:firstLine="0"/>
      </w:pPr>
      <w:rPr>
        <w:rFonts w:ascii="Arial" w:eastAsia="Arial" w:hAnsi="Arial" w:cs="Arial"/>
        <w:b w:val="0"/>
        <w:i w:val="0"/>
        <w:strike w:val="0"/>
        <w:dstrike w:val="0"/>
        <w:color w:val="000000"/>
        <w:position w:val="0"/>
        <w:sz w:val="21"/>
        <w:szCs w:val="21"/>
        <w:u w:val="none" w:color="000000"/>
        <w:effect w:val="none"/>
        <w:vertAlign w:val="baseline"/>
      </w:rPr>
    </w:lvl>
    <w:lvl w:ilvl="4">
      <w:numFmt w:val="bullet"/>
      <w:lvlText w:val="o"/>
      <w:lvlJc w:val="left"/>
      <w:pPr>
        <w:ind w:left="352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lvl w:ilvl="5">
      <w:numFmt w:val="bullet"/>
      <w:lvlText w:val="▪"/>
      <w:lvlJc w:val="left"/>
      <w:pPr>
        <w:ind w:left="424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lvl w:ilvl="6">
      <w:numFmt w:val="bullet"/>
      <w:lvlText w:val="•"/>
      <w:lvlJc w:val="left"/>
      <w:pPr>
        <w:ind w:left="4963" w:firstLine="0"/>
      </w:pPr>
      <w:rPr>
        <w:rFonts w:ascii="Arial" w:eastAsia="Arial" w:hAnsi="Arial" w:cs="Arial"/>
        <w:b w:val="0"/>
        <w:i w:val="0"/>
        <w:strike w:val="0"/>
        <w:dstrike w:val="0"/>
        <w:color w:val="000000"/>
        <w:position w:val="0"/>
        <w:sz w:val="21"/>
        <w:szCs w:val="21"/>
        <w:u w:val="none" w:color="000000"/>
        <w:effect w:val="none"/>
        <w:vertAlign w:val="baseline"/>
      </w:rPr>
    </w:lvl>
    <w:lvl w:ilvl="7">
      <w:numFmt w:val="bullet"/>
      <w:lvlText w:val="o"/>
      <w:lvlJc w:val="left"/>
      <w:pPr>
        <w:ind w:left="568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lvl w:ilvl="8">
      <w:numFmt w:val="bullet"/>
      <w:lvlText w:val="▪"/>
      <w:lvlJc w:val="left"/>
      <w:pPr>
        <w:ind w:left="6403" w:firstLine="0"/>
      </w:pPr>
      <w:rPr>
        <w:rFonts w:ascii="Segoe UI Symbol" w:eastAsia="Segoe UI Symbol" w:hAnsi="Segoe UI Symbol" w:cs="Segoe UI Symbol"/>
        <w:b w:val="0"/>
        <w:i w:val="0"/>
        <w:strike w:val="0"/>
        <w:dstrike w:val="0"/>
        <w:color w:val="000000"/>
        <w:position w:val="0"/>
        <w:sz w:val="21"/>
        <w:szCs w:val="21"/>
        <w:u w:val="none" w:color="000000"/>
        <w:effect w:val="none"/>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4"/>
  </w:num>
  <w:num w:numId="4">
    <w:abstractNumId w:val="30"/>
  </w:num>
  <w:num w:numId="5">
    <w:abstractNumId w:val="4"/>
  </w:num>
  <w:num w:numId="6">
    <w:abstractNumId w:val="37"/>
  </w:num>
  <w:num w:numId="7">
    <w:abstractNumId w:val="12"/>
  </w:num>
  <w:num w:numId="8">
    <w:abstractNumId w:val="38"/>
  </w:num>
  <w:num w:numId="9">
    <w:abstractNumId w:val="39"/>
  </w:num>
  <w:num w:numId="10">
    <w:abstractNumId w:val="31"/>
  </w:num>
  <w:num w:numId="11">
    <w:abstractNumId w:val="25"/>
  </w:num>
  <w:num w:numId="12">
    <w:abstractNumId w:val="5"/>
  </w:num>
  <w:num w:numId="13">
    <w:abstractNumId w:val="18"/>
  </w:num>
  <w:num w:numId="14">
    <w:abstractNumId w:val="16"/>
  </w:num>
  <w:num w:numId="15">
    <w:abstractNumId w:val="2"/>
  </w:num>
  <w:num w:numId="16">
    <w:abstractNumId w:val="9"/>
  </w:num>
  <w:num w:numId="17">
    <w:abstractNumId w:val="15"/>
  </w:num>
  <w:num w:numId="18">
    <w:abstractNumId w:val="34"/>
  </w:num>
  <w:num w:numId="19">
    <w:abstractNumId w:val="1"/>
  </w:num>
  <w:num w:numId="20">
    <w:abstractNumId w:val="6"/>
  </w:num>
  <w:num w:numId="21">
    <w:abstractNumId w:val="0"/>
  </w:num>
  <w:num w:numId="22">
    <w:abstractNumId w:val="33"/>
  </w:num>
  <w:num w:numId="23">
    <w:abstractNumId w:val="8"/>
  </w:num>
  <w:num w:numId="24">
    <w:abstractNumId w:val="17"/>
  </w:num>
  <w:num w:numId="25">
    <w:abstractNumId w:val="11"/>
  </w:num>
  <w:num w:numId="26">
    <w:abstractNumId w:val="35"/>
  </w:num>
  <w:num w:numId="27">
    <w:abstractNumId w:val="36"/>
  </w:num>
  <w:num w:numId="28">
    <w:abstractNumId w:val="28"/>
  </w:num>
  <w:num w:numId="29">
    <w:abstractNumId w:val="21"/>
  </w:num>
  <w:num w:numId="30">
    <w:abstractNumId w:val="13"/>
  </w:num>
  <w:num w:numId="31">
    <w:abstractNumId w:val="22"/>
  </w:num>
  <w:num w:numId="32">
    <w:abstractNumId w:val="3"/>
  </w:num>
  <w:num w:numId="33">
    <w:abstractNumId w:val="19"/>
  </w:num>
  <w:num w:numId="34">
    <w:abstractNumId w:val="20"/>
  </w:num>
  <w:num w:numId="35">
    <w:abstractNumId w:val="23"/>
  </w:num>
  <w:num w:numId="36">
    <w:abstractNumId w:val="10"/>
  </w:num>
  <w:num w:numId="37">
    <w:abstractNumId w:val="7"/>
  </w:num>
  <w:num w:numId="38">
    <w:abstractNumId w:val="27"/>
  </w:num>
  <w:num w:numId="39">
    <w:abstractNumId w:val="32"/>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11266"/>
  </w:hdrShapeDefaults>
  <w:footnotePr>
    <w:footnote w:id="0"/>
    <w:footnote w:id="1"/>
  </w:footnotePr>
  <w:endnotePr>
    <w:endnote w:id="0"/>
    <w:endnote w:id="1"/>
  </w:endnotePr>
  <w:compat/>
  <w:rsids>
    <w:rsidRoot w:val="001D700F"/>
    <w:rsid w:val="00031F3F"/>
    <w:rsid w:val="00032EE9"/>
    <w:rsid w:val="00056503"/>
    <w:rsid w:val="00063476"/>
    <w:rsid w:val="0006681F"/>
    <w:rsid w:val="000F6C51"/>
    <w:rsid w:val="00105CB4"/>
    <w:rsid w:val="00105D20"/>
    <w:rsid w:val="00111688"/>
    <w:rsid w:val="00127950"/>
    <w:rsid w:val="00135B45"/>
    <w:rsid w:val="00152928"/>
    <w:rsid w:val="00176775"/>
    <w:rsid w:val="00187AB9"/>
    <w:rsid w:val="001C3237"/>
    <w:rsid w:val="001C430D"/>
    <w:rsid w:val="001D700F"/>
    <w:rsid w:val="001E13BC"/>
    <w:rsid w:val="00234764"/>
    <w:rsid w:val="00256A7C"/>
    <w:rsid w:val="002D0805"/>
    <w:rsid w:val="002D394F"/>
    <w:rsid w:val="002F3CB1"/>
    <w:rsid w:val="0034129A"/>
    <w:rsid w:val="003541AC"/>
    <w:rsid w:val="00364274"/>
    <w:rsid w:val="00392890"/>
    <w:rsid w:val="003F272D"/>
    <w:rsid w:val="004420E7"/>
    <w:rsid w:val="00457260"/>
    <w:rsid w:val="00465E1A"/>
    <w:rsid w:val="00485F3D"/>
    <w:rsid w:val="004A6834"/>
    <w:rsid w:val="004B0F96"/>
    <w:rsid w:val="004E2DA0"/>
    <w:rsid w:val="004F5840"/>
    <w:rsid w:val="0056632D"/>
    <w:rsid w:val="005767B6"/>
    <w:rsid w:val="005C27BB"/>
    <w:rsid w:val="00633B46"/>
    <w:rsid w:val="00636560"/>
    <w:rsid w:val="00656A69"/>
    <w:rsid w:val="006C0AE3"/>
    <w:rsid w:val="006D0AD8"/>
    <w:rsid w:val="00722A09"/>
    <w:rsid w:val="00723C98"/>
    <w:rsid w:val="00765B18"/>
    <w:rsid w:val="007A3F82"/>
    <w:rsid w:val="007D386A"/>
    <w:rsid w:val="00806BD2"/>
    <w:rsid w:val="008154A1"/>
    <w:rsid w:val="0086610E"/>
    <w:rsid w:val="008709F7"/>
    <w:rsid w:val="008C4DEA"/>
    <w:rsid w:val="009327FA"/>
    <w:rsid w:val="00933ACD"/>
    <w:rsid w:val="00946B2F"/>
    <w:rsid w:val="009620A4"/>
    <w:rsid w:val="00975288"/>
    <w:rsid w:val="00A14E4F"/>
    <w:rsid w:val="00A21FDF"/>
    <w:rsid w:val="00A67B19"/>
    <w:rsid w:val="00A746F2"/>
    <w:rsid w:val="00A94FDF"/>
    <w:rsid w:val="00AA796F"/>
    <w:rsid w:val="00AF7EB2"/>
    <w:rsid w:val="00B47988"/>
    <w:rsid w:val="00B67908"/>
    <w:rsid w:val="00B730E1"/>
    <w:rsid w:val="00B75A8E"/>
    <w:rsid w:val="00C17539"/>
    <w:rsid w:val="00C33D06"/>
    <w:rsid w:val="00C836B6"/>
    <w:rsid w:val="00CF1785"/>
    <w:rsid w:val="00CF2D78"/>
    <w:rsid w:val="00D1260E"/>
    <w:rsid w:val="00D43B2B"/>
    <w:rsid w:val="00D7376F"/>
    <w:rsid w:val="00D91B33"/>
    <w:rsid w:val="00E34CFB"/>
    <w:rsid w:val="00EA286B"/>
    <w:rsid w:val="00EB2250"/>
    <w:rsid w:val="00ED31A6"/>
    <w:rsid w:val="00EF3CB9"/>
    <w:rsid w:val="00FC6432"/>
    <w:rsid w:val="00FF1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F"/>
    <w:pPr>
      <w:spacing w:after="200" w:line="276" w:lineRule="auto"/>
    </w:pPr>
    <w:rPr>
      <w:rFonts w:eastAsiaTheme="minorEastAsia"/>
      <w:lang w:eastAsia="ru-RU"/>
    </w:rPr>
  </w:style>
  <w:style w:type="paragraph" w:styleId="1">
    <w:name w:val="heading 1"/>
    <w:basedOn w:val="a"/>
    <w:next w:val="a"/>
    <w:link w:val="10"/>
    <w:uiPriority w:val="9"/>
    <w:qFormat/>
    <w:rsid w:val="00EB22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B22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EB22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00F"/>
    <w:pPr>
      <w:spacing w:after="0" w:line="240" w:lineRule="auto"/>
    </w:pPr>
    <w:rPr>
      <w:rFonts w:eastAsiaTheme="minorEastAsia"/>
      <w:lang w:eastAsia="ru-RU"/>
    </w:rPr>
  </w:style>
  <w:style w:type="paragraph" w:styleId="a4">
    <w:name w:val="List Paragraph"/>
    <w:basedOn w:val="a"/>
    <w:uiPriority w:val="34"/>
    <w:qFormat/>
    <w:rsid w:val="004E2DA0"/>
    <w:pPr>
      <w:ind w:left="720"/>
      <w:contextualSpacing/>
    </w:pPr>
  </w:style>
  <w:style w:type="paragraph" w:customStyle="1" w:styleId="c3">
    <w:name w:val="c3"/>
    <w:basedOn w:val="a"/>
    <w:rsid w:val="00CF1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1785"/>
  </w:style>
  <w:style w:type="character" w:customStyle="1" w:styleId="c40">
    <w:name w:val="c40"/>
    <w:basedOn w:val="a0"/>
    <w:rsid w:val="00CF1785"/>
  </w:style>
  <w:style w:type="paragraph" w:styleId="a5">
    <w:name w:val="Normal (Web)"/>
    <w:basedOn w:val="a"/>
    <w:uiPriority w:val="99"/>
    <w:unhideWhenUsed/>
    <w:rsid w:val="00D7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176775"/>
  </w:style>
  <w:style w:type="character" w:customStyle="1" w:styleId="c37">
    <w:name w:val="c37"/>
    <w:basedOn w:val="a0"/>
    <w:rsid w:val="00176775"/>
  </w:style>
  <w:style w:type="paragraph" w:customStyle="1" w:styleId="c30">
    <w:name w:val="c30"/>
    <w:basedOn w:val="a"/>
    <w:rsid w:val="00176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76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6775"/>
  </w:style>
  <w:style w:type="paragraph" w:customStyle="1" w:styleId="c4">
    <w:name w:val="c4"/>
    <w:basedOn w:val="a"/>
    <w:rsid w:val="00176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176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FF1C39"/>
  </w:style>
  <w:style w:type="character" w:customStyle="1" w:styleId="c42">
    <w:name w:val="c42"/>
    <w:basedOn w:val="a0"/>
    <w:rsid w:val="00FF1C39"/>
  </w:style>
  <w:style w:type="character" w:customStyle="1" w:styleId="c18">
    <w:name w:val="c18"/>
    <w:basedOn w:val="a0"/>
    <w:rsid w:val="00FF1C39"/>
  </w:style>
  <w:style w:type="character" w:customStyle="1" w:styleId="c16">
    <w:name w:val="c16"/>
    <w:basedOn w:val="a0"/>
    <w:rsid w:val="00063476"/>
  </w:style>
  <w:style w:type="character" w:customStyle="1" w:styleId="c26">
    <w:name w:val="c26"/>
    <w:basedOn w:val="a0"/>
    <w:rsid w:val="00063476"/>
  </w:style>
  <w:style w:type="paragraph" w:customStyle="1" w:styleId="c24">
    <w:name w:val="c24"/>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63476"/>
  </w:style>
  <w:style w:type="paragraph" w:customStyle="1" w:styleId="msonormal0">
    <w:name w:val="msonormal"/>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63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B2250"/>
    <w:rPr>
      <w:rFonts w:asciiTheme="majorHAnsi" w:eastAsiaTheme="majorEastAsia" w:hAnsiTheme="majorHAnsi" w:cstheme="majorBidi"/>
      <w:color w:val="2F5496" w:themeColor="accent1" w:themeShade="BF"/>
      <w:sz w:val="32"/>
      <w:szCs w:val="32"/>
      <w:lang w:eastAsia="ru-RU"/>
    </w:rPr>
  </w:style>
  <w:style w:type="paragraph" w:styleId="a6">
    <w:name w:val="TOC Heading"/>
    <w:basedOn w:val="1"/>
    <w:next w:val="a"/>
    <w:uiPriority w:val="39"/>
    <w:unhideWhenUsed/>
    <w:qFormat/>
    <w:rsid w:val="00EB2250"/>
    <w:pPr>
      <w:spacing w:line="259" w:lineRule="auto"/>
      <w:outlineLvl w:val="9"/>
    </w:pPr>
  </w:style>
  <w:style w:type="paragraph" w:styleId="21">
    <w:name w:val="toc 2"/>
    <w:basedOn w:val="a"/>
    <w:next w:val="a"/>
    <w:autoRedefine/>
    <w:uiPriority w:val="39"/>
    <w:unhideWhenUsed/>
    <w:rsid w:val="00EB2250"/>
    <w:pPr>
      <w:spacing w:after="100" w:line="259" w:lineRule="auto"/>
      <w:ind w:left="220"/>
    </w:pPr>
    <w:rPr>
      <w:rFonts w:cs="Times New Roman"/>
    </w:rPr>
  </w:style>
  <w:style w:type="paragraph" w:styleId="11">
    <w:name w:val="toc 1"/>
    <w:basedOn w:val="a"/>
    <w:next w:val="a"/>
    <w:autoRedefine/>
    <w:uiPriority w:val="39"/>
    <w:unhideWhenUsed/>
    <w:rsid w:val="00EB2250"/>
    <w:pPr>
      <w:spacing w:after="100" w:line="259" w:lineRule="auto"/>
    </w:pPr>
    <w:rPr>
      <w:rFonts w:cs="Times New Roman"/>
    </w:rPr>
  </w:style>
  <w:style w:type="paragraph" w:styleId="3">
    <w:name w:val="toc 3"/>
    <w:basedOn w:val="a"/>
    <w:next w:val="a"/>
    <w:autoRedefine/>
    <w:uiPriority w:val="39"/>
    <w:unhideWhenUsed/>
    <w:rsid w:val="00EB2250"/>
    <w:pPr>
      <w:spacing w:after="100" w:line="259" w:lineRule="auto"/>
      <w:ind w:left="440"/>
    </w:pPr>
    <w:rPr>
      <w:rFonts w:cs="Times New Roman"/>
    </w:rPr>
  </w:style>
  <w:style w:type="character" w:styleId="a7">
    <w:name w:val="Hyperlink"/>
    <w:basedOn w:val="a0"/>
    <w:uiPriority w:val="99"/>
    <w:unhideWhenUsed/>
    <w:rsid w:val="00EB2250"/>
    <w:rPr>
      <w:color w:val="0563C1" w:themeColor="hyperlink"/>
      <w:u w:val="single"/>
    </w:rPr>
  </w:style>
  <w:style w:type="character" w:customStyle="1" w:styleId="20">
    <w:name w:val="Заголовок 2 Знак"/>
    <w:basedOn w:val="a0"/>
    <w:link w:val="2"/>
    <w:uiPriority w:val="9"/>
    <w:semiHidden/>
    <w:rsid w:val="00EB2250"/>
    <w:rPr>
      <w:rFonts w:asciiTheme="majorHAnsi" w:eastAsiaTheme="majorEastAsia" w:hAnsiTheme="majorHAnsi" w:cstheme="majorBidi"/>
      <w:color w:val="2F5496" w:themeColor="accent1" w:themeShade="BF"/>
      <w:sz w:val="26"/>
      <w:szCs w:val="26"/>
      <w:lang w:eastAsia="ru-RU"/>
    </w:rPr>
  </w:style>
  <w:style w:type="character" w:customStyle="1" w:styleId="40">
    <w:name w:val="Заголовок 4 Знак"/>
    <w:basedOn w:val="a0"/>
    <w:link w:val="4"/>
    <w:uiPriority w:val="9"/>
    <w:semiHidden/>
    <w:rsid w:val="00EB2250"/>
    <w:rPr>
      <w:rFonts w:asciiTheme="majorHAnsi" w:eastAsiaTheme="majorEastAsia" w:hAnsiTheme="majorHAnsi" w:cstheme="majorBidi"/>
      <w:i/>
      <w:iCs/>
      <w:color w:val="2F5496" w:themeColor="accent1" w:themeShade="BF"/>
      <w:lang w:eastAsia="ru-RU"/>
    </w:rPr>
  </w:style>
  <w:style w:type="paragraph" w:styleId="a8">
    <w:name w:val="header"/>
    <w:basedOn w:val="a"/>
    <w:link w:val="a9"/>
    <w:uiPriority w:val="99"/>
    <w:unhideWhenUsed/>
    <w:rsid w:val="00EB22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2250"/>
    <w:rPr>
      <w:rFonts w:eastAsiaTheme="minorEastAsia"/>
      <w:lang w:eastAsia="ru-RU"/>
    </w:rPr>
  </w:style>
  <w:style w:type="paragraph" w:styleId="aa">
    <w:name w:val="footer"/>
    <w:basedOn w:val="a"/>
    <w:link w:val="ab"/>
    <w:uiPriority w:val="99"/>
    <w:unhideWhenUsed/>
    <w:rsid w:val="00EB22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2250"/>
    <w:rPr>
      <w:rFonts w:eastAsiaTheme="minorEastAsia"/>
      <w:lang w:eastAsia="ru-RU"/>
    </w:rPr>
  </w:style>
  <w:style w:type="paragraph" w:styleId="ac">
    <w:name w:val="Balloon Text"/>
    <w:basedOn w:val="a"/>
    <w:link w:val="ad"/>
    <w:uiPriority w:val="99"/>
    <w:semiHidden/>
    <w:unhideWhenUsed/>
    <w:rsid w:val="001C323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323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35632">
      <w:bodyDiv w:val="1"/>
      <w:marLeft w:val="0"/>
      <w:marRight w:val="0"/>
      <w:marTop w:val="0"/>
      <w:marBottom w:val="0"/>
      <w:divBdr>
        <w:top w:val="none" w:sz="0" w:space="0" w:color="auto"/>
        <w:left w:val="none" w:sz="0" w:space="0" w:color="auto"/>
        <w:bottom w:val="none" w:sz="0" w:space="0" w:color="auto"/>
        <w:right w:val="none" w:sz="0" w:space="0" w:color="auto"/>
      </w:divBdr>
    </w:div>
    <w:div w:id="97532695">
      <w:bodyDiv w:val="1"/>
      <w:marLeft w:val="0"/>
      <w:marRight w:val="0"/>
      <w:marTop w:val="0"/>
      <w:marBottom w:val="0"/>
      <w:divBdr>
        <w:top w:val="none" w:sz="0" w:space="0" w:color="auto"/>
        <w:left w:val="none" w:sz="0" w:space="0" w:color="auto"/>
        <w:bottom w:val="none" w:sz="0" w:space="0" w:color="auto"/>
        <w:right w:val="none" w:sz="0" w:space="0" w:color="auto"/>
      </w:divBdr>
    </w:div>
    <w:div w:id="168640604">
      <w:bodyDiv w:val="1"/>
      <w:marLeft w:val="0"/>
      <w:marRight w:val="0"/>
      <w:marTop w:val="0"/>
      <w:marBottom w:val="0"/>
      <w:divBdr>
        <w:top w:val="none" w:sz="0" w:space="0" w:color="auto"/>
        <w:left w:val="none" w:sz="0" w:space="0" w:color="auto"/>
        <w:bottom w:val="none" w:sz="0" w:space="0" w:color="auto"/>
        <w:right w:val="none" w:sz="0" w:space="0" w:color="auto"/>
      </w:divBdr>
    </w:div>
    <w:div w:id="692878975">
      <w:bodyDiv w:val="1"/>
      <w:marLeft w:val="0"/>
      <w:marRight w:val="0"/>
      <w:marTop w:val="0"/>
      <w:marBottom w:val="0"/>
      <w:divBdr>
        <w:top w:val="none" w:sz="0" w:space="0" w:color="auto"/>
        <w:left w:val="none" w:sz="0" w:space="0" w:color="auto"/>
        <w:bottom w:val="none" w:sz="0" w:space="0" w:color="auto"/>
        <w:right w:val="none" w:sz="0" w:space="0" w:color="auto"/>
      </w:divBdr>
    </w:div>
    <w:div w:id="730690065">
      <w:bodyDiv w:val="1"/>
      <w:marLeft w:val="0"/>
      <w:marRight w:val="0"/>
      <w:marTop w:val="0"/>
      <w:marBottom w:val="0"/>
      <w:divBdr>
        <w:top w:val="none" w:sz="0" w:space="0" w:color="auto"/>
        <w:left w:val="none" w:sz="0" w:space="0" w:color="auto"/>
        <w:bottom w:val="none" w:sz="0" w:space="0" w:color="auto"/>
        <w:right w:val="none" w:sz="0" w:space="0" w:color="auto"/>
      </w:divBdr>
    </w:div>
    <w:div w:id="1022974097">
      <w:bodyDiv w:val="1"/>
      <w:marLeft w:val="0"/>
      <w:marRight w:val="0"/>
      <w:marTop w:val="0"/>
      <w:marBottom w:val="0"/>
      <w:divBdr>
        <w:top w:val="none" w:sz="0" w:space="0" w:color="auto"/>
        <w:left w:val="none" w:sz="0" w:space="0" w:color="auto"/>
        <w:bottom w:val="none" w:sz="0" w:space="0" w:color="auto"/>
        <w:right w:val="none" w:sz="0" w:space="0" w:color="auto"/>
      </w:divBdr>
    </w:div>
    <w:div w:id="1043404862">
      <w:bodyDiv w:val="1"/>
      <w:marLeft w:val="0"/>
      <w:marRight w:val="0"/>
      <w:marTop w:val="0"/>
      <w:marBottom w:val="0"/>
      <w:divBdr>
        <w:top w:val="none" w:sz="0" w:space="0" w:color="auto"/>
        <w:left w:val="none" w:sz="0" w:space="0" w:color="auto"/>
        <w:bottom w:val="none" w:sz="0" w:space="0" w:color="auto"/>
        <w:right w:val="none" w:sz="0" w:space="0" w:color="auto"/>
      </w:divBdr>
    </w:div>
    <w:div w:id="1143237413">
      <w:bodyDiv w:val="1"/>
      <w:marLeft w:val="0"/>
      <w:marRight w:val="0"/>
      <w:marTop w:val="0"/>
      <w:marBottom w:val="0"/>
      <w:divBdr>
        <w:top w:val="none" w:sz="0" w:space="0" w:color="auto"/>
        <w:left w:val="none" w:sz="0" w:space="0" w:color="auto"/>
        <w:bottom w:val="none" w:sz="0" w:space="0" w:color="auto"/>
        <w:right w:val="none" w:sz="0" w:space="0" w:color="auto"/>
      </w:divBdr>
    </w:div>
    <w:div w:id="1441410685">
      <w:bodyDiv w:val="1"/>
      <w:marLeft w:val="0"/>
      <w:marRight w:val="0"/>
      <w:marTop w:val="0"/>
      <w:marBottom w:val="0"/>
      <w:divBdr>
        <w:top w:val="none" w:sz="0" w:space="0" w:color="auto"/>
        <w:left w:val="none" w:sz="0" w:space="0" w:color="auto"/>
        <w:bottom w:val="none" w:sz="0" w:space="0" w:color="auto"/>
        <w:right w:val="none" w:sz="0" w:space="0" w:color="auto"/>
      </w:divBdr>
    </w:div>
    <w:div w:id="1576083411">
      <w:bodyDiv w:val="1"/>
      <w:marLeft w:val="0"/>
      <w:marRight w:val="0"/>
      <w:marTop w:val="0"/>
      <w:marBottom w:val="0"/>
      <w:divBdr>
        <w:top w:val="none" w:sz="0" w:space="0" w:color="auto"/>
        <w:left w:val="none" w:sz="0" w:space="0" w:color="auto"/>
        <w:bottom w:val="none" w:sz="0" w:space="0" w:color="auto"/>
        <w:right w:val="none" w:sz="0" w:space="0" w:color="auto"/>
      </w:divBdr>
    </w:div>
    <w:div w:id="1630863428">
      <w:bodyDiv w:val="1"/>
      <w:marLeft w:val="0"/>
      <w:marRight w:val="0"/>
      <w:marTop w:val="0"/>
      <w:marBottom w:val="0"/>
      <w:divBdr>
        <w:top w:val="none" w:sz="0" w:space="0" w:color="auto"/>
        <w:left w:val="none" w:sz="0" w:space="0" w:color="auto"/>
        <w:bottom w:val="none" w:sz="0" w:space="0" w:color="auto"/>
        <w:right w:val="none" w:sz="0" w:space="0" w:color="auto"/>
      </w:divBdr>
    </w:div>
    <w:div w:id="20194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ro.yar.ru/fileadmin/iro/RMCentr/Post-ie_PYaO_2018-04-069_235_g.pdf"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ro.yar.ru/fileadmin/iro/rmc-dop/2020/260320-MinprosveshchenijaRF-Metodrekom.pd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ro.yar.ru/fileadmin/iro/rmc-dop/2020/prikaz-271219-47-np.pdf"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ro.yar.ru/fileadmin/iro/RMCentr/Koncepcija-i-Postanovlenie-o-PFDO-527-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DE1C-0CF7-4333-BA8E-81E20358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35</Pages>
  <Words>7299</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Кудряшова</dc:creator>
  <cp:keywords/>
  <dc:description/>
  <cp:lastModifiedBy>МОУ СШ № 9</cp:lastModifiedBy>
  <cp:revision>15</cp:revision>
  <dcterms:created xsi:type="dcterms:W3CDTF">2022-07-22T13:39:00Z</dcterms:created>
  <dcterms:modified xsi:type="dcterms:W3CDTF">2022-09-26T11:17:00Z</dcterms:modified>
</cp:coreProperties>
</file>