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E6" w:rsidRDefault="0099167B" w:rsidP="00061AE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pacing w:val="-3"/>
          <w:sz w:val="24"/>
          <w:szCs w:val="24"/>
          <w:lang w:eastAsia="ru-RU"/>
        </w:rPr>
        <w:drawing>
          <wp:inline distT="0" distB="0" distL="0" distR="0">
            <wp:extent cx="6479540" cy="8913073"/>
            <wp:effectExtent l="19050" t="0" r="0" b="0"/>
            <wp:docPr id="2" name="Рисунок 1" descr="C:\Users\МОУ СШ № 9\Desktop\программы ДО на переделку\титульники\Титульник экол путешеств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СШ № 9\Desktop\программы ДО на переделку\титульники\Титульник экол путешестви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3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67B" w:rsidRDefault="0099167B" w:rsidP="00061AE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99167B" w:rsidRDefault="0099167B" w:rsidP="00061AE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99167B" w:rsidRDefault="0099167B" w:rsidP="00061AE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061AE6" w:rsidRPr="00061AE6" w:rsidRDefault="00061AE6" w:rsidP="00061AE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061AE6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lastRenderedPageBreak/>
        <w:t>ОГЛАВЛЕНИЕ</w:t>
      </w:r>
    </w:p>
    <w:p w:rsidR="00061AE6" w:rsidRPr="00061AE6" w:rsidRDefault="00061AE6" w:rsidP="00061AE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651"/>
        <w:gridCol w:w="9663"/>
      </w:tblGrid>
      <w:tr w:rsidR="00DD2114" w:rsidRPr="00061AE6" w:rsidTr="00DD2114">
        <w:tc>
          <w:tcPr>
            <w:tcW w:w="651" w:type="dxa"/>
            <w:hideMark/>
          </w:tcPr>
          <w:p w:rsidR="00DD2114" w:rsidRPr="00061AE6" w:rsidRDefault="00DD211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3" w:type="dxa"/>
          </w:tcPr>
          <w:p w:rsidR="00DD2114" w:rsidRPr="00061AE6" w:rsidRDefault="00DD2114" w:rsidP="00DD21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Пояснительная записка …...………………………….…………….……………....……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…..…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.</w:t>
            </w:r>
            <w:r w:rsidRPr="00061AE6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DD2114" w:rsidRPr="00061AE6" w:rsidTr="00DD2114">
        <w:tc>
          <w:tcPr>
            <w:tcW w:w="651" w:type="dxa"/>
            <w:hideMark/>
          </w:tcPr>
          <w:p w:rsidR="00DD2114" w:rsidRPr="00061AE6" w:rsidRDefault="00DD211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3" w:type="dxa"/>
          </w:tcPr>
          <w:p w:rsidR="00DD2114" w:rsidRPr="00061AE6" w:rsidRDefault="00DD2114" w:rsidP="00DD21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Календарный учебный график……………………………………………………….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..</w:t>
            </w:r>
            <w:r w:rsidRPr="00061AE6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...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...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.......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..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9</w:t>
            </w:r>
          </w:p>
        </w:tc>
      </w:tr>
      <w:tr w:rsidR="00DD2114" w:rsidRPr="00061AE6" w:rsidTr="00DD2114">
        <w:tc>
          <w:tcPr>
            <w:tcW w:w="651" w:type="dxa"/>
            <w:hideMark/>
          </w:tcPr>
          <w:p w:rsidR="00DD2114" w:rsidRPr="00061AE6" w:rsidRDefault="00DD2114" w:rsidP="0066621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3" w:type="dxa"/>
          </w:tcPr>
          <w:p w:rsidR="00DD2114" w:rsidRPr="00061AE6" w:rsidRDefault="00DD2114" w:rsidP="00DD21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Учебно-тематический план 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..</w:t>
            </w:r>
            <w:r w:rsidRPr="00061AE6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………………………………………………………..…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...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.</w:t>
            </w:r>
            <w:r w:rsidRPr="00061AE6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10</w:t>
            </w:r>
          </w:p>
        </w:tc>
      </w:tr>
      <w:tr w:rsidR="00DD2114" w:rsidRPr="00061AE6" w:rsidTr="00DD2114">
        <w:tc>
          <w:tcPr>
            <w:tcW w:w="651" w:type="dxa"/>
            <w:hideMark/>
          </w:tcPr>
          <w:p w:rsidR="00DD2114" w:rsidRPr="00061AE6" w:rsidRDefault="00DD211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3" w:type="dxa"/>
          </w:tcPr>
          <w:p w:rsidR="00DD2114" w:rsidRPr="00061AE6" w:rsidRDefault="00DD2114" w:rsidP="00DD21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Содержание курса обучения…………………………………………..………………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….</w:t>
            </w:r>
            <w:r w:rsidRPr="00061AE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5</w:t>
            </w:r>
          </w:p>
        </w:tc>
      </w:tr>
      <w:tr w:rsidR="00DD2114" w:rsidRPr="00061AE6" w:rsidTr="00DD2114">
        <w:tc>
          <w:tcPr>
            <w:tcW w:w="651" w:type="dxa"/>
            <w:hideMark/>
          </w:tcPr>
          <w:p w:rsidR="00DD2114" w:rsidRPr="00061AE6" w:rsidRDefault="00DD2114" w:rsidP="002623A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3" w:type="dxa"/>
          </w:tcPr>
          <w:p w:rsidR="00DD2114" w:rsidRPr="00061AE6" w:rsidRDefault="00DD2114" w:rsidP="00DD21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Обеспечение программы………………………………………………………………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...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..</w:t>
            </w:r>
            <w:r w:rsidRPr="00061AE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2</w:t>
            </w:r>
          </w:p>
        </w:tc>
      </w:tr>
      <w:tr w:rsidR="00DD2114" w:rsidRPr="00061AE6" w:rsidTr="00DD2114">
        <w:tc>
          <w:tcPr>
            <w:tcW w:w="651" w:type="dxa"/>
            <w:hideMark/>
          </w:tcPr>
          <w:p w:rsidR="00DD2114" w:rsidRPr="00061AE6" w:rsidRDefault="00DD2114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3" w:type="dxa"/>
          </w:tcPr>
          <w:p w:rsidR="00DD2114" w:rsidRPr="00061AE6" w:rsidRDefault="00DD2114" w:rsidP="00DD21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Методическое……………………………………….………………………….………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……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…</w:t>
            </w:r>
            <w:r w:rsidRPr="00061AE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</w:t>
            </w:r>
          </w:p>
        </w:tc>
      </w:tr>
      <w:tr w:rsidR="00DD2114" w:rsidRPr="00061AE6" w:rsidTr="00DD2114">
        <w:tc>
          <w:tcPr>
            <w:tcW w:w="651" w:type="dxa"/>
            <w:hideMark/>
          </w:tcPr>
          <w:p w:rsidR="00DD2114" w:rsidRPr="00061AE6" w:rsidRDefault="00DD2114">
            <w:pPr>
              <w:numPr>
                <w:ilvl w:val="1"/>
                <w:numId w:val="2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3" w:type="dxa"/>
          </w:tcPr>
          <w:p w:rsidR="00DD2114" w:rsidRPr="00061AE6" w:rsidRDefault="00DD2114" w:rsidP="00DD2114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Материально-техническое…………………………………….…………………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….</w:t>
            </w:r>
            <w:r w:rsidRPr="00061AE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……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…….</w:t>
            </w:r>
            <w:r w:rsidRPr="00061AE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3</w:t>
            </w:r>
          </w:p>
        </w:tc>
      </w:tr>
      <w:tr w:rsidR="00DD2114" w:rsidRPr="00061AE6" w:rsidTr="00DD2114">
        <w:tc>
          <w:tcPr>
            <w:tcW w:w="651" w:type="dxa"/>
            <w:hideMark/>
          </w:tcPr>
          <w:p w:rsidR="00DD2114" w:rsidRPr="00061AE6" w:rsidRDefault="00DD2114" w:rsidP="007F0AF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3" w:type="dxa"/>
          </w:tcPr>
          <w:p w:rsidR="00DD2114" w:rsidRPr="00061AE6" w:rsidRDefault="00DD2114" w:rsidP="00DD21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Контрольно-измерительные материалы. Монитор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инг образовательных результатов</w:t>
            </w:r>
            <w:r w:rsidRPr="00DD211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….</w:t>
            </w:r>
            <w:r w:rsidRPr="00061AE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.2</w:t>
            </w:r>
            <w:r w:rsidRPr="00DD211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</w:t>
            </w:r>
          </w:p>
        </w:tc>
      </w:tr>
      <w:tr w:rsidR="00DD2114" w:rsidRPr="00061AE6" w:rsidTr="00DD2114">
        <w:tc>
          <w:tcPr>
            <w:tcW w:w="651" w:type="dxa"/>
            <w:hideMark/>
          </w:tcPr>
          <w:p w:rsidR="00DD2114" w:rsidRPr="00061AE6" w:rsidRDefault="00DD211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3" w:type="dxa"/>
          </w:tcPr>
          <w:p w:rsidR="00DD2114" w:rsidRPr="00061AE6" w:rsidRDefault="00DD2114" w:rsidP="00DD21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Список информационных источников…………………………………………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….</w:t>
            </w:r>
            <w:r w:rsidRPr="00061AE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…..2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8</w:t>
            </w:r>
          </w:p>
        </w:tc>
      </w:tr>
      <w:tr w:rsidR="00DD2114" w:rsidRPr="00061AE6" w:rsidTr="00DD2114">
        <w:tc>
          <w:tcPr>
            <w:tcW w:w="651" w:type="dxa"/>
          </w:tcPr>
          <w:p w:rsidR="00DD2114" w:rsidRPr="00DD2114" w:rsidRDefault="00DD2114">
            <w:pPr>
              <w:pStyle w:val="ae"/>
              <w:snapToGrid w:val="0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DD2114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663" w:type="dxa"/>
          </w:tcPr>
          <w:p w:rsidR="00DD2114" w:rsidRPr="00DD2114" w:rsidRDefault="00DD2114" w:rsidP="00DD2114">
            <w:pPr>
              <w:pStyle w:val="ae"/>
              <w:snapToGrid w:val="0"/>
              <w:spacing w:after="0" w:line="240" w:lineRule="auto"/>
              <w:ind w:left="30"/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Приложение…………………………………………………………………………………….31</w:t>
            </w:r>
          </w:p>
        </w:tc>
      </w:tr>
    </w:tbl>
    <w:p w:rsidR="00061AE6" w:rsidRPr="00061AE6" w:rsidRDefault="00061AE6" w:rsidP="00061AE6">
      <w:pPr>
        <w:pStyle w:val="ae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7F0AF4" w:rsidRPr="00AA6EDF" w:rsidRDefault="007F0AF4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numPr>
          <w:ilvl w:val="0"/>
          <w:numId w:val="4"/>
        </w:numPr>
        <w:spacing w:after="0" w:line="360" w:lineRule="auto"/>
        <w:ind w:left="0" w:firstLine="709"/>
        <w:jc w:val="center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061AE6" w:rsidRPr="00061AE6" w:rsidRDefault="00061AE6" w:rsidP="00061AE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w w:val="103"/>
          <w:sz w:val="24"/>
          <w:szCs w:val="24"/>
        </w:rPr>
      </w:pPr>
      <w:r w:rsidRPr="00061AE6">
        <w:rPr>
          <w:rFonts w:ascii="Times New Roman" w:hAnsi="Times New Roman"/>
          <w:color w:val="000000"/>
          <w:spacing w:val="-5"/>
          <w:sz w:val="24"/>
          <w:szCs w:val="24"/>
        </w:rPr>
        <w:t xml:space="preserve">Программа составлена в соответствии с образовательным </w:t>
      </w:r>
      <w:r w:rsidRPr="00061AE6">
        <w:rPr>
          <w:rFonts w:ascii="Times New Roman" w:hAnsi="Times New Roman"/>
          <w:color w:val="000000"/>
          <w:spacing w:val="-7"/>
          <w:sz w:val="24"/>
          <w:szCs w:val="24"/>
        </w:rPr>
        <w:t>компонентом «Окружающий мир» для начальной школы, ут</w:t>
      </w:r>
      <w:r w:rsidRPr="00061AE6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061AE6">
        <w:rPr>
          <w:rFonts w:ascii="Times New Roman" w:hAnsi="Times New Roman"/>
          <w:color w:val="000000"/>
          <w:sz w:val="24"/>
          <w:szCs w:val="24"/>
        </w:rPr>
        <w:t>вержденным Министерством образования в 1998 г., соответст</w:t>
      </w:r>
      <w:r w:rsidRPr="00061AE6">
        <w:rPr>
          <w:rFonts w:ascii="Times New Roman" w:hAnsi="Times New Roman"/>
          <w:color w:val="000000"/>
          <w:sz w:val="24"/>
          <w:szCs w:val="24"/>
        </w:rPr>
        <w:softHyphen/>
      </w:r>
      <w:r w:rsidRPr="00061AE6">
        <w:rPr>
          <w:rFonts w:ascii="Times New Roman" w:hAnsi="Times New Roman"/>
          <w:color w:val="000000"/>
          <w:spacing w:val="-5"/>
          <w:sz w:val="24"/>
          <w:szCs w:val="24"/>
        </w:rPr>
        <w:t>вует требованиям к содержанию образовательных программ до</w:t>
      </w:r>
      <w:r w:rsidRPr="00061AE6">
        <w:rPr>
          <w:rFonts w:ascii="Times New Roman" w:hAnsi="Times New Roman"/>
          <w:color w:val="000000"/>
          <w:spacing w:val="-5"/>
          <w:sz w:val="24"/>
          <w:szCs w:val="24"/>
        </w:rPr>
        <w:softHyphen/>
        <w:t>полнительного образования детей, построена с учетом преемст</w:t>
      </w:r>
      <w:r w:rsidRPr="00061AE6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061AE6">
        <w:rPr>
          <w:rFonts w:ascii="Times New Roman" w:hAnsi="Times New Roman"/>
          <w:color w:val="000000"/>
          <w:spacing w:val="-4"/>
          <w:sz w:val="24"/>
          <w:szCs w:val="24"/>
        </w:rPr>
        <w:t xml:space="preserve">венности экологического образования дошкольников </w:t>
      </w:r>
      <w:r w:rsidRPr="00061AE6">
        <w:rPr>
          <w:rFonts w:ascii="Times New Roman" w:hAnsi="Times New Roman"/>
          <w:color w:val="000000"/>
          <w:spacing w:val="-5"/>
          <w:sz w:val="24"/>
          <w:szCs w:val="24"/>
        </w:rPr>
        <w:t>и младших школьников, опирает</w:t>
      </w:r>
      <w:r w:rsidRPr="00061AE6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061AE6">
        <w:rPr>
          <w:rFonts w:ascii="Times New Roman" w:hAnsi="Times New Roman"/>
          <w:color w:val="000000"/>
          <w:spacing w:val="-1"/>
          <w:sz w:val="24"/>
          <w:szCs w:val="24"/>
        </w:rPr>
        <w:t>ся на теоретический, практический и личностный опыт уча</w:t>
      </w:r>
      <w:r w:rsidRPr="00061AE6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061AE6">
        <w:rPr>
          <w:rFonts w:ascii="Times New Roman" w:hAnsi="Times New Roman"/>
          <w:color w:val="000000"/>
          <w:sz w:val="24"/>
          <w:szCs w:val="24"/>
        </w:rPr>
        <w:t xml:space="preserve">щихся, полученный при изучении курса «Окружающий мир» </w:t>
      </w:r>
      <w:r w:rsidRPr="00061AE6">
        <w:rPr>
          <w:rFonts w:ascii="Times New Roman" w:hAnsi="Times New Roman"/>
          <w:color w:val="000000"/>
          <w:spacing w:val="-7"/>
          <w:sz w:val="24"/>
          <w:szCs w:val="24"/>
        </w:rPr>
        <w:t>на уроках.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hAnsi="Times New Roman"/>
          <w:w w:val="103"/>
          <w:sz w:val="24"/>
          <w:szCs w:val="24"/>
        </w:rPr>
        <w:t>Программа имеет естественнонаучную</w:t>
      </w:r>
      <w:r w:rsidRPr="00061AE6">
        <w:rPr>
          <w:rFonts w:ascii="Times New Roman" w:hAnsi="Times New Roman"/>
          <w:spacing w:val="5"/>
          <w:w w:val="103"/>
          <w:sz w:val="24"/>
          <w:szCs w:val="24"/>
        </w:rPr>
        <w:t xml:space="preserve"> направленность, является учебно-образовательной </w:t>
      </w:r>
      <w:r w:rsidRPr="00061AE6">
        <w:rPr>
          <w:rFonts w:ascii="Times New Roman" w:hAnsi="Times New Roman"/>
          <w:spacing w:val="2"/>
          <w:w w:val="103"/>
          <w:sz w:val="24"/>
          <w:szCs w:val="24"/>
        </w:rPr>
        <w:t>с практической ориентацией.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hAnsi="Times New Roman"/>
          <w:sz w:val="24"/>
          <w:szCs w:val="24"/>
        </w:rPr>
        <w:t>Программа предполагает возможности обучения детей с ограниченными возможностями здоровья (ОВЗ) в составе общей группы с нозологиями:</w:t>
      </w:r>
    </w:p>
    <w:p w:rsidR="00061AE6" w:rsidRPr="00061AE6" w:rsidRDefault="00061AE6" w:rsidP="00061AE6">
      <w:pPr>
        <w:pStyle w:val="ae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hAnsi="Times New Roman"/>
          <w:sz w:val="24"/>
          <w:szCs w:val="24"/>
        </w:rPr>
        <w:t>Задержка психического развития</w:t>
      </w:r>
    </w:p>
    <w:p w:rsidR="00061AE6" w:rsidRPr="00061AE6" w:rsidRDefault="00061AE6" w:rsidP="00061A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Направленность программы</w:t>
      </w:r>
      <w:r w:rsidRPr="00061AE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– естественнонаучная.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начальных классах значительное внимание уделяется адаптационным воп</w:t>
      </w:r>
      <w:r w:rsidR="00461A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росам. Программа: «Экологическое путешествие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даёт детям возможность познакомиться с целостной картиной мира и формирует оценочное, эмоциональное отношение к миру. Возможности этого курса очень значимы для полноценного развития детей этого возраста. Данная программа дает детям возможность познакомиться с существующими в природе причинно-следственными связями на основе наблюдения за изменением цветовой гаммы окружающего мира. Программа направлена на пробуждение в детях интереса к тому, почему белоснежное великолепие зимы сменяется акварелью весны, буйством зелени, щедростью палитры осени. Кроме того, в программе дети знакомятся с такими природными ритмами, как чередование времен года, смена дня и ночи, фазы развития растений, стадии жизни животных. В результате у ребят будут складываться целостные представления об окружающем мире. Это, в свою очередь, позволит им легко воспринимать новую информацию.</w:t>
      </w:r>
    </w:p>
    <w:p w:rsid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призвана познакомить детей младшего школьного возраста с многообразием существующих в природе связей.</w:t>
      </w:r>
    </w:p>
    <w:p w:rsidR="002623AE" w:rsidRPr="002623AE" w:rsidRDefault="002623AE" w:rsidP="002623AE">
      <w:pPr>
        <w:pStyle w:val="ae"/>
        <w:spacing w:after="200" w:line="276" w:lineRule="auto"/>
        <w:ind w:left="0" w:firstLine="708"/>
        <w:jc w:val="both"/>
        <w:rPr>
          <w:rFonts w:ascii="Times New Roman" w:hAnsi="Times New Roman"/>
          <w:sz w:val="24"/>
        </w:rPr>
      </w:pPr>
      <w:r w:rsidRPr="002623AE">
        <w:rPr>
          <w:rFonts w:ascii="Times New Roman" w:hAnsi="Times New Roman"/>
          <w:sz w:val="24"/>
        </w:rPr>
        <w:t>Данная программа реализуется в рамках и при помощи оборудования центра естественнонаучной и технологической направленности «Точка роста».</w:t>
      </w:r>
    </w:p>
    <w:p w:rsidR="00061AE6" w:rsidRPr="00061AE6" w:rsidRDefault="00061AE6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Актуальность.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Актуальность программы </w:t>
      </w:r>
      <w:r w:rsidR="00461A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«Экологическое путешествие</w:t>
      </w:r>
      <w:r w:rsidR="00461A4F"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461A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состоит в том, что на занятиях закладывается фундамент знаний о связях в природе, которые будут способствовать формированию экологической культуры личности. Человек должен научиться понимать окружающий мир и понимать цену и смысл своим поступкам и поступкам окружающих людей. И пусть не всегда человек будет поступать в соответствии со своими знаниями, но дать ему возможность жить разумно и осмысленно мы должны. В этом учащимся смогут помочь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приобретенные знания на занятиях курса</w:t>
      </w:r>
      <w:r w:rsidR="00461A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«Экологическое путешествие</w:t>
      </w:r>
      <w:r w:rsidR="00461A4F"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Дети смогут самостоятельно ответить на многие интересующие их вопросы. Программа направлена в первую очередь на формирование у ребёнка эмоционально-чувственного базиса для получения им в последующие годы теоретических знаний в области экологии. Обучение по данной программе является не только подготовкой к будущему. В курсе обучения детям даётся большой объём природоведческих знаний, причём упор делается на эмоциональную насыщенность познавательного материала. Дети получают представление о единой картине мира и неразрывности существующих связей в ней. Возникает чувство единства с природой, ощущение нерасторжимости своей связи с ней. Это в свою очередь вызывает у первоклассников желание бережно относиться к своему природному окружению. Каждая прогулка по территории школьного парка является интегрированным занятием, в котором сочетаются различные виды деятельности. Посещение хорошо знакомых уголков двора становится для детей увлекательным путешествием в разноцветный и таинственный мир родной природы, которая из обыденного фона постепенно превращается в интереснейший объект наблюдения.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sz w:val="24"/>
          <w:szCs w:val="24"/>
        </w:rPr>
        <w:t>Дополнительное образование дает возможность детям с особыми потребностями попробовать свои силы, развивать свои способности и возможности, занимаясь совместно со здоровыми детьми разными видами деятельности: художественно- эстетической, естественнонаучной, технической и др. Дополнительное образование не ограничено рамками классно - урочной системы и обязательными стандартами. Оно располагает большим потенциалом в организации социально-значимой деятельности и досуга детей и подростков, в том числе и детей с особыми образовательными потребностями. Кроме того, дополнительное образование позволяет не только «особым» детям почувствовать себя полноценными членами общества, но и учит обычных детей сочувствовать, думать о другом человеке, помогать ему, видеть в нем равноценного и равноправного партнера.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Программа включает 4 блока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построенных по принципу: перехода от одного времени года к другому: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блок «Разноцветная осень»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блок «Белое кружево»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блок «Весна – пробуждение природы»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блок «Долгожданное лето»</w:t>
      </w:r>
    </w:p>
    <w:p w:rsidR="00061AE6" w:rsidRPr="00061AE6" w:rsidRDefault="00061AE6" w:rsidP="00061AE6">
      <w:pPr>
        <w:tabs>
          <w:tab w:val="left" w:pos="217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работы группы необходима организация с детьми материально-деловой деятельности, которая включена в практическую часть программы: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коллективная и индивидуальная деятельность детей при сотрудничестве с педагогом по изготовлению бумажных (на картонной основе) персонажей, кукол к спектаклям, а также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изготовление коллективно-творческих работ (панно, коллаж, монотипия и т.п.).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Наряду с учебными задачами в программе стоят задачи по развитию выносливости детей, закаливанию организма, предупреждению гиподинамии, которое реализуется включением в программу прогулок в природу по сезонам (осень, зима, весна).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основу построения программы положен спирально-концентрический принцип, то есть толкование шести ключевых понятий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место обитания организмов;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условия их существования в данном месте обитания;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-приспособления организмов к жизни в данных условиях существования;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взаимоотношения организмов между собой и объектами окружающей среды;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цикличность природных процессов;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биоразнообразие.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1AE6">
        <w:rPr>
          <w:rFonts w:ascii="Times New Roman" w:hAnsi="Times New Roman"/>
          <w:b/>
          <w:sz w:val="24"/>
          <w:szCs w:val="24"/>
        </w:rPr>
        <w:t>Адресат.</w:t>
      </w:r>
      <w:r w:rsidRPr="00061AE6">
        <w:rPr>
          <w:rFonts w:ascii="Times New Roman" w:hAnsi="Times New Roman"/>
          <w:sz w:val="24"/>
          <w:szCs w:val="24"/>
        </w:rPr>
        <w:t xml:space="preserve"> Программа рассчитана на детей в возрасте 7-</w:t>
      </w:r>
      <w:r w:rsidR="00F24659">
        <w:rPr>
          <w:rFonts w:ascii="Times New Roman" w:hAnsi="Times New Roman"/>
          <w:sz w:val="24"/>
          <w:szCs w:val="24"/>
        </w:rPr>
        <w:t>8</w:t>
      </w:r>
      <w:r w:rsidRPr="00061AE6">
        <w:rPr>
          <w:rFonts w:ascii="Times New Roman" w:hAnsi="Times New Roman"/>
          <w:sz w:val="24"/>
          <w:szCs w:val="24"/>
        </w:rPr>
        <w:t xml:space="preserve"> лет.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1AE6">
        <w:rPr>
          <w:rFonts w:ascii="Times New Roman" w:hAnsi="Times New Roman"/>
          <w:b/>
          <w:sz w:val="24"/>
          <w:szCs w:val="24"/>
        </w:rPr>
        <w:t xml:space="preserve">Объём и срок освоения. </w:t>
      </w:r>
      <w:r w:rsidRPr="00061AE6">
        <w:rPr>
          <w:rFonts w:ascii="Times New Roman" w:hAnsi="Times New Roman"/>
          <w:spacing w:val="-3"/>
          <w:sz w:val="24"/>
          <w:szCs w:val="24"/>
        </w:rPr>
        <w:t>Продолжительность освоения программы – 1 год, 68</w:t>
      </w:r>
      <w:r w:rsidRPr="00061AE6">
        <w:rPr>
          <w:rFonts w:ascii="Times New Roman" w:hAnsi="Times New Roman"/>
          <w:sz w:val="24"/>
          <w:szCs w:val="24"/>
        </w:rPr>
        <w:t xml:space="preserve"> часов.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eastAsia="Times New Roman" w:hAnsi="Times New Roman"/>
          <w:b/>
          <w:sz w:val="24"/>
          <w:szCs w:val="24"/>
          <w:lang w:eastAsia="ru-RU"/>
        </w:rPr>
        <w:t>Режим занятий</w:t>
      </w:r>
      <w:r w:rsidRPr="00061AE6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Программа </w:t>
      </w:r>
      <w:r w:rsidR="00461A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«Экологическое путешествие</w:t>
      </w:r>
      <w:r w:rsidR="00461A4F"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461A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1AE6">
        <w:rPr>
          <w:rFonts w:ascii="Times New Roman" w:eastAsia="Times New Roman" w:hAnsi="Times New Roman"/>
          <w:sz w:val="24"/>
          <w:szCs w:val="24"/>
          <w:lang w:eastAsia="ru-RU"/>
        </w:rPr>
        <w:t>рассчитана на 1 год, 68 часов (2 часа в неделю), для обучающихся 7-</w:t>
      </w:r>
      <w:r w:rsidR="00F044D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61AE6">
        <w:rPr>
          <w:rFonts w:ascii="Times New Roman" w:eastAsia="Times New Roman" w:hAnsi="Times New Roman"/>
          <w:sz w:val="24"/>
          <w:szCs w:val="24"/>
          <w:lang w:eastAsia="ru-RU"/>
        </w:rPr>
        <w:t xml:space="preserve"> лет. Занятия проводятся 2 раза в неделю по 1 часу. Во время занятий для обучающихся проводится 2 физкультминутки по 5 минут. Продолжительность занятий: 45 минут.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1AE6">
        <w:rPr>
          <w:rFonts w:ascii="Times New Roman" w:hAnsi="Times New Roman"/>
          <w:sz w:val="24"/>
          <w:szCs w:val="24"/>
        </w:rPr>
        <w:t>Для обучающихся с ОВЗ: продолжительность занятия: 40 мин. В середине каждого занятия проводится физкультурная минутка. Основной формой организации деятельности учащихся на занятии является групповая, с индивидуальным подходом к каждому обучающемуся.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b/>
          <w:sz w:val="24"/>
          <w:szCs w:val="24"/>
        </w:rPr>
        <w:t xml:space="preserve">Особенности комплектования групп: </w:t>
      </w:r>
      <w:r w:rsidRPr="00061AE6">
        <w:rPr>
          <w:rFonts w:ascii="Times New Roman" w:hAnsi="Times New Roman"/>
          <w:sz w:val="24"/>
          <w:szCs w:val="24"/>
        </w:rPr>
        <w:t>набор учащихся с ОВЗ в группу производится по их желанию без предварительного конкурсного отбора, с учетом рекомендаций психолого-медико-педагогической комиссии. Максимальное количество обучающихся с ОВЗ в группе –2 человека.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Виды деятельности: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игровая, познавательная, практическая.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Формы занятий различают: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количеству детей, участвующих в занятии: коллективная, групповая;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особенностям коммуникативного взаимодействия: практикум, тренинг, ролевая игра;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дидактической цели: вводные занятия, занятия по углублению знаний, практические занятия, комбинированные формы занятий.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Особенности программы.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Особенностью программы является то, что в каждом блоке рассказывается о друзьях наших меньших. В каждом блоке запланированы тематические беседы, конкурсы рисунков, праздники, в ходе которых акцент делается на воспитании доброты и чуткого отношения ко всему живому.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Работа ведется по трем направлениям: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естественнонаучное направление, целью которого является передача знаний об окружающем мире, отработка теста экологических понятий;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2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направление эмоционально-чувственного развития детей, целью которого является обучение детей умению восхищаться миром, тонко чувствовать красоту и гармонию природы;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эколого-валеологическое направление, главные цели которого – пробудить в детях чувство родства со всеми живыми существами Земли и оздоровление детей в ходе экскурсий. </w:t>
      </w:r>
    </w:p>
    <w:p w:rsidR="00CA5A05" w:rsidRPr="00AB6BF7" w:rsidRDefault="00CA5A05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6B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программы:</w:t>
      </w:r>
      <w:r w:rsidRPr="00AB6BF7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экологической культуры личности через развитие знаний о связях в природе</w:t>
      </w:r>
      <w:r w:rsidR="00AB6BF7" w:rsidRPr="00AB6B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Задачи программы: </w:t>
      </w:r>
    </w:p>
    <w:p w:rsidR="00061AE6" w:rsidRPr="00061AE6" w:rsidRDefault="00061AE6" w:rsidP="00061AE6">
      <w:pPr>
        <w:spacing w:after="0" w:line="36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Обучающие </w:t>
      </w:r>
    </w:p>
    <w:p w:rsidR="00061AE6" w:rsidRPr="00061AE6" w:rsidRDefault="00061AE6" w:rsidP="00061AE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способствовать формированию навыков наблюдения за объектами живой и неживой природы;</w:t>
      </w:r>
    </w:p>
    <w:p w:rsidR="00061AE6" w:rsidRPr="00061AE6" w:rsidRDefault="00061AE6" w:rsidP="00061AE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формировать умения находить в окружающем мире локальные проявления экологических проблем;</w:t>
      </w:r>
    </w:p>
    <w:p w:rsidR="00061AE6" w:rsidRPr="00061AE6" w:rsidRDefault="00061AE6" w:rsidP="00061AE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способствовать развитию и поддержанию у детей устойчивого интереса к получению знаний вообще и знаний о связях в окружающем мире;</w:t>
      </w:r>
    </w:p>
    <w:p w:rsidR="00061AE6" w:rsidRPr="00061AE6" w:rsidRDefault="00061AE6" w:rsidP="00061AE6">
      <w:pPr>
        <w:spacing w:after="0" w:line="36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Воспитательные</w:t>
      </w:r>
    </w:p>
    <w:p w:rsidR="00061AE6" w:rsidRPr="00061AE6" w:rsidRDefault="00061AE6" w:rsidP="00061AE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способствовать воспитанию чувства милосердия, доброты, сопереживания, ответственности за свои действия в природе и обществе;</w:t>
      </w:r>
    </w:p>
    <w:p w:rsidR="00061AE6" w:rsidRPr="00061AE6" w:rsidRDefault="00061AE6" w:rsidP="00061AE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формировать у детей эмоционально-положительное отношение к природе и навыки поведения в ней;</w:t>
      </w:r>
    </w:p>
    <w:p w:rsidR="00061AE6" w:rsidRPr="00061AE6" w:rsidRDefault="00061AE6" w:rsidP="00061AE6">
      <w:pPr>
        <w:spacing w:after="0" w:line="36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Развивающие</w:t>
      </w:r>
    </w:p>
    <w:p w:rsidR="00061AE6" w:rsidRPr="00061AE6" w:rsidRDefault="00061AE6" w:rsidP="00061AE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развивать выносливость, закаливать организм через экскурсии, игры на свежем воздухе.</w:t>
      </w:r>
    </w:p>
    <w:p w:rsidR="00061AE6" w:rsidRPr="00061AE6" w:rsidRDefault="00061AE6" w:rsidP="00061AE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развивать творческие способности детей, связанные с изобразительной и театральной деятельностью;</w:t>
      </w:r>
    </w:p>
    <w:p w:rsidR="00061AE6" w:rsidRPr="00061AE6" w:rsidRDefault="00061AE6" w:rsidP="00061AE6">
      <w:pPr>
        <w:pStyle w:val="a5"/>
        <w:shd w:val="clear" w:color="auto" w:fill="FFFFFF"/>
        <w:spacing w:before="0" w:after="0" w:line="360" w:lineRule="auto"/>
        <w:ind w:firstLine="709"/>
      </w:pPr>
      <w:r w:rsidRPr="00061AE6">
        <w:rPr>
          <w:b/>
          <w:bCs/>
          <w:iCs/>
        </w:rPr>
        <w:t>Коррекционные</w:t>
      </w:r>
      <w:r w:rsidRPr="00061AE6">
        <w:rPr>
          <w:b/>
          <w:bCs/>
          <w:i/>
          <w:iCs/>
        </w:rPr>
        <w:t>:</w:t>
      </w:r>
    </w:p>
    <w:p w:rsidR="00061AE6" w:rsidRPr="00061AE6" w:rsidRDefault="00061AE6" w:rsidP="00061AE6">
      <w:pPr>
        <w:pStyle w:val="a5"/>
        <w:shd w:val="clear" w:color="auto" w:fill="FFFFFF"/>
        <w:spacing w:before="0" w:after="0" w:line="360" w:lineRule="auto"/>
        <w:ind w:firstLine="709"/>
      </w:pPr>
      <w:r w:rsidRPr="00061AE6">
        <w:t>- создать условия для реализации приобретенных знаний, умений и навыков;</w:t>
      </w:r>
    </w:p>
    <w:p w:rsidR="00061AE6" w:rsidRPr="00061AE6" w:rsidRDefault="00061AE6" w:rsidP="00061AE6">
      <w:pPr>
        <w:pStyle w:val="a5"/>
        <w:shd w:val="clear" w:color="auto" w:fill="FFFFFF"/>
        <w:spacing w:before="0" w:after="0" w:line="360" w:lineRule="auto"/>
        <w:ind w:firstLine="709"/>
      </w:pPr>
      <w:r w:rsidRPr="00061AE6">
        <w:t>- способствовать развитию опыта неформального общения с учетом расширения рамок взаимодействия с социумом;</w:t>
      </w:r>
    </w:p>
    <w:p w:rsidR="00061AE6" w:rsidRPr="00061AE6" w:rsidRDefault="00061AE6" w:rsidP="00061AE6">
      <w:pPr>
        <w:pStyle w:val="a5"/>
        <w:shd w:val="clear" w:color="auto" w:fill="FFFFFF"/>
        <w:spacing w:before="0" w:after="0" w:line="360" w:lineRule="auto"/>
        <w:ind w:firstLine="709"/>
      </w:pPr>
      <w:r w:rsidRPr="00061AE6">
        <w:t>- способствовать развитию внимания, воображения, памяти, наглядно-образного мышления;</w:t>
      </w:r>
    </w:p>
    <w:p w:rsidR="00061AE6" w:rsidRPr="00061AE6" w:rsidRDefault="00061AE6" w:rsidP="00061AE6">
      <w:pPr>
        <w:pStyle w:val="a5"/>
        <w:shd w:val="clear" w:color="auto" w:fill="FFFFFF"/>
        <w:spacing w:before="0" w:after="0" w:line="360" w:lineRule="auto"/>
        <w:ind w:firstLine="709"/>
      </w:pPr>
      <w:r w:rsidRPr="00061AE6">
        <w:t>- коррекция и развитие произвольного поведения, эмоциональной сферы, познавательных процессов;</w:t>
      </w:r>
    </w:p>
    <w:p w:rsidR="00061AE6" w:rsidRPr="00061AE6" w:rsidRDefault="00061AE6" w:rsidP="00061AE6">
      <w:pPr>
        <w:pStyle w:val="a5"/>
        <w:shd w:val="clear" w:color="auto" w:fill="FFFFFF"/>
        <w:spacing w:before="0" w:after="0" w:line="360" w:lineRule="auto"/>
        <w:ind w:firstLine="709"/>
      </w:pPr>
      <w:r w:rsidRPr="00061AE6">
        <w:t>- способствовать развитию доброжелательного отношения к окружающим, позитивного отношения к себе, веры в себя, в свои возможности.</w:t>
      </w:r>
    </w:p>
    <w:p w:rsidR="00061AE6" w:rsidRPr="00061AE6" w:rsidRDefault="00061AE6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.Личностные и метапредметные результаты: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результатами программы </w:t>
      </w:r>
      <w:r w:rsidR="00461A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«Экологическое путешествие</w:t>
      </w:r>
      <w:r w:rsidR="00461A4F"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формирование следующих универсальных учебных действий (</w:t>
      </w: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УУД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Регулятивные УУД:</w:t>
      </w:r>
    </w:p>
    <w:p w:rsidR="00061AE6" w:rsidRPr="00061AE6" w:rsidRDefault="00061AE6" w:rsidP="00061AE6">
      <w:pPr>
        <w:pStyle w:val="Default"/>
        <w:spacing w:line="360" w:lineRule="auto"/>
        <w:ind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Обучающийся научится: </w:t>
      </w:r>
    </w:p>
    <w:p w:rsidR="00061AE6" w:rsidRPr="00061AE6" w:rsidRDefault="00061AE6" w:rsidP="00061AE6">
      <w:pPr>
        <w:pStyle w:val="Default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принимать и сохранять учебную задачу; </w:t>
      </w:r>
    </w:p>
    <w:p w:rsidR="00061AE6" w:rsidRPr="00061AE6" w:rsidRDefault="00061AE6" w:rsidP="00061AE6">
      <w:pPr>
        <w:pStyle w:val="Default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учитывать выделенные учителем ориентиры действия; </w:t>
      </w:r>
    </w:p>
    <w:p w:rsidR="00061AE6" w:rsidRPr="00061AE6" w:rsidRDefault="00061AE6" w:rsidP="00061AE6">
      <w:pPr>
        <w:pStyle w:val="Default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планировать свои действия; </w:t>
      </w:r>
    </w:p>
    <w:p w:rsidR="00061AE6" w:rsidRPr="00061AE6" w:rsidRDefault="00061AE6" w:rsidP="00061AE6">
      <w:pPr>
        <w:pStyle w:val="Default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осуществлять итоговый и пошаговый контроль; </w:t>
      </w:r>
    </w:p>
    <w:p w:rsidR="00061AE6" w:rsidRPr="00061AE6" w:rsidRDefault="00061AE6" w:rsidP="00061AE6">
      <w:pPr>
        <w:pStyle w:val="Default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адекватно воспринимать оценку учителя; </w:t>
      </w:r>
    </w:p>
    <w:p w:rsidR="00061AE6" w:rsidRPr="00061AE6" w:rsidRDefault="00061AE6" w:rsidP="00061AE6">
      <w:pPr>
        <w:pStyle w:val="Default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различать способ и результат действия; </w:t>
      </w:r>
    </w:p>
    <w:p w:rsidR="00061AE6" w:rsidRPr="00061AE6" w:rsidRDefault="00061AE6" w:rsidP="00061AE6">
      <w:pPr>
        <w:pStyle w:val="Default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оценивать свои действия на уровне ретро-оценки; </w:t>
      </w:r>
    </w:p>
    <w:p w:rsidR="00061AE6" w:rsidRPr="00061AE6" w:rsidRDefault="00061AE6" w:rsidP="00061AE6">
      <w:pPr>
        <w:pStyle w:val="Default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вносить коррективы в действия на основе их оценки и учета сделанных ошибок; </w:t>
      </w:r>
    </w:p>
    <w:p w:rsidR="00061AE6" w:rsidRPr="00061AE6" w:rsidRDefault="00061AE6" w:rsidP="00061AE6">
      <w:pPr>
        <w:pStyle w:val="Default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выполнять учебные действия в материале, речи, в уме. </w:t>
      </w:r>
    </w:p>
    <w:p w:rsidR="00061AE6" w:rsidRPr="00061AE6" w:rsidRDefault="00061AE6" w:rsidP="00061AE6">
      <w:pPr>
        <w:pStyle w:val="Default"/>
        <w:spacing w:line="360" w:lineRule="auto"/>
        <w:ind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Обучающийся получит возможность научиться: </w:t>
      </w:r>
    </w:p>
    <w:p w:rsidR="00061AE6" w:rsidRPr="00061AE6" w:rsidRDefault="00061AE6" w:rsidP="00061AE6">
      <w:pPr>
        <w:pStyle w:val="Default"/>
        <w:numPr>
          <w:ilvl w:val="0"/>
          <w:numId w:val="10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проявлять познавательную инициативу; </w:t>
      </w:r>
    </w:p>
    <w:p w:rsidR="00061AE6" w:rsidRPr="00061AE6" w:rsidRDefault="00061AE6" w:rsidP="00061AE6">
      <w:pPr>
        <w:pStyle w:val="Default"/>
        <w:numPr>
          <w:ilvl w:val="0"/>
          <w:numId w:val="10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самостоятельно учитывать выделенные учителем ориентиры действия в незнакомом материале; </w:t>
      </w:r>
    </w:p>
    <w:p w:rsidR="00061AE6" w:rsidRPr="00061AE6" w:rsidRDefault="00061AE6" w:rsidP="00061AE6">
      <w:pPr>
        <w:pStyle w:val="Default"/>
        <w:numPr>
          <w:ilvl w:val="0"/>
          <w:numId w:val="10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преобразовывать практическую задачу в познавательную; </w:t>
      </w:r>
    </w:p>
    <w:p w:rsidR="00061AE6" w:rsidRPr="00061AE6" w:rsidRDefault="00061AE6" w:rsidP="00061AE6">
      <w:pPr>
        <w:pStyle w:val="Default"/>
        <w:numPr>
          <w:ilvl w:val="0"/>
          <w:numId w:val="10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самостоятельно находить варианты решения познавательной задачи.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061AE6" w:rsidRPr="00061AE6" w:rsidRDefault="00061AE6" w:rsidP="00061AE6">
      <w:pPr>
        <w:pStyle w:val="Default"/>
        <w:spacing w:line="360" w:lineRule="auto"/>
        <w:ind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>Обучающийся научится:</w:t>
      </w:r>
    </w:p>
    <w:p w:rsidR="00061AE6" w:rsidRPr="00061AE6" w:rsidRDefault="00061AE6" w:rsidP="00061A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 ч. контролируемом пространстве Интернет; </w:t>
      </w:r>
    </w:p>
    <w:p w:rsidR="00061AE6" w:rsidRPr="00061AE6" w:rsidRDefault="00061AE6" w:rsidP="00061A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использовать знаки, символы, модели, схемы для решения познавательных задач и представления их результатов; </w:t>
      </w:r>
    </w:p>
    <w:p w:rsidR="00061AE6" w:rsidRPr="00061AE6" w:rsidRDefault="00061AE6" w:rsidP="00061A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высказываться в устной и письменной формах; </w:t>
      </w:r>
    </w:p>
    <w:p w:rsidR="00061AE6" w:rsidRPr="00061AE6" w:rsidRDefault="00061AE6" w:rsidP="00061A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ориентироваться на разные способы решения познавательных исследовательских задач; </w:t>
      </w:r>
    </w:p>
    <w:p w:rsidR="00061AE6" w:rsidRPr="00061AE6" w:rsidRDefault="00061AE6" w:rsidP="00061A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владеть основами смыслового чтения текста; </w:t>
      </w:r>
    </w:p>
    <w:p w:rsidR="00061AE6" w:rsidRPr="00061AE6" w:rsidRDefault="00061AE6" w:rsidP="00061A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анализировать объекты, выделять главное; </w:t>
      </w:r>
    </w:p>
    <w:p w:rsidR="00061AE6" w:rsidRPr="00061AE6" w:rsidRDefault="00061AE6" w:rsidP="00061A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осуществлять синтез (целое из частей); </w:t>
      </w:r>
    </w:p>
    <w:p w:rsidR="00061AE6" w:rsidRPr="00061AE6" w:rsidRDefault="00061AE6" w:rsidP="00061A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проводить сравнение, сериацию, классификацию по разным критериям; </w:t>
      </w:r>
    </w:p>
    <w:p w:rsidR="00061AE6" w:rsidRPr="00061AE6" w:rsidRDefault="00061AE6" w:rsidP="00061A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устанавливать причинно-следственные связи; </w:t>
      </w:r>
    </w:p>
    <w:p w:rsidR="00061AE6" w:rsidRPr="00061AE6" w:rsidRDefault="00061AE6" w:rsidP="00061A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строить рассуждения об объекте; </w:t>
      </w:r>
    </w:p>
    <w:p w:rsidR="00061AE6" w:rsidRPr="00061AE6" w:rsidRDefault="00061AE6" w:rsidP="00061A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обобщать (выделять класс объектов по какому-либо признаку); </w:t>
      </w:r>
    </w:p>
    <w:p w:rsidR="00061AE6" w:rsidRPr="00061AE6" w:rsidRDefault="00061AE6" w:rsidP="00061A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подводить под понятие; </w:t>
      </w:r>
    </w:p>
    <w:p w:rsidR="00061AE6" w:rsidRPr="00061AE6" w:rsidRDefault="00061AE6" w:rsidP="00061A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lastRenderedPageBreak/>
        <w:t xml:space="preserve">устанавливать аналогии; </w:t>
      </w:r>
    </w:p>
    <w:p w:rsidR="00061AE6" w:rsidRPr="00061AE6" w:rsidRDefault="00061AE6" w:rsidP="00061A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оперировать такими понятиями, как проблема, гипотеза, наблюдение, эксперимент, умозаключение, вывод и т.п.; </w:t>
      </w:r>
    </w:p>
    <w:p w:rsidR="00061AE6" w:rsidRPr="00061AE6" w:rsidRDefault="00061AE6" w:rsidP="00061A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 </w:t>
      </w:r>
    </w:p>
    <w:p w:rsidR="00061AE6" w:rsidRPr="00061AE6" w:rsidRDefault="00061AE6" w:rsidP="00061AE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Обучающийся получит возможность научиться: </w:t>
      </w:r>
    </w:p>
    <w:p w:rsidR="00061AE6" w:rsidRPr="00061AE6" w:rsidRDefault="00061AE6" w:rsidP="00061AE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осуществлять расширенный поиск информации в соответствии с исследовательской задачей с использованием ресурсов библиотек и сети Интернет; </w:t>
      </w:r>
    </w:p>
    <w:p w:rsidR="00061AE6" w:rsidRPr="00061AE6" w:rsidRDefault="00061AE6" w:rsidP="00061AE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фиксировать информацию с помощью инструментов ИКТ; </w:t>
      </w:r>
    </w:p>
    <w:p w:rsidR="00061AE6" w:rsidRPr="00061AE6" w:rsidRDefault="00061AE6" w:rsidP="00061AE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осознанно и произвольно строить сообщения в устной и письменной форме; </w:t>
      </w:r>
    </w:p>
    <w:p w:rsidR="00061AE6" w:rsidRPr="00061AE6" w:rsidRDefault="00061AE6" w:rsidP="00061AE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строить логическое рассуждение, включающее установление причинно-следственных связей; </w:t>
      </w:r>
    </w:p>
    <w:p w:rsidR="00061AE6" w:rsidRPr="00061AE6" w:rsidRDefault="00061AE6" w:rsidP="00061AE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 </w:t>
      </w:r>
    </w:p>
    <w:p w:rsidR="00061AE6" w:rsidRPr="00061AE6" w:rsidRDefault="00061AE6" w:rsidP="00061AE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использованию исследовательских методов обучения в основном учебном процессе и повседневной практике взаимодействия с миром.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061AE6" w:rsidRPr="00061AE6" w:rsidRDefault="00061AE6" w:rsidP="00061AE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Обучающийся научится: </w:t>
      </w:r>
    </w:p>
    <w:p w:rsidR="00061AE6" w:rsidRPr="00061AE6" w:rsidRDefault="00061AE6" w:rsidP="00061AE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допускать существование различных точек зрения; </w:t>
      </w:r>
    </w:p>
    <w:p w:rsidR="00061AE6" w:rsidRPr="00061AE6" w:rsidRDefault="00061AE6" w:rsidP="00061AE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учитывать разные мнения, стремиться к координации; </w:t>
      </w:r>
    </w:p>
    <w:p w:rsidR="00061AE6" w:rsidRPr="00061AE6" w:rsidRDefault="00061AE6" w:rsidP="00061AE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формулировать собственное мнение и позицию; </w:t>
      </w:r>
    </w:p>
    <w:p w:rsidR="00061AE6" w:rsidRPr="00061AE6" w:rsidRDefault="00061AE6" w:rsidP="00061AE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договариваться, приходить к общему решению; </w:t>
      </w:r>
    </w:p>
    <w:p w:rsidR="00061AE6" w:rsidRPr="00061AE6" w:rsidRDefault="00061AE6" w:rsidP="00061AE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соблюдать корректность в высказываниях; </w:t>
      </w:r>
    </w:p>
    <w:p w:rsidR="00061AE6" w:rsidRPr="00061AE6" w:rsidRDefault="00061AE6" w:rsidP="00061AE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задавать вопросы по существу; </w:t>
      </w:r>
    </w:p>
    <w:p w:rsidR="00061AE6" w:rsidRPr="00061AE6" w:rsidRDefault="00061AE6" w:rsidP="00061AE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использовать речь для регуляции своего действия; </w:t>
      </w:r>
    </w:p>
    <w:p w:rsidR="00061AE6" w:rsidRPr="00061AE6" w:rsidRDefault="00061AE6" w:rsidP="00061AE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контролировать действия партнера; </w:t>
      </w:r>
    </w:p>
    <w:p w:rsidR="00061AE6" w:rsidRPr="00061AE6" w:rsidRDefault="00061AE6" w:rsidP="00061AE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владеть монологической и диалогической формами речи. </w:t>
      </w:r>
    </w:p>
    <w:p w:rsidR="00061AE6" w:rsidRPr="00061AE6" w:rsidRDefault="00061AE6" w:rsidP="00061AE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Обучающийся получит возможность научиться: </w:t>
      </w:r>
    </w:p>
    <w:p w:rsidR="00061AE6" w:rsidRPr="00061AE6" w:rsidRDefault="00061AE6" w:rsidP="00061AE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учитывать разные мнения и обосновывать свою позицию; </w:t>
      </w:r>
    </w:p>
    <w:p w:rsidR="00061AE6" w:rsidRPr="00061AE6" w:rsidRDefault="00061AE6" w:rsidP="00061AE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аргументировать свою позицию и координировать ее с позицией партнеров при выработке общего решения в совместной деятельности; </w:t>
      </w:r>
    </w:p>
    <w:p w:rsidR="00061AE6" w:rsidRPr="00061AE6" w:rsidRDefault="00061AE6" w:rsidP="00061AE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с учетом целей коммуникации достаточно полно и точно передавать партнеру необходимую информацию как ориентир для построения действия; </w:t>
      </w:r>
    </w:p>
    <w:p w:rsidR="00061AE6" w:rsidRPr="00061AE6" w:rsidRDefault="00061AE6" w:rsidP="00061AE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lastRenderedPageBreak/>
        <w:t xml:space="preserve">допускать возможность существования у людей разных точек зрения, в том числе не совпадающих с его собственной, и учитывать позицию партнера в общении и взаимодействии; осуществлять взаимный контроль и оказывать партнерам в сотрудничестве необходимую взаимопомощь; </w:t>
      </w:r>
    </w:p>
    <w:p w:rsidR="00061AE6" w:rsidRPr="00061AE6" w:rsidRDefault="00061AE6" w:rsidP="00061AE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адекватно использовать речь для планирования и регуляции своей деятельности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 </w:t>
      </w:r>
      <w:r w:rsidR="00461A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«Экологическое путешествие</w:t>
      </w:r>
      <w:r w:rsidR="00461A4F"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формирование следующих умений:</w:t>
      </w:r>
    </w:p>
    <w:p w:rsidR="00061AE6" w:rsidRPr="00061AE6" w:rsidRDefault="00061AE6" w:rsidP="00061AE6">
      <w:pPr>
        <w:pStyle w:val="Default"/>
        <w:spacing w:line="360" w:lineRule="auto"/>
        <w:ind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У обучающегося будут сформированы: </w:t>
      </w:r>
    </w:p>
    <w:p w:rsidR="00061AE6" w:rsidRPr="00061AE6" w:rsidRDefault="00061AE6" w:rsidP="00061AE6">
      <w:pPr>
        <w:pStyle w:val="Default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положительное отношение к исследовательской деятельности; </w:t>
      </w:r>
    </w:p>
    <w:p w:rsidR="00061AE6" w:rsidRPr="00061AE6" w:rsidRDefault="00061AE6" w:rsidP="00061AE6">
      <w:pPr>
        <w:pStyle w:val="Default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широкая мотивационная основа исследовательской деятельности, включающая социальные, учебно-познавательные и внешние мотивы; </w:t>
      </w:r>
    </w:p>
    <w:p w:rsidR="00061AE6" w:rsidRPr="00061AE6" w:rsidRDefault="00061AE6" w:rsidP="00061AE6">
      <w:pPr>
        <w:pStyle w:val="Default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интерес к новому содержанию и новым способам познания; </w:t>
      </w:r>
    </w:p>
    <w:p w:rsidR="00061AE6" w:rsidRPr="00061AE6" w:rsidRDefault="00061AE6" w:rsidP="00061AE6">
      <w:pPr>
        <w:pStyle w:val="Default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 </w:t>
      </w:r>
    </w:p>
    <w:p w:rsidR="00061AE6" w:rsidRPr="00061AE6" w:rsidRDefault="00061AE6" w:rsidP="00061AE6">
      <w:pPr>
        <w:pStyle w:val="Default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способность к самооценке на основе критериев успешности исследовательской деятельности. </w:t>
      </w:r>
    </w:p>
    <w:p w:rsidR="00061AE6" w:rsidRPr="00061AE6" w:rsidRDefault="00061AE6" w:rsidP="00061AE6">
      <w:pPr>
        <w:pStyle w:val="Default"/>
        <w:spacing w:line="360" w:lineRule="auto"/>
        <w:ind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Обучающийся получит возможность для формирования: </w:t>
      </w:r>
    </w:p>
    <w:p w:rsidR="00061AE6" w:rsidRPr="00061AE6" w:rsidRDefault="00061AE6" w:rsidP="00061AE6">
      <w:pPr>
        <w:pStyle w:val="Default"/>
        <w:numPr>
          <w:ilvl w:val="0"/>
          <w:numId w:val="16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внутренней позиции обучающегося на уровне понимания необходимости исследовательской деятельности, выраженного в преобладании познавательных мотивов и предпочтении социального способа оценки деятельности; </w:t>
      </w:r>
    </w:p>
    <w:p w:rsidR="00061AE6" w:rsidRPr="00061AE6" w:rsidRDefault="00061AE6" w:rsidP="00061AE6">
      <w:pPr>
        <w:pStyle w:val="Default"/>
        <w:numPr>
          <w:ilvl w:val="0"/>
          <w:numId w:val="16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выраженной познавательной мотивации; </w:t>
      </w:r>
    </w:p>
    <w:p w:rsidR="00061AE6" w:rsidRPr="00061AE6" w:rsidRDefault="00061AE6" w:rsidP="00061AE6">
      <w:pPr>
        <w:pStyle w:val="Default"/>
        <w:numPr>
          <w:ilvl w:val="0"/>
          <w:numId w:val="16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устойчивого интереса к новым способам познания; </w:t>
      </w:r>
    </w:p>
    <w:p w:rsidR="00061AE6" w:rsidRPr="00061AE6" w:rsidRDefault="00061AE6" w:rsidP="00061AE6">
      <w:pPr>
        <w:pStyle w:val="Default"/>
        <w:numPr>
          <w:ilvl w:val="0"/>
          <w:numId w:val="16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адекватного понимания причин успешности/неуспешности исследовательской деятельности; </w:t>
      </w:r>
    </w:p>
    <w:p w:rsidR="00061AE6" w:rsidRPr="00061AE6" w:rsidRDefault="00061AE6" w:rsidP="00061AE6">
      <w:pPr>
        <w:pStyle w:val="Default"/>
        <w:numPr>
          <w:ilvl w:val="0"/>
          <w:numId w:val="16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 мам и этическим требованиям. </w:t>
      </w: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61AE6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tbl>
      <w:tblPr>
        <w:tblW w:w="0" w:type="auto"/>
        <w:tblInd w:w="245" w:type="dxa"/>
        <w:tblLayout w:type="fixed"/>
        <w:tblLook w:val="04A0"/>
      </w:tblPr>
      <w:tblGrid>
        <w:gridCol w:w="1345"/>
        <w:gridCol w:w="1595"/>
        <w:gridCol w:w="1595"/>
        <w:gridCol w:w="1595"/>
        <w:gridCol w:w="1595"/>
        <w:gridCol w:w="2203"/>
      </w:tblGrid>
      <w:tr w:rsidR="00061AE6" w:rsidRPr="00061AE6" w:rsidTr="00061AE6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AE6">
              <w:rPr>
                <w:rFonts w:ascii="Times New Roman" w:hAnsi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AE6">
              <w:rPr>
                <w:rFonts w:ascii="Times New Roman" w:hAnsi="Times New Roman"/>
                <w:b/>
                <w:sz w:val="24"/>
                <w:szCs w:val="24"/>
              </w:rPr>
              <w:t>Дата окончания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AE6">
              <w:rPr>
                <w:rFonts w:ascii="Times New Roman" w:hAnsi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AE6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AE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b/>
                <w:sz w:val="24"/>
                <w:szCs w:val="24"/>
              </w:rPr>
              <w:t>Режим занятий</w:t>
            </w:r>
          </w:p>
        </w:tc>
      </w:tr>
      <w:tr w:rsidR="00061AE6" w:rsidRPr="00061AE6" w:rsidTr="00061AE6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sz w:val="24"/>
                <w:szCs w:val="24"/>
              </w:rPr>
              <w:t>01.09</w:t>
            </w:r>
            <w:r w:rsidR="006B3093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sz w:val="24"/>
                <w:szCs w:val="24"/>
              </w:rPr>
              <w:t>31.05</w:t>
            </w:r>
            <w:r w:rsidR="006B3093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sz w:val="24"/>
                <w:szCs w:val="24"/>
              </w:rPr>
              <w:t>3</w:t>
            </w:r>
            <w:r w:rsidRPr="00061AE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sz w:val="24"/>
                <w:szCs w:val="24"/>
              </w:rPr>
              <w:t>МОУ СШ № 9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sz w:val="24"/>
                <w:szCs w:val="24"/>
              </w:rPr>
              <w:t>2 раза в неделю по 1 часу</w:t>
            </w:r>
          </w:p>
        </w:tc>
      </w:tr>
    </w:tbl>
    <w:p w:rsidR="00061AE6" w:rsidRDefault="00061AE6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623AE" w:rsidRPr="00061AE6" w:rsidRDefault="002623AE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lastRenderedPageBreak/>
        <w:t xml:space="preserve">III. </w:t>
      </w: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Учебно-тематический план</w:t>
      </w:r>
    </w:p>
    <w:tbl>
      <w:tblPr>
        <w:tblW w:w="0" w:type="auto"/>
        <w:tblInd w:w="-22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496"/>
        <w:gridCol w:w="3032"/>
        <w:gridCol w:w="709"/>
        <w:gridCol w:w="851"/>
        <w:gridCol w:w="992"/>
        <w:gridCol w:w="4115"/>
      </w:tblGrid>
      <w:tr w:rsidR="00061AE6" w:rsidRPr="00061AE6" w:rsidTr="00061AE6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 учащихся</w:t>
            </w:r>
          </w:p>
        </w:tc>
      </w:tr>
      <w:tr w:rsidR="00061AE6" w:rsidRPr="00061AE6" w:rsidTr="00061AE6">
        <w:trPr>
          <w:cantSplit/>
          <w:trHeight w:val="20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 безопасности. Знакомство с разделами и темами программы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Знакомятся с понятием «экология». Изучение и соблюдение правил поведения во время экскурсий, прогулок.</w:t>
            </w:r>
          </w:p>
        </w:tc>
      </w:tr>
      <w:tr w:rsidR="00061AE6" w:rsidRPr="00061AE6" w:rsidTr="00061AE6">
        <w:trPr>
          <w:cantSplit/>
          <w:trHeight w:val="815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Вводное занятие. Знакомство с правилами жизнедеятельности, ТБ, ПДД, пожарная безопасность.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140F96">
        <w:trPr>
          <w:cantSplit/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Разноцветная</w:t>
            </w:r>
            <w:r w:rsidR="00A247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осень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Учимся наблюдать</w:t>
            </w:r>
          </w:p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Наблюдение — основной метод работы на природе. Его цель, планирование. Значение систематичности в проведении наблюдений. Четыре основных вопроса, на которые необходимо ответить, прежде чем приступать к наблюдению: зачем? что? где? и как наблюдать?</w:t>
            </w:r>
          </w:p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Наблюдают за сезонными изменениями. Наблюдают и описывают осенние изменения в природе, растения пришкольного участка; собирают опавшие веточки, листья, шишки, плоды разных растений по возможности) для последующего их изучения. Знакомятся со сказкой «Зимовье зверей»</w:t>
            </w:r>
          </w:p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Обсуждают правила поведения во время прогулок, поступки допустимые и недопустимые в общественных местах.</w:t>
            </w:r>
          </w:p>
        </w:tc>
      </w:tr>
      <w:tr w:rsidR="00061AE6" w:rsidRPr="00061AE6" w:rsidTr="00061AE6">
        <w:trPr>
          <w:cantSplit/>
          <w:trHeight w:val="485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Сезонные изменения в природе Экологическая прогулка.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Разноцветная осень. Разноцветная Земля. Экологическая прогулка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Кто где живет? Экологическая прогулка.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Разноцветная</w:t>
            </w:r>
            <w:r w:rsidR="00A24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осень. Экологическая</w:t>
            </w:r>
            <w:r w:rsidR="00A24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прогулка.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rPr>
          <w:trHeight w:val="955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Почему осенью листья разноцветные. Экологическая прогулка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Экскурсия – наблюдение. Закрепление материала. </w:t>
            </w:r>
          </w:p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Учатся наблюдать предметы окружающего мира и характеризовать их признаки и свойства.</w:t>
            </w:r>
          </w:p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Выполняют творческую работу из пластилина.</w:t>
            </w:r>
          </w:p>
        </w:tc>
      </w:tr>
      <w:tr w:rsidR="00061AE6" w:rsidRPr="00061AE6" w:rsidTr="00061AE6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Осень богата хлебами. Хлеб - всему голова. Выполнение рисунков на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тему «Каравай».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Знакомятся с пословицами и поговорками о хлебе. Рисуем впечатления.</w:t>
            </w:r>
          </w:p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Знакомятся с различными техниками рисования, позволяющими выразить своё впечатление от посещения леса: монотипия, акватипия, рисунок пером, использование трафаретов и пр.</w:t>
            </w:r>
          </w:p>
        </w:tc>
      </w:tr>
      <w:tr w:rsidR="00061AE6" w:rsidRPr="00061AE6" w:rsidTr="00061AE6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Осеннее</w:t>
            </w:r>
            <w:r w:rsidR="00A24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равноденствие (беседа).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Знакомятся с понятием «Равноденствие»</w:t>
            </w:r>
          </w:p>
        </w:tc>
      </w:tr>
      <w:tr w:rsidR="00061AE6" w:rsidRPr="00061AE6" w:rsidTr="00061AE6">
        <w:trPr>
          <w:trHeight w:val="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Животные осенью. Кто где живет.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Экологическая</w:t>
            </w:r>
            <w:r w:rsidR="00A24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прогулка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Знакомятся с понятием «место обитания».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Экскурсия в осенний</w:t>
            </w:r>
            <w:r w:rsidR="00A24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парк.</w:t>
            </w:r>
          </w:p>
        </w:tc>
      </w:tr>
      <w:tr w:rsidR="00061AE6" w:rsidRPr="00061AE6" w:rsidTr="00061AE6">
        <w:trPr>
          <w:trHeight w:val="1355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Осень – природа готовится к зиме. Экологическая прогулка.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– наблюдение. Называть признаки осени, извлекая информацию в ходе непосредственных наблюдений.</w:t>
            </w:r>
          </w:p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Тренируем органы чувств. Упражнения для тренировки зрительного восприятия. Нахождение объектов по заданным признакам. Упражнения на расширение опыта сенсорного взаимодействия с использованием слуха, обоняния, осязания, вкуса.</w:t>
            </w:r>
          </w:p>
        </w:tc>
      </w:tr>
      <w:tr w:rsidR="00061AE6" w:rsidRPr="00061AE6" w:rsidTr="00061AE6">
        <w:trPr>
          <w:trHeight w:val="86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Животные готовятся к зиме. Отлет птиц (рисунки)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Описывают внешний вид, характерные особенности зверей, птиц своей местности. Знакомятся с перелётными и зимующими птицами.</w:t>
            </w:r>
          </w:p>
        </w:tc>
      </w:tr>
      <w:tr w:rsidR="00061AE6" w:rsidRPr="00061AE6" w:rsidTr="00061AE6">
        <w:trPr>
          <w:cantSplit/>
          <w:trHeight w:val="23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Белое</w:t>
            </w:r>
            <w:r w:rsidR="00A247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кружево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Наблюдают за сезонными изменениями, ведут наблюдения за объектами живой и неживой природы,</w:t>
            </w:r>
          </w:p>
        </w:tc>
      </w:tr>
      <w:tr w:rsidR="00061AE6" w:rsidRPr="00061AE6" w:rsidTr="00061AE6">
        <w:trPr>
          <w:cantSplit/>
          <w:trHeight w:val="23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Белое</w:t>
            </w:r>
            <w:r w:rsidR="00A24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кружево. Экологическая</w:t>
            </w:r>
            <w:r w:rsidR="00A24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прогулка.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rPr>
          <w:cantSplit/>
          <w:trHeight w:val="23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Зимняя</w:t>
            </w:r>
            <w:r w:rsidR="00A24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сказка (беседы).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Читают произведения о зиме Н. Сладкова, Е. Чарушина</w:t>
            </w:r>
          </w:p>
        </w:tc>
      </w:tr>
      <w:tr w:rsidR="00061AE6" w:rsidRPr="00061AE6" w:rsidTr="00061AE6">
        <w:trPr>
          <w:cantSplit/>
          <w:trHeight w:val="23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Зимняя</w:t>
            </w:r>
            <w:r w:rsidR="00A24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сказка (рисунки).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Зимние</w:t>
            </w:r>
            <w:r w:rsidR="00A24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веточки (беседа).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Наблюдают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предметы окружающего мира и характеризовать их признаки и свойства</w:t>
            </w:r>
          </w:p>
        </w:tc>
      </w:tr>
      <w:tr w:rsidR="00061AE6" w:rsidRPr="00061AE6" w:rsidTr="00061AE6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Зимние</w:t>
            </w:r>
            <w:r w:rsidR="00A24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веточки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рисунки).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rPr>
          <w:cantSplit/>
          <w:trHeight w:val="23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Зимние веточки. Экологическая прогулка.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Сказка зимнего леса (беседа, чтение сказок)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Знакомство с произведениями. </w:t>
            </w:r>
            <w:r w:rsidRPr="00061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Учиться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</w:t>
            </w:r>
          </w:p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рисунки, </w:t>
            </w:r>
            <w:r w:rsidRPr="00061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что на них изображено,</w:t>
            </w:r>
          </w:p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давать оценку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ситуациям, изображённым на них</w:t>
            </w:r>
          </w:p>
        </w:tc>
      </w:tr>
      <w:tr w:rsidR="00061AE6" w:rsidRPr="00061AE6" w:rsidTr="00061AE6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Сказка зимнего леса (конкурс рисунков)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rPr>
          <w:cantSplit/>
          <w:trHeight w:val="448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Сказка зимнего леса. Экологическая прогулка.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Где и как зимуют насекомые?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(беседа, просмотр</w:t>
            </w:r>
            <w:r w:rsidR="00A24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видеофильма, рассказ)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Разгадывают загадки, выделяя отличительные признаки насекомых; работают с разрезными карточками, выполняют задания в рабочей тетради; моделируют насекомое по выбору (по желанию).</w:t>
            </w:r>
          </w:p>
        </w:tc>
      </w:tr>
      <w:tr w:rsidR="00061AE6" w:rsidRPr="00061AE6" w:rsidTr="00061AE6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Растения зимой. Экологическая прогулка.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Обсуждают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поведения во время прогулок, поступки, допустимые и недопустимые в общественных местах.</w:t>
            </w:r>
          </w:p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Учатся</w:t>
            </w:r>
            <w:r w:rsidR="00A247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вести себя во время экскурсий в природу, по населённому пункту.</w:t>
            </w:r>
          </w:p>
        </w:tc>
      </w:tr>
      <w:tr w:rsidR="00061AE6" w:rsidRPr="00061AE6" w:rsidTr="00061AE6">
        <w:trPr>
          <w:cantSplit/>
          <w:trHeight w:val="23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Растения зимой. Экологическая прогулка.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rPr>
          <w:trHeight w:val="23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Зима – покой в Природе: У природы зимой нет тайн. «Экологическая прогулка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Читают рассказы о зимующих птицах.</w:t>
            </w:r>
          </w:p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Рисуют на тему: «Наши пернатые друзья».</w:t>
            </w:r>
          </w:p>
        </w:tc>
      </w:tr>
      <w:tr w:rsidR="00061AE6" w:rsidRPr="00061AE6" w:rsidTr="00061AE6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«Уют в снегу». Коллективная работа «Домик для мышки»)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Выявляют взаимоотношения между различными видами живых организмов (сотрудничество, конкуренция, хищничество, паразитизм и др.).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Изготавливают «Домик</w:t>
            </w:r>
            <w:r w:rsidR="00A24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для</w:t>
            </w:r>
            <w:r w:rsidR="00A24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мышки».</w:t>
            </w:r>
          </w:p>
        </w:tc>
      </w:tr>
      <w:tr w:rsidR="00061AE6" w:rsidRPr="00061AE6" w:rsidTr="00061AE6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Помощь зимующим птицам. Изготовление кормушек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Изготавливают с родителями и коллективно кормушки.</w:t>
            </w:r>
          </w:p>
        </w:tc>
      </w:tr>
      <w:tr w:rsidR="00061AE6" w:rsidRPr="00061AE6" w:rsidTr="00061AE6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Помощь зимующим птицам. Экологическая прогулка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время прогулки подкармливают птиц. Знакомятся с содержанием «птичьей столовой»</w:t>
            </w:r>
          </w:p>
        </w:tc>
      </w:tr>
      <w:tr w:rsidR="00061AE6" w:rsidRPr="00061AE6" w:rsidTr="00061AE6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Разноцветная зима (Экологическая прогулка, обсуждение результатов наблюдений)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Наблюдают предметы окружающего мира и характеризуют их признаки и свойства. Планирование конкретных наблюдений за растениями в соответствии с целью, поставленной учителем или предложенной учениками.</w:t>
            </w:r>
          </w:p>
        </w:tc>
      </w:tr>
      <w:tr w:rsidR="00061AE6" w:rsidRPr="00061AE6" w:rsidTr="00061AE6">
        <w:trPr>
          <w:trHeight w:val="23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Зелёные растения зимы. Экологическая прогулка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Наблюдают предметы окружающего мира и характеризуют их признаки и свойства.</w:t>
            </w:r>
          </w:p>
        </w:tc>
      </w:tr>
      <w:tr w:rsidR="00061AE6" w:rsidRPr="00061AE6" w:rsidTr="00061AE6">
        <w:trPr>
          <w:trHeight w:val="23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Смена времен года: зима-весна (беседа, чтение книг Ю. Акимушкина).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Читают произведения Ю. Акимушкина. Наблюдают и описывают изменения в природе.</w:t>
            </w:r>
          </w:p>
        </w:tc>
      </w:tr>
      <w:tr w:rsidR="00061AE6" w:rsidRPr="00061AE6" w:rsidTr="00A247FC">
        <w:trPr>
          <w:cantSplit/>
          <w:trHeight w:val="51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4.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Весна</w:t>
            </w: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пробуждение</w:t>
            </w:r>
            <w:r w:rsidR="00A247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природы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Наблюдают</w:t>
            </w:r>
            <w:r w:rsidR="00A247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предметы окружающего мира и характеризовать их признаки и свойства Наблюдение за сезонными изменениями в природе. Признаки весны.</w:t>
            </w:r>
          </w:p>
        </w:tc>
      </w:tr>
      <w:tr w:rsidR="00061AE6" w:rsidRPr="00061AE6" w:rsidTr="00061AE6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Погода</w:t>
            </w:r>
            <w:r w:rsidR="00A24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весной. Экологическая</w:t>
            </w:r>
            <w:r w:rsidR="00A24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прогулка.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Весна пробуждение природы. Экологическая прогулка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Наблюдают за сезонными изменениями. Обмениваются впечатлениями о наблюдениях.</w:t>
            </w:r>
          </w:p>
        </w:tc>
      </w:tr>
      <w:tr w:rsidR="00061AE6" w:rsidRPr="00061AE6" w:rsidTr="00061AE6">
        <w:trPr>
          <w:cantSplit/>
          <w:trHeight w:val="23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весны. Экологическая прогулка.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Экскурсия – наблюдение. </w:t>
            </w:r>
            <w:r w:rsidRPr="00061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Описывают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внешний вид растений, извлекая информацию в ходе непосредственных наблюдений или работы с иллюстрациями. Выполняют рисунки по личным наблюдениям. Выставка творческих работ.</w:t>
            </w:r>
          </w:p>
        </w:tc>
      </w:tr>
      <w:tr w:rsidR="00061AE6" w:rsidRPr="00061AE6" w:rsidTr="00061AE6">
        <w:trPr>
          <w:cantSplit/>
          <w:trHeight w:val="23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весны (беседа)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rPr>
          <w:cantSplit/>
          <w:trHeight w:val="23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Цветение растений (конкурс рисунков)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Первоцветы (беседа).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Экскурсия – наблюдение. </w:t>
            </w:r>
            <w:r w:rsidRPr="00061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Наблюдают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растения в природе во время прогулок Знакомство с первоцветами.</w:t>
            </w:r>
          </w:p>
        </w:tc>
      </w:tr>
      <w:tr w:rsidR="00061AE6" w:rsidRPr="00061AE6" w:rsidTr="00061AE6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Первоцветы. Экологическая прогулка.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rPr>
          <w:cantSplit/>
          <w:trHeight w:val="5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Первоцветы (конкурс, выставка рисунков)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rPr>
          <w:cantSplit/>
          <w:trHeight w:val="72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Жизнь животных весной (беседа)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наблюдение.</w:t>
            </w:r>
          </w:p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Актуализируют свои знания и наблюдения о природе, анализируют иллюстрации и текстовую информацию; учатся ставить познавательную задачу.</w:t>
            </w:r>
          </w:p>
        </w:tc>
      </w:tr>
      <w:tr w:rsidR="00061AE6" w:rsidRPr="00061AE6" w:rsidTr="00061AE6">
        <w:trPr>
          <w:cantSplit/>
          <w:trHeight w:val="13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Жизнь животных весной. Экологическая прогулка.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rPr>
          <w:trHeight w:val="98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Весеннее равноденствие (беседа). Рисование весеннего дерева.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Повторяют понятием «Равноденствие». Выполняют творческие работы.</w:t>
            </w:r>
          </w:p>
        </w:tc>
      </w:tr>
      <w:tr w:rsidR="00061AE6" w:rsidRPr="00061AE6" w:rsidTr="00061AE6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Здравствуйте, пернатые</w:t>
            </w:r>
            <w:r w:rsidR="00A24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друзья! (Беседа).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Учатся различать птиц, сравнивают их клювы, лапы, перья, называют среду обитания, способ питания.</w:t>
            </w:r>
          </w:p>
        </w:tc>
      </w:tr>
      <w:tr w:rsidR="00061AE6" w:rsidRPr="00061AE6" w:rsidTr="00061AE6">
        <w:trPr>
          <w:cantSplit/>
          <w:trHeight w:val="23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Здравствуйте, пернатые друзья! Экологическая прогулка.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Пора вить гнезда. Экологическая прогулка.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Экскурсия – наблюдение. </w:t>
            </w:r>
            <w:r w:rsidRPr="00061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Проводят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простейшие наблюдения за животными </w:t>
            </w:r>
          </w:p>
        </w:tc>
      </w:tr>
      <w:tr w:rsidR="00061AE6" w:rsidRPr="00061AE6" w:rsidTr="00061AE6">
        <w:trPr>
          <w:cantSplit/>
          <w:trHeight w:val="705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Пришла весна – проснулись насекомые (беседа).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– наблюдение за жизнью насекомых. Знакомятся с рассказом М. Пришвина «Домик-пенёк»</w:t>
            </w:r>
          </w:p>
        </w:tc>
      </w:tr>
      <w:tr w:rsidR="00061AE6" w:rsidRPr="00061AE6" w:rsidTr="00061AE6">
        <w:trPr>
          <w:cantSplit/>
          <w:trHeight w:val="23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Пришла весна – проснулись насекомые Экологические прогулки.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Весеннее обновление жизни (экскурсия – наблюдение)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Учатся</w:t>
            </w:r>
            <w:r w:rsidR="00A247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задавать вопросы и отвечать на них, работать в паре (обсуждать варианты ответов, распределять работу)</w:t>
            </w:r>
          </w:p>
        </w:tc>
      </w:tr>
      <w:tr w:rsidR="00061AE6" w:rsidRPr="00061AE6" w:rsidTr="00061AE6">
        <w:trPr>
          <w:trHeight w:val="274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Изобретения, подсказанные природой. Экологическая прогулка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Учатся ставить (вместе с учителем), познавательные задачи; учатся наблюдать объекты и явления окружающего мира; пробуют задавать вопросы по картинке, проводят первый простой опыт.</w:t>
            </w:r>
          </w:p>
        </w:tc>
      </w:tr>
      <w:tr w:rsidR="00061AE6" w:rsidRPr="00061AE6" w:rsidTr="00061AE6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Музыка весенней природы (беседа по музыкальным произведениям о весне)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Слушают произведения П. И. Чайковского «Времена года». Наблюдают предметы окружающего мира и характеризуют их признаки и свойства</w:t>
            </w:r>
          </w:p>
        </w:tc>
      </w:tr>
      <w:tr w:rsidR="00061AE6" w:rsidRPr="00061AE6" w:rsidTr="00061AE6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Цветение природы. Первоцветы. Экологическая прогулка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Рассматривают иллюстрации, высказывают свои суждения, аргументируют их;</w:t>
            </w:r>
          </w:p>
        </w:tc>
      </w:tr>
      <w:tr w:rsidR="00061AE6" w:rsidRPr="00061AE6" w:rsidTr="00061AE6">
        <w:trPr>
          <w:cantSplit/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Знатоки природы весной (беседа, рисунки).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необходимость создания Красной книги.</w:t>
            </w:r>
          </w:p>
        </w:tc>
      </w:tr>
      <w:tr w:rsidR="00061AE6" w:rsidRPr="00061AE6" w:rsidTr="00061AE6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Знатоки природы весной Экологические прогулки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Долгожданное</w:t>
            </w:r>
            <w:r w:rsidR="00A247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лето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- наблюдение за сезонными изменениями. Планирование конкретных наблюдений за растениями в соответствии с целью, поставленной учителем или предложенной учениками.</w:t>
            </w:r>
          </w:p>
        </w:tc>
      </w:tr>
      <w:tr w:rsidR="00061AE6" w:rsidRPr="00061AE6" w:rsidTr="00061AE6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Лето. Признаки</w:t>
            </w:r>
            <w:r w:rsidR="00A24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лета (беседа).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Лето. Признаки лета (экскурсия - наблюдение)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rPr>
          <w:cantSplit/>
          <w:trHeight w:val="53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Лето (чтение рассказов) </w:t>
            </w:r>
          </w:p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Признаки лета рисунки по наблюдениям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rPr>
          <w:cantSplit/>
          <w:trHeight w:val="23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Итоговые</w:t>
            </w:r>
            <w:r w:rsidR="00A247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занятия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Викторина-игра. Объясняют необходимость создания Красной книги.</w:t>
            </w:r>
          </w:p>
        </w:tc>
      </w:tr>
      <w:tr w:rsidR="00061AE6" w:rsidRPr="00061AE6" w:rsidTr="00061AE6">
        <w:trPr>
          <w:cantSplit/>
          <w:trHeight w:val="23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Викторина «Эти</w:t>
            </w:r>
            <w:r w:rsidR="00A24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забавные</w:t>
            </w:r>
            <w:r w:rsidR="00A24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животные»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и репетиция сказки «Как птицы короля выбирали» (чтение сказок и легенд о птицах, Интересные факты из жизни птиц, изготовление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костюмов, разучивание ролей)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Знакомство с интересными фактами из жизни птиц. Подготовка спектакля. Изготовление костюмов. Разучивание танцев и песен в течение учебного года.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Выступление</w:t>
            </w:r>
            <w:r w:rsidR="00A24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группы</w:t>
            </w:r>
            <w:r w:rsidR="00A24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перед</w:t>
            </w:r>
            <w:r w:rsidR="00A24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учениками</w:t>
            </w:r>
            <w:r w:rsidR="00A24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других</w:t>
            </w:r>
            <w:r w:rsidR="00A24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классов.</w:t>
            </w:r>
          </w:p>
        </w:tc>
      </w:tr>
      <w:tr w:rsidR="00061AE6" w:rsidRPr="00061AE6" w:rsidTr="00061AE6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1AE6" w:rsidRDefault="00061AE6" w:rsidP="00061AE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V</w:t>
      </w:r>
      <w:r w:rsidR="007F0AF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курса обучения</w:t>
      </w:r>
    </w:p>
    <w:p w:rsidR="00061AE6" w:rsidRPr="00061AE6" w:rsidRDefault="00061AE6" w:rsidP="00061AE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1. «Введение»». (1 час)</w:t>
      </w:r>
    </w:p>
    <w:p w:rsidR="00061AE6" w:rsidRPr="00061AE6" w:rsidRDefault="00061AE6" w:rsidP="00061AE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1. Техника безопасности. Введение. Вводное занятие. Знакомство с правилами жизнедеятельности, ТБ, ПДД, пожарная безопасность. Жизнь на Земле (1 час) </w:t>
      </w:r>
    </w:p>
    <w:p w:rsidR="00061AE6" w:rsidRPr="00061AE6" w:rsidRDefault="00061AE6" w:rsidP="00061AE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sz w:val="24"/>
          <w:szCs w:val="24"/>
          <w:lang w:eastAsia="ru-RU"/>
        </w:rPr>
        <w:t>Проведение инструктажей по технике безопасности при проведении наблюдений в природе, работе на участке. Беседа о целях занятий в новом учебном году. Работа со схемой Возникновение жизни на Земле»</w:t>
      </w:r>
      <w:r w:rsidRPr="00061AE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. </w:t>
      </w:r>
      <w:r w:rsidRPr="00061AE6">
        <w:rPr>
          <w:rFonts w:ascii="Times New Roman" w:eastAsia="Times New Roman" w:hAnsi="Times New Roman"/>
          <w:sz w:val="24"/>
          <w:szCs w:val="24"/>
          <w:lang w:eastAsia="ru-RU"/>
        </w:rPr>
        <w:t>Нахождение сходств и различий между растительным и животным миров разные эпохи развития Земли. Проведение инструктажей по технике безопасности при проведении наблюдений в природе, работе на участке. Беседа о целях занятий в новом учебном году. Работа со схемой Возникновение жизни на Земле»</w:t>
      </w:r>
      <w:r w:rsidRPr="00061AE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. </w:t>
      </w:r>
      <w:r w:rsidRPr="00061AE6">
        <w:rPr>
          <w:rFonts w:ascii="Times New Roman" w:eastAsia="Times New Roman" w:hAnsi="Times New Roman"/>
          <w:sz w:val="24"/>
          <w:szCs w:val="24"/>
          <w:lang w:eastAsia="ru-RU"/>
        </w:rPr>
        <w:t>Нахождение сходств и различий между растительным и животным миров разные эпохи развития Земли. Провести инструктажей по технике безопасности при проведении наблюдений в природе, работе на участке. Беседовать о целях занятий в новом учебном году. Работать со схемой «Возникновение жизни на Земле». Находить сходств и различий между растительным и животным миров разные эпохи развития Земли. Проведение инструктажей по технике безопасности при проведении наблюдений в природе, работе на участке. Беседа о целях занятий в новом учебном году. Работа со схемой Возникновение жизни на Земле»</w:t>
      </w:r>
      <w:r w:rsidRPr="00061AE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. </w:t>
      </w:r>
      <w:r w:rsidRPr="00061AE6">
        <w:rPr>
          <w:rFonts w:ascii="Times New Roman" w:eastAsia="Times New Roman" w:hAnsi="Times New Roman"/>
          <w:sz w:val="24"/>
          <w:szCs w:val="24"/>
          <w:lang w:eastAsia="ru-RU"/>
        </w:rPr>
        <w:t>Нахождение сходств и различий между растительным и животным миров разные эпохи развития Земли.</w:t>
      </w:r>
    </w:p>
    <w:p w:rsidR="00061AE6" w:rsidRPr="00061AE6" w:rsidRDefault="00061AE6" w:rsidP="00061AE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2. «</w:t>
      </w:r>
      <w:r w:rsidRPr="00061AE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Разноцветная осень</w:t>
      </w:r>
      <w:r w:rsidRPr="00061A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 (10 часов)</w:t>
      </w:r>
    </w:p>
    <w:p w:rsidR="00061AE6" w:rsidRPr="00061AE6" w:rsidRDefault="00061AE6" w:rsidP="00061AE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sz w:val="24"/>
          <w:szCs w:val="24"/>
          <w:lang w:eastAsia="ru-RU"/>
        </w:rPr>
        <w:t>Тема 2. Сезонные изменения в природе Экологическая прогулка.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sz w:val="24"/>
          <w:szCs w:val="24"/>
          <w:lang w:eastAsia="ru-RU"/>
        </w:rPr>
        <w:t>Сравнивать времена года в разных географических поясах Земли. Рассматривать зависимость разных форм жизни от изменений температуры и осадков</w:t>
      </w:r>
      <w:r w:rsidRPr="00061AE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Экскурсия – наблюдение. Тренировать наблюдательность. Наблюдать и описывать осенние изменения в природе, растения пришкольного участка; собирать опавшие веточки, листья, шишки, плоды разных растений. Сравнение времен года в разных географических поясах Земли. Зависимость разных форм жизни от изменений температуры и осадков</w:t>
      </w:r>
    </w:p>
    <w:p w:rsidR="00061AE6" w:rsidRPr="00061AE6" w:rsidRDefault="00061AE6" w:rsidP="00061AE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3. Разноцветная осень. Разноцветная Земля. Экологическая прогулка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Находить признаки ранней осени. Построить предположения о том, какими мы увидим небо, деревья и животных осенью.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Наблюдать и описывать осенние изменения в природе, растения пришкольного участка; собирать опавшие веточки, листья, шишки, плоды разных растений.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4. Кто где живет? Экологическая прогулка. (1 час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Обсуждать правила поведения во время прогулок, поступки допустимые и недопустимые в общественных местах. Наблюдать и описывать осенние изменения в природе, растения пришкольного участка; собирать опавшие веточки, листья, шишки, плоды разных растений.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5. Разноцветная осень. Экологическая прогулка.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Наблюдать и сравнивать листья разных лиственных пород деревьев, находить между ними сходства и различия; определять основной признак группы лиственных деревьев; моделировать простые и сложные листья; рассказывать о своих наблюдениях явления листопада. Тренировать наблюдательность. Наблюдать и описывать осенние изменения в природе, растения пришкольного участка; собирать опавшие веточки, листья, шишки, плоды разных растений.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6. Почему осенью листья разноцветные. Экологическая прогулка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Тренировать наблюдательность. Наблюдать и описывать осенние изменения в природе, растения пришкольного участка; собирать опавшие веточки, листья, шишки, плоды разных растений. Наблюдать и описывать осенние изменения в природе, растения пришкольного участка; собирать опавшие веточки, листья, шишки, плоды разных растений.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sz w:val="24"/>
          <w:szCs w:val="24"/>
          <w:lang w:eastAsia="ru-RU"/>
        </w:rPr>
        <w:t>Тема 7. Осень богата хлебами. Хлеб - всему голова. Выполнение рисунков на тему «Каравай». (1 час)</w:t>
      </w:r>
    </w:p>
    <w:p w:rsidR="00061AE6" w:rsidRPr="00061AE6" w:rsidRDefault="00061AE6" w:rsidP="00061AE6">
      <w:pPr>
        <w:tabs>
          <w:tab w:val="left" w:pos="85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sz w:val="24"/>
          <w:szCs w:val="24"/>
          <w:lang w:eastAsia="ru-RU"/>
        </w:rPr>
        <w:t>Знакомятся с пословицами и поговорками о хлебе. Рисуем впечатления. Знакомятся с различными техниками рисования, позволяющими выразить своё впечатление от посещения леса: монотипия, акватипия, рисунок пером, использование трафаретов.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1A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8. Осеннее равноденствие (1 час)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1AE6">
        <w:rPr>
          <w:rFonts w:ascii="Times New Roman" w:hAnsi="Times New Roman"/>
          <w:sz w:val="24"/>
          <w:szCs w:val="24"/>
          <w:shd w:val="clear" w:color="auto" w:fill="FFFFFF"/>
        </w:rPr>
        <w:t>Знакомиться с понятием равноденствие. Солнце - источник тепла и света на Земле. Климат и сезоны года. Сезонные явления нашей местности. Особенности весны, лета, осени, зимы. Неблагоприятные и необычные явления природы.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sz w:val="24"/>
          <w:szCs w:val="24"/>
          <w:lang w:eastAsia="ru-RU"/>
        </w:rPr>
        <w:t>Тема 9. Животные осенью. Кто где живет. Экологическая прогулка (1 часа)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sz w:val="24"/>
          <w:szCs w:val="24"/>
          <w:lang w:eastAsia="ru-RU"/>
        </w:rPr>
        <w:t>Тренировать наблюдательность. Наблюдать и описывать осенние изменения в природе, растения пришкольного участка; собирать опавшие веточки, листья, шишки, плоды разных растений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10. Осень – природа готовится к зиме. Экологическая прогулка (1 час)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Наблюдать и описывать осенние изменения в природе, растения пришкольного участка; собирать опавшие веточки, листья, шишки, плоды разных растений.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11. Животные готовятся к зиме. Отлет птиц. (1 часа)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внешний вид, характеризовать особенности зверей, птиц своей местности. Знакомиться с перелётными и зимующими птицами.</w:t>
      </w:r>
    </w:p>
    <w:p w:rsidR="00061AE6" w:rsidRPr="00061AE6" w:rsidRDefault="00061AE6" w:rsidP="00061AE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Раздел 3. «Белое кружево» (22 часа)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12. Белое кружево. Экологическая прогулка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Наблюдать за сезонными изменениями, вести наблюдения за объектами живой и неживой природы.  Сравнивать строение деревьев, кустарников, трав, листьев с целью выявления их отличительных признаков.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13. Зимняя сказка.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Читают произведения о зиме Н. Сладкова, Е. Чарушина. Обсуждение прочитанного.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14. Зимняя сказка.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bCs/>
          <w:sz w:val="24"/>
          <w:szCs w:val="24"/>
        </w:rPr>
        <w:t xml:space="preserve">Наблюдать </w:t>
      </w:r>
      <w:r w:rsidRPr="00061AE6">
        <w:rPr>
          <w:rFonts w:ascii="Times New Roman" w:hAnsi="Times New Roman"/>
          <w:sz w:val="24"/>
          <w:szCs w:val="24"/>
        </w:rPr>
        <w:t xml:space="preserve">предметы окружающего мира и характеризовать их признаки и свойства.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творческой работы с опорой на жизненный опыт. Воспринимать цвета и формы различных природных объектов.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15. Зимние веточки.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sz w:val="24"/>
          <w:szCs w:val="24"/>
        </w:rPr>
        <w:t>Описывать внешний вид деревьев, характеризовать особенности данных растений. Беседовать о растениях нашей местности.</w:t>
      </w:r>
    </w:p>
    <w:p w:rsidR="00061AE6" w:rsidRPr="00061AE6" w:rsidRDefault="00061AE6" w:rsidP="00061AE6">
      <w:pPr>
        <w:tabs>
          <w:tab w:val="left" w:pos="395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16. Зимние веточки. (1час).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sz w:val="24"/>
          <w:szCs w:val="24"/>
        </w:rPr>
        <w:t xml:space="preserve">Знакомиться с произведениями. </w:t>
      </w:r>
      <w:r w:rsidRPr="00061AE6">
        <w:rPr>
          <w:rFonts w:ascii="Times New Roman" w:hAnsi="Times New Roman"/>
          <w:bCs/>
          <w:sz w:val="24"/>
          <w:szCs w:val="24"/>
        </w:rPr>
        <w:t xml:space="preserve">Учиться </w:t>
      </w:r>
      <w:r w:rsidRPr="00061AE6">
        <w:rPr>
          <w:rFonts w:ascii="Times New Roman" w:hAnsi="Times New Roman"/>
          <w:sz w:val="24"/>
          <w:szCs w:val="24"/>
        </w:rPr>
        <w:t xml:space="preserve">анализировать рисунки, </w:t>
      </w:r>
      <w:r w:rsidRPr="00061AE6">
        <w:rPr>
          <w:rFonts w:ascii="Times New Roman" w:hAnsi="Times New Roman"/>
          <w:bCs/>
          <w:sz w:val="24"/>
          <w:szCs w:val="24"/>
        </w:rPr>
        <w:t>рассказывать</w:t>
      </w:r>
      <w:r w:rsidRPr="00061AE6">
        <w:rPr>
          <w:rFonts w:ascii="Times New Roman" w:hAnsi="Times New Roman"/>
          <w:sz w:val="24"/>
          <w:szCs w:val="24"/>
        </w:rPr>
        <w:t xml:space="preserve">, что на них изображено, </w:t>
      </w:r>
      <w:r w:rsidRPr="00061AE6">
        <w:rPr>
          <w:rFonts w:ascii="Times New Roman" w:hAnsi="Times New Roman"/>
          <w:bCs/>
          <w:sz w:val="24"/>
          <w:szCs w:val="24"/>
        </w:rPr>
        <w:t xml:space="preserve">давать оценку </w:t>
      </w:r>
      <w:r w:rsidRPr="00061AE6">
        <w:rPr>
          <w:rFonts w:ascii="Times New Roman" w:hAnsi="Times New Roman"/>
          <w:sz w:val="24"/>
          <w:szCs w:val="24"/>
        </w:rPr>
        <w:t>ситуациям, изображённым на них.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17. Зимние веточки Экологическая прогулка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Наблюдать за сезонными изменениями, вести наблюдения за объектами живой и неживой природы.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18. Сказка зимнего леса.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Знакомиться с произведениями. </w:t>
      </w:r>
      <w:r w:rsidRPr="00061A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Учиться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анализировать произведения, </w:t>
      </w:r>
      <w:r w:rsidRPr="00061A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рассказывать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 узнали нового и интересного, </w:t>
      </w:r>
      <w:r w:rsidRPr="00061A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давать оценку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ситуациям.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19. Сказка зимнего леса.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Знакомиться с произведениями. </w:t>
      </w:r>
      <w:r w:rsidRPr="00061A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Учиться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анализировать рисунки, </w:t>
      </w:r>
      <w:r w:rsidRPr="00061A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рассказывать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на них изображено,</w:t>
      </w:r>
      <w:r w:rsidRPr="00061A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давать оценку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ситуациям, изображённым на них.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20. Сказка зимнего леса. Экологическая прогулка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bCs/>
          <w:sz w:val="24"/>
          <w:szCs w:val="24"/>
        </w:rPr>
        <w:t xml:space="preserve">Наблюдать </w:t>
      </w:r>
      <w:r w:rsidRPr="00061AE6">
        <w:rPr>
          <w:rFonts w:ascii="Times New Roman" w:hAnsi="Times New Roman"/>
          <w:sz w:val="24"/>
          <w:szCs w:val="24"/>
        </w:rPr>
        <w:t>предметы окружающего мира, характеризовать их признаки и свойства.</w:t>
      </w:r>
      <w:r w:rsidRPr="00061AE6">
        <w:rPr>
          <w:rFonts w:ascii="Times New Roman" w:hAnsi="Times New Roman"/>
          <w:iCs/>
          <w:sz w:val="24"/>
          <w:szCs w:val="24"/>
        </w:rPr>
        <w:t xml:space="preserve"> Наблюдать за сезонными изменениями, вести наблюдения </w:t>
      </w:r>
      <w:r w:rsidRPr="00061AE6">
        <w:rPr>
          <w:rFonts w:ascii="Times New Roman" w:hAnsi="Times New Roman"/>
          <w:sz w:val="24"/>
          <w:szCs w:val="24"/>
        </w:rPr>
        <w:t>за объектами живой и неживой природы.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21. Где и как зимуют насекомые?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sz w:val="24"/>
          <w:szCs w:val="24"/>
        </w:rPr>
        <w:t>Разгадывать загадки, выделять отличительные признаки насекомых; работают с разрезными карточками, выполнять задания в тетради; моделировать насекомое по выбору, просматривать видио ВВС о насекомых.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22. Растения зимой. Экологическая прогулка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bCs/>
          <w:sz w:val="24"/>
          <w:szCs w:val="24"/>
        </w:rPr>
        <w:t xml:space="preserve">Наблюдать </w:t>
      </w:r>
      <w:r w:rsidRPr="00061AE6">
        <w:rPr>
          <w:rFonts w:ascii="Times New Roman" w:hAnsi="Times New Roman"/>
          <w:sz w:val="24"/>
          <w:szCs w:val="24"/>
        </w:rPr>
        <w:t>предметы окружающего мира, характеризовать их признаки и свойства.</w:t>
      </w:r>
      <w:r w:rsidRPr="00061AE6">
        <w:rPr>
          <w:rFonts w:ascii="Times New Roman" w:hAnsi="Times New Roman"/>
          <w:iCs/>
          <w:sz w:val="24"/>
          <w:szCs w:val="24"/>
        </w:rPr>
        <w:t xml:space="preserve"> Наблюдать за сезонными изменениями, вести наблюдения </w:t>
      </w:r>
      <w:r w:rsidRPr="00061AE6">
        <w:rPr>
          <w:rFonts w:ascii="Times New Roman" w:hAnsi="Times New Roman"/>
          <w:sz w:val="24"/>
          <w:szCs w:val="24"/>
        </w:rPr>
        <w:t>за объектами живой и неживой природы.</w:t>
      </w:r>
      <w:r w:rsidRPr="00061A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Учиться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анализировать рисунки, </w:t>
      </w:r>
      <w:r w:rsidRPr="00061A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рассказывать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на них изображено,</w:t>
      </w:r>
      <w:r w:rsidRPr="00061A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давать оценку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ситуациям, изображённым на них. </w:t>
      </w:r>
      <w:r w:rsidRPr="00061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Расширить знания детей о хвойных деревьях. Загадывать загадки о растениях (деревья и кустарники).  Рассматривать знакомые растения на участке. Сравнивать, делать самостоятельные выводы.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23. Растения зимой. Экологическая прогулка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61AE6">
        <w:rPr>
          <w:rFonts w:ascii="Times New Roman" w:hAnsi="Times New Roman"/>
          <w:bCs/>
          <w:sz w:val="24"/>
          <w:szCs w:val="24"/>
        </w:rPr>
        <w:t xml:space="preserve">Наблюдать </w:t>
      </w:r>
      <w:r w:rsidRPr="00061AE6">
        <w:rPr>
          <w:rFonts w:ascii="Times New Roman" w:hAnsi="Times New Roman"/>
          <w:sz w:val="24"/>
          <w:szCs w:val="24"/>
        </w:rPr>
        <w:t>предметы окружающего мира, характеризовать их признаки и свойства.</w:t>
      </w:r>
      <w:r w:rsidRPr="00061AE6">
        <w:rPr>
          <w:rFonts w:ascii="Times New Roman" w:hAnsi="Times New Roman"/>
          <w:iCs/>
          <w:sz w:val="24"/>
          <w:szCs w:val="24"/>
        </w:rPr>
        <w:t xml:space="preserve"> Наблюдать за сезонными изменениями, вести наблюдения </w:t>
      </w:r>
      <w:r w:rsidRPr="00061AE6">
        <w:rPr>
          <w:rFonts w:ascii="Times New Roman" w:hAnsi="Times New Roman"/>
          <w:sz w:val="24"/>
          <w:szCs w:val="24"/>
        </w:rPr>
        <w:t>за объектами живой и неживой природы.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Расширить знания детей о хвойных деревьях. Загадывать загадки о растениях (деревья и кустарники). Рассматривать знакомые растения на участке. Сравнивать, делать самостоятельные выводы.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24. Зима – покой в Природе: У природы зимой нет тайн. «Экологическая прогулка (1 час) </w:t>
      </w:r>
      <w:r w:rsidRPr="00061AE6">
        <w:rPr>
          <w:rFonts w:ascii="Times New Roman" w:hAnsi="Times New Roman"/>
          <w:bCs/>
          <w:sz w:val="24"/>
          <w:szCs w:val="24"/>
        </w:rPr>
        <w:t xml:space="preserve">Наблюдать </w:t>
      </w:r>
      <w:r w:rsidRPr="00061AE6">
        <w:rPr>
          <w:rFonts w:ascii="Times New Roman" w:hAnsi="Times New Roman"/>
          <w:sz w:val="24"/>
          <w:szCs w:val="24"/>
        </w:rPr>
        <w:t>предметы окружающего мира, характеризовать их признаки и свойства.</w:t>
      </w:r>
      <w:r w:rsidRPr="00061AE6">
        <w:rPr>
          <w:rFonts w:ascii="Times New Roman" w:hAnsi="Times New Roman"/>
          <w:iCs/>
          <w:sz w:val="24"/>
          <w:szCs w:val="24"/>
        </w:rPr>
        <w:t xml:space="preserve"> Наблюдать за сезонными изменениями, вести наблюдения </w:t>
      </w:r>
      <w:r w:rsidRPr="00061AE6">
        <w:rPr>
          <w:rFonts w:ascii="Times New Roman" w:hAnsi="Times New Roman"/>
          <w:sz w:val="24"/>
          <w:szCs w:val="24"/>
        </w:rPr>
        <w:t xml:space="preserve">за объектами живой и неживой природы.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рассказы о зимующих птицах. Рисовать на тему: «Наши пернатые друзья».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25. «Уют в снегу». Коллективная работа «Домик для мышки» (2 часа)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Выявлять взаимоотношения между различными видами живых организмов (сотрудничество, конкуренция, хищничество, паразитизм и др.). Изготавливать «Домик для мышки».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26. Помощь зимующим птицам. Изготовление кормушек (2 часа)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Изготавливать с родителями и коллективно кормушки.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27. Помощь зимующим птицам. Экологическая прогулка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bCs/>
          <w:sz w:val="24"/>
          <w:szCs w:val="24"/>
        </w:rPr>
        <w:t xml:space="preserve">Наблюдать </w:t>
      </w:r>
      <w:r w:rsidRPr="00061AE6">
        <w:rPr>
          <w:rFonts w:ascii="Times New Roman" w:hAnsi="Times New Roman"/>
          <w:sz w:val="24"/>
          <w:szCs w:val="24"/>
        </w:rPr>
        <w:t>предметы окружающего мира, характеризовать их признаки и свойства.</w:t>
      </w:r>
      <w:r w:rsidRPr="00061AE6">
        <w:rPr>
          <w:rFonts w:ascii="Times New Roman" w:hAnsi="Times New Roman"/>
          <w:iCs/>
          <w:sz w:val="24"/>
          <w:szCs w:val="24"/>
        </w:rPr>
        <w:t xml:space="preserve"> Наблюдать за сезонными изменениями, вести наблюдения </w:t>
      </w:r>
      <w:r w:rsidRPr="00061AE6">
        <w:rPr>
          <w:rFonts w:ascii="Times New Roman" w:hAnsi="Times New Roman"/>
          <w:sz w:val="24"/>
          <w:szCs w:val="24"/>
        </w:rPr>
        <w:t xml:space="preserve">за объектами живой и неживой природы.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Изготавливают с родителями и коллективно кормушки. Во время прогулки подкармливать птиц. Знакомить учащихся с содержанием «птичьей столовой»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28. Разноцветная зима. Экологическая прогулка, обсуждение результатов наблюдений.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bCs/>
          <w:sz w:val="24"/>
          <w:szCs w:val="24"/>
        </w:rPr>
        <w:t xml:space="preserve">Наблюдать </w:t>
      </w:r>
      <w:r w:rsidRPr="00061AE6">
        <w:rPr>
          <w:rFonts w:ascii="Times New Roman" w:hAnsi="Times New Roman"/>
          <w:sz w:val="24"/>
          <w:szCs w:val="24"/>
        </w:rPr>
        <w:t>предметы окружающего мира, характеризовать их признаки и свойства.</w:t>
      </w:r>
      <w:r w:rsidRPr="00061AE6">
        <w:rPr>
          <w:rFonts w:ascii="Times New Roman" w:hAnsi="Times New Roman"/>
          <w:iCs/>
          <w:sz w:val="24"/>
          <w:szCs w:val="24"/>
        </w:rPr>
        <w:t xml:space="preserve"> Наблюдать за сезонными изменениями, вести наблюдения</w:t>
      </w:r>
      <w:r w:rsidRPr="00061AE6">
        <w:rPr>
          <w:rFonts w:ascii="Times New Roman" w:hAnsi="Times New Roman"/>
          <w:sz w:val="24"/>
          <w:szCs w:val="24"/>
        </w:rPr>
        <w:t xml:space="preserve"> за объектами живой и неживой природы.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Наблюдать предметы окружающего мира и характеризовать их признаки и свойства. Планировать конкретные наблюдения за растениями в соответствии с целью, поставленной учителем или предложенной учениками.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29. Зелёные растения зимы. Экологическая прогулка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bCs/>
          <w:sz w:val="24"/>
          <w:szCs w:val="24"/>
        </w:rPr>
        <w:lastRenderedPageBreak/>
        <w:t xml:space="preserve">Наблюдать </w:t>
      </w:r>
      <w:r w:rsidRPr="00061AE6">
        <w:rPr>
          <w:rFonts w:ascii="Times New Roman" w:hAnsi="Times New Roman"/>
          <w:sz w:val="24"/>
          <w:szCs w:val="24"/>
        </w:rPr>
        <w:t>предметы окружающего мира, характеризовать их признаки и свойства.</w:t>
      </w:r>
      <w:r w:rsidRPr="00061AE6">
        <w:rPr>
          <w:rFonts w:ascii="Times New Roman" w:hAnsi="Times New Roman"/>
          <w:iCs/>
          <w:sz w:val="24"/>
          <w:szCs w:val="24"/>
        </w:rPr>
        <w:t xml:space="preserve"> Наблюдать за сезонными изменениями, вести наблюдения </w:t>
      </w:r>
      <w:r w:rsidRPr="00061AE6">
        <w:rPr>
          <w:rFonts w:ascii="Times New Roman" w:hAnsi="Times New Roman"/>
          <w:sz w:val="24"/>
          <w:szCs w:val="24"/>
        </w:rPr>
        <w:t>за объектами живой и неживой природы.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Наблюдать предметы окружающего мира и характеризуют их признаки и свойства. </w:t>
      </w:r>
      <w:r w:rsidRPr="00061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Расширить знания детей о хвойных деревьях.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30. Смена времен года: зима-весна. (2 часа)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произведения Ю. Акимушкина. Наблюдать и описывать изменения в природе.</w:t>
      </w:r>
      <w:r w:rsidRPr="00061AE6">
        <w:rPr>
          <w:rFonts w:ascii="Times New Roman" w:hAnsi="Times New Roman"/>
          <w:bCs/>
          <w:sz w:val="24"/>
          <w:szCs w:val="24"/>
        </w:rPr>
        <w:t xml:space="preserve"> Описывать </w:t>
      </w:r>
      <w:r w:rsidRPr="00061AE6">
        <w:rPr>
          <w:rFonts w:ascii="Times New Roman" w:hAnsi="Times New Roman"/>
          <w:sz w:val="24"/>
          <w:szCs w:val="24"/>
        </w:rPr>
        <w:t>внешний вид растений, извлекать информацию в ходе непосредственных наблюдений или работы с иллюстрациями.</w:t>
      </w:r>
      <w:r w:rsidRPr="00061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Расширить знания детей о зимних явлениях в природе. Закрепить знания о признаках зимы. Формировать умение самостоятельно выделять первые признаки весны в неживой природе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Раздел 4. «</w:t>
      </w:r>
      <w:r w:rsidRPr="00061AE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Весна пробуждение природы» (22 часа)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31. Погода весной. Экологическая прогулка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bCs/>
          <w:sz w:val="24"/>
          <w:szCs w:val="24"/>
        </w:rPr>
        <w:t xml:space="preserve">Наблюдать </w:t>
      </w:r>
      <w:r w:rsidRPr="00061AE6">
        <w:rPr>
          <w:rFonts w:ascii="Times New Roman" w:hAnsi="Times New Roman"/>
          <w:sz w:val="24"/>
          <w:szCs w:val="24"/>
        </w:rPr>
        <w:t>предметы окружающего мира, характеризовать их признаки и свойства.</w:t>
      </w:r>
      <w:r w:rsidRPr="00061AE6">
        <w:rPr>
          <w:rFonts w:ascii="Times New Roman" w:hAnsi="Times New Roman"/>
          <w:iCs/>
          <w:sz w:val="24"/>
          <w:szCs w:val="24"/>
        </w:rPr>
        <w:t xml:space="preserve"> Наблюдать за сезонными изменениями, вести наблюдения </w:t>
      </w:r>
      <w:r w:rsidRPr="00061AE6">
        <w:rPr>
          <w:rFonts w:ascii="Times New Roman" w:hAnsi="Times New Roman"/>
          <w:sz w:val="24"/>
          <w:szCs w:val="24"/>
        </w:rPr>
        <w:t xml:space="preserve">за объектами живой и неживой природы.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наблюдать характерные явления природы весной.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Загадывать загадки о тучах, о дожде, установить простейшие связи между явлениями природы.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32. Весна пробуждение природы. Экологическая прогулка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bCs/>
          <w:sz w:val="24"/>
          <w:szCs w:val="24"/>
        </w:rPr>
        <w:t xml:space="preserve">Наблюдать </w:t>
      </w:r>
      <w:r w:rsidRPr="00061AE6">
        <w:rPr>
          <w:rFonts w:ascii="Times New Roman" w:hAnsi="Times New Roman"/>
          <w:sz w:val="24"/>
          <w:szCs w:val="24"/>
        </w:rPr>
        <w:t>предметы окружающего мира, характеризовать их признаки и свойства.</w:t>
      </w:r>
      <w:r w:rsidRPr="00061AE6">
        <w:rPr>
          <w:rFonts w:ascii="Times New Roman" w:hAnsi="Times New Roman"/>
          <w:iCs/>
          <w:sz w:val="24"/>
          <w:szCs w:val="24"/>
        </w:rPr>
        <w:t xml:space="preserve"> Наблюдать за сезонными изменениями, вести наблюдения </w:t>
      </w:r>
      <w:r w:rsidRPr="00061AE6">
        <w:rPr>
          <w:rFonts w:ascii="Times New Roman" w:hAnsi="Times New Roman"/>
          <w:sz w:val="24"/>
          <w:szCs w:val="24"/>
        </w:rPr>
        <w:t>за объектами живой и неживой природы.</w:t>
      </w:r>
    </w:p>
    <w:p w:rsidR="00061AE6" w:rsidRPr="00061AE6" w:rsidRDefault="00061AE6" w:rsidP="00061A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наблюдать характерные явления природы весной.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Загадывать загадки о тучах, о дожде, установить простейшие связи между явлениями природы.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Наблюдать за сезонными изменениями. Обмениваться впечатлениями о наблюдениях.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33. Начало весны. Экологическая прогулка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bCs/>
          <w:sz w:val="24"/>
          <w:szCs w:val="24"/>
        </w:rPr>
        <w:t xml:space="preserve">Наблюдать </w:t>
      </w:r>
      <w:r w:rsidRPr="00061AE6">
        <w:rPr>
          <w:rFonts w:ascii="Times New Roman" w:hAnsi="Times New Roman"/>
          <w:sz w:val="24"/>
          <w:szCs w:val="24"/>
        </w:rPr>
        <w:t>предметы окружающего мира, характеризовать их признаки и свойства.</w:t>
      </w:r>
      <w:r w:rsidRPr="00061AE6">
        <w:rPr>
          <w:rFonts w:ascii="Times New Roman" w:hAnsi="Times New Roman"/>
          <w:iCs/>
          <w:sz w:val="24"/>
          <w:szCs w:val="24"/>
        </w:rPr>
        <w:t xml:space="preserve"> Наблюдать за сезонными изменениями, вести наблюдения </w:t>
      </w:r>
      <w:r w:rsidRPr="00061AE6">
        <w:rPr>
          <w:rFonts w:ascii="Times New Roman" w:hAnsi="Times New Roman"/>
          <w:sz w:val="24"/>
          <w:szCs w:val="24"/>
        </w:rPr>
        <w:t xml:space="preserve">за объектами живой и неживой природы.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Экскурсия –наблюдение. </w:t>
      </w:r>
      <w:r w:rsidRPr="00061A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Описывать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внешний вид растений, извлекая информацию в ходе непосредственных наблюдений или работы с иллюстрациями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34. Начало весны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bCs/>
          <w:sz w:val="24"/>
          <w:szCs w:val="24"/>
        </w:rPr>
        <w:t xml:space="preserve">Наблюдать </w:t>
      </w:r>
      <w:r w:rsidRPr="00061AE6">
        <w:rPr>
          <w:rFonts w:ascii="Times New Roman" w:hAnsi="Times New Roman"/>
          <w:sz w:val="24"/>
          <w:szCs w:val="24"/>
        </w:rPr>
        <w:t>предметы окружающего мира и характеризовать их признаки и свойства. Наблюдать за сезонными изменениями в природе. Перечислять признаки весны.</w:t>
      </w:r>
      <w:r w:rsidRPr="00061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Называть народные приметы весны. Чтение стихотворений.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35. Цветение растений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Описывать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внешний вид растений, извлекая информацию в ходе непосредственных наблюдений или работы с иллюстрациями. Выполнять рисунки по личным наблюдениям. Выставка творческих работ.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36. Первоцветы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Различать и правильно называть раннецветущие растения. Показать детям одуванчик, мать-и-мачеху, медуницу. Предложить описать эти цветы, находить сходства и различия цветов. Дидактическая игра «Узнай по описанию».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37. Первоцветы. Экологическая прогулка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bCs/>
          <w:sz w:val="24"/>
          <w:szCs w:val="24"/>
        </w:rPr>
        <w:t xml:space="preserve">Наблюдать </w:t>
      </w:r>
      <w:r w:rsidRPr="00061AE6">
        <w:rPr>
          <w:rFonts w:ascii="Times New Roman" w:hAnsi="Times New Roman"/>
          <w:sz w:val="24"/>
          <w:szCs w:val="24"/>
        </w:rPr>
        <w:t>предметы окружающего мира, характеризовать их признаки и свойства.</w:t>
      </w:r>
      <w:r w:rsidRPr="00061AE6">
        <w:rPr>
          <w:rFonts w:ascii="Times New Roman" w:hAnsi="Times New Roman"/>
          <w:iCs/>
          <w:sz w:val="24"/>
          <w:szCs w:val="24"/>
        </w:rPr>
        <w:t xml:space="preserve"> Наблюдать за сезонными изменениями, вести наблюдения </w:t>
      </w:r>
      <w:r w:rsidRPr="00061AE6">
        <w:rPr>
          <w:rFonts w:ascii="Times New Roman" w:hAnsi="Times New Roman"/>
          <w:sz w:val="24"/>
          <w:szCs w:val="24"/>
        </w:rPr>
        <w:t>за объектами живой и неживой природы.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Наблюдать за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растениями в природе во время прогулок, знакомиться с первоцветами.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1AE6">
        <w:rPr>
          <w:rFonts w:ascii="Times New Roman" w:eastAsia="Times New Roman" w:hAnsi="Times New Roman"/>
          <w:b/>
          <w:sz w:val="24"/>
          <w:szCs w:val="24"/>
          <w:lang w:eastAsia="ru-RU"/>
        </w:rPr>
        <w:t>Тема 38. Первоцветы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sz w:val="24"/>
          <w:szCs w:val="24"/>
          <w:shd w:val="clear" w:color="auto" w:fill="FFFFFF"/>
        </w:rPr>
        <w:t>Закрепить знания детей о </w:t>
      </w:r>
      <w:r w:rsidRPr="00061AE6">
        <w:rPr>
          <w:rFonts w:ascii="Times New Roman" w:hAnsi="Times New Roman"/>
          <w:bCs/>
          <w:sz w:val="24"/>
          <w:szCs w:val="24"/>
          <w:shd w:val="clear" w:color="auto" w:fill="FFFFFF"/>
        </w:rPr>
        <w:t>первоцветах</w:t>
      </w:r>
      <w:r w:rsidRPr="00061AE6">
        <w:rPr>
          <w:rFonts w:ascii="Times New Roman" w:hAnsi="Times New Roman"/>
          <w:sz w:val="24"/>
          <w:szCs w:val="24"/>
          <w:shd w:val="clear" w:color="auto" w:fill="FFFFFF"/>
        </w:rPr>
        <w:t>, которые растут в лесах, садах, полях. Воспитывать толерантности, эстетических чувств, бережного отношения к природе. Предложить описать эти цветы, находить сходства и различия цветов. Дидактическая игра «Узнай по описанию».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39. Жизнь животных весной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sz w:val="24"/>
          <w:szCs w:val="24"/>
        </w:rPr>
        <w:t>Разгадывать загадки, выделяя отличительные признаки животных в весеннее время. Читать произведения о жизни животных весной. Обсуждать прочитанное.</w:t>
      </w:r>
    </w:p>
    <w:p w:rsidR="00061AE6" w:rsidRPr="00061AE6" w:rsidRDefault="00061AE6" w:rsidP="00061AE6">
      <w:pPr>
        <w:tabs>
          <w:tab w:val="left" w:pos="569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40. Жизнь животных весной. Экологическая прогулка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hAnsi="Times New Roman"/>
          <w:bCs/>
          <w:sz w:val="24"/>
          <w:szCs w:val="24"/>
        </w:rPr>
        <w:t xml:space="preserve">Наблюдать </w:t>
      </w:r>
      <w:r w:rsidRPr="00061AE6">
        <w:rPr>
          <w:rFonts w:ascii="Times New Roman" w:hAnsi="Times New Roman"/>
          <w:sz w:val="24"/>
          <w:szCs w:val="24"/>
        </w:rPr>
        <w:t>предметы окружающего мира, характеризовать их признаки и свойства.</w:t>
      </w:r>
      <w:r w:rsidRPr="00061AE6">
        <w:rPr>
          <w:rFonts w:ascii="Times New Roman" w:hAnsi="Times New Roman"/>
          <w:iCs/>
          <w:sz w:val="24"/>
          <w:szCs w:val="24"/>
        </w:rPr>
        <w:t xml:space="preserve"> Наблюдать за сезонными изменениями, вести наблюдения </w:t>
      </w:r>
      <w:r w:rsidRPr="00061AE6">
        <w:rPr>
          <w:rFonts w:ascii="Times New Roman" w:hAnsi="Times New Roman"/>
          <w:sz w:val="24"/>
          <w:szCs w:val="24"/>
        </w:rPr>
        <w:t>за объектами живой и неживой природы.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sz w:val="24"/>
          <w:szCs w:val="24"/>
        </w:rPr>
        <w:t>Описывают внешний вид, характерные особенности зверей, птиц своей местности. Знакомятся с перелётными и зимующими птицами.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41. Весеннее равноденствие. Рисование весеннего дерева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sz w:val="24"/>
          <w:szCs w:val="24"/>
        </w:rPr>
        <w:t xml:space="preserve">Знакомиться с произведениями. </w:t>
      </w:r>
      <w:r w:rsidRPr="00061AE6">
        <w:rPr>
          <w:rFonts w:ascii="Times New Roman" w:hAnsi="Times New Roman"/>
          <w:bCs/>
          <w:sz w:val="24"/>
          <w:szCs w:val="24"/>
        </w:rPr>
        <w:t xml:space="preserve">Учиться </w:t>
      </w:r>
      <w:r w:rsidRPr="00061AE6">
        <w:rPr>
          <w:rFonts w:ascii="Times New Roman" w:hAnsi="Times New Roman"/>
          <w:sz w:val="24"/>
          <w:szCs w:val="24"/>
        </w:rPr>
        <w:t xml:space="preserve">анализировать рисунки, </w:t>
      </w:r>
      <w:r w:rsidRPr="00061AE6">
        <w:rPr>
          <w:rFonts w:ascii="Times New Roman" w:hAnsi="Times New Roman"/>
          <w:bCs/>
          <w:sz w:val="24"/>
          <w:szCs w:val="24"/>
        </w:rPr>
        <w:t>рассказывать</w:t>
      </w:r>
      <w:r w:rsidRPr="00061AE6">
        <w:rPr>
          <w:rFonts w:ascii="Times New Roman" w:hAnsi="Times New Roman"/>
          <w:sz w:val="24"/>
          <w:szCs w:val="24"/>
        </w:rPr>
        <w:t xml:space="preserve">, что на них изображено, </w:t>
      </w:r>
      <w:r w:rsidRPr="00061AE6">
        <w:rPr>
          <w:rFonts w:ascii="Times New Roman" w:hAnsi="Times New Roman"/>
          <w:bCs/>
          <w:sz w:val="24"/>
          <w:szCs w:val="24"/>
        </w:rPr>
        <w:t xml:space="preserve">давать оценку </w:t>
      </w:r>
      <w:r w:rsidRPr="00061AE6">
        <w:rPr>
          <w:rFonts w:ascii="Times New Roman" w:hAnsi="Times New Roman"/>
          <w:sz w:val="24"/>
          <w:szCs w:val="24"/>
        </w:rPr>
        <w:t xml:space="preserve">ситуациям, изображённым на них.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Повторяют понятием «Равноденствие». Выполняют творческие работы.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42. Здравствуйте, пернатые друзья!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sz w:val="24"/>
          <w:szCs w:val="24"/>
        </w:rPr>
        <w:t>Описывать внешний вид, характерные особенности птиц своей местности. Знакомиться с перелётными и зимующими птицами.</w:t>
      </w:r>
      <w:r w:rsidRPr="00061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Закрепить знания о перелётных птицах.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43. Здравствуйте, пернатые друзья! Экологическая прогулка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bCs/>
          <w:sz w:val="24"/>
          <w:szCs w:val="24"/>
        </w:rPr>
        <w:t xml:space="preserve">Наблюдать </w:t>
      </w:r>
      <w:r w:rsidRPr="00061AE6">
        <w:rPr>
          <w:rFonts w:ascii="Times New Roman" w:hAnsi="Times New Roman"/>
          <w:sz w:val="24"/>
          <w:szCs w:val="24"/>
        </w:rPr>
        <w:t>предметы окружающего мира, характеризовать их признаки и свойства.</w:t>
      </w:r>
      <w:r w:rsidRPr="00061AE6">
        <w:rPr>
          <w:rFonts w:ascii="Times New Roman" w:hAnsi="Times New Roman"/>
          <w:iCs/>
          <w:sz w:val="24"/>
          <w:szCs w:val="24"/>
        </w:rPr>
        <w:t xml:space="preserve"> Наблюдать за сезонными изменениями, вести наблюдения </w:t>
      </w:r>
      <w:r w:rsidRPr="00061AE6">
        <w:rPr>
          <w:rFonts w:ascii="Times New Roman" w:hAnsi="Times New Roman"/>
          <w:sz w:val="24"/>
          <w:szCs w:val="24"/>
        </w:rPr>
        <w:t xml:space="preserve">за объектами живой и неживой природы. Описывать внешний вид, характерные особенности зверей, птиц своей местности. </w:t>
      </w:r>
      <w:r w:rsidRPr="00061AE6">
        <w:rPr>
          <w:rFonts w:ascii="Times New Roman" w:hAnsi="Times New Roman"/>
          <w:sz w:val="24"/>
          <w:szCs w:val="24"/>
        </w:rPr>
        <w:lastRenderedPageBreak/>
        <w:t>Знакомиться с перелётными и зимующими птицами.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Учиться различать птиц, сравнивать их клювы, лапы, перья, называют среду обитания, способ питания.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44. Пора вить гнезда. Экологическая прогулка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hAnsi="Times New Roman"/>
          <w:bCs/>
          <w:sz w:val="24"/>
          <w:szCs w:val="24"/>
        </w:rPr>
        <w:t xml:space="preserve">Наблюдать </w:t>
      </w:r>
      <w:r w:rsidRPr="00061AE6">
        <w:rPr>
          <w:rFonts w:ascii="Times New Roman" w:hAnsi="Times New Roman"/>
          <w:sz w:val="24"/>
          <w:szCs w:val="24"/>
        </w:rPr>
        <w:t>предметы окружающего мира, характеризовать их признаки и свойства.</w:t>
      </w:r>
      <w:r w:rsidRPr="00061AE6">
        <w:rPr>
          <w:rFonts w:ascii="Times New Roman" w:hAnsi="Times New Roman"/>
          <w:iCs/>
          <w:sz w:val="24"/>
          <w:szCs w:val="24"/>
        </w:rPr>
        <w:t xml:space="preserve"> Наблюдать за сезонными изменениями, вести наблюдения</w:t>
      </w:r>
      <w:r w:rsidRPr="00061AE6">
        <w:rPr>
          <w:rFonts w:ascii="Times New Roman" w:hAnsi="Times New Roman"/>
          <w:sz w:val="24"/>
          <w:szCs w:val="24"/>
        </w:rPr>
        <w:t xml:space="preserve"> за объектами живой и неживой природы.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sz w:val="24"/>
          <w:szCs w:val="24"/>
        </w:rPr>
        <w:t>Описывать внешний вид, характерные особенности птиц своей местности. Знакомиться с перелётными и зимующими птицами.</w:t>
      </w:r>
      <w:r w:rsidRPr="00061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Наблюдать за птицами. Загадывать загадки, рассказывать о повадках птиц и устанавливать связь между поведением птиц и изменениями в неживой природе.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45. Пришла весна – проснулись насекомые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Наблюдать за жизнью насекомых. Знакомиться с рассказом М. Пришвина «Домик-пенёк». </w:t>
      </w:r>
      <w:r w:rsidRPr="00061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Продолжать знакомить с многообразием мира.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46. Пришла весна – проснулись насекомые Экологические прогулки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bCs/>
          <w:sz w:val="24"/>
          <w:szCs w:val="24"/>
        </w:rPr>
        <w:t xml:space="preserve">Наблюдать </w:t>
      </w:r>
      <w:r w:rsidRPr="00061AE6">
        <w:rPr>
          <w:rFonts w:ascii="Times New Roman" w:hAnsi="Times New Roman"/>
          <w:sz w:val="24"/>
          <w:szCs w:val="24"/>
        </w:rPr>
        <w:t>предметы окружающего мира, характеризовать их признаки и свойства.</w:t>
      </w:r>
      <w:r w:rsidRPr="00061AE6">
        <w:rPr>
          <w:rFonts w:ascii="Times New Roman" w:hAnsi="Times New Roman"/>
          <w:iCs/>
          <w:sz w:val="24"/>
          <w:szCs w:val="24"/>
        </w:rPr>
        <w:t xml:space="preserve"> Наблюдать за сезонными изменениями, вести наблюдения </w:t>
      </w:r>
      <w:r w:rsidRPr="00061AE6">
        <w:rPr>
          <w:rFonts w:ascii="Times New Roman" w:hAnsi="Times New Roman"/>
          <w:sz w:val="24"/>
          <w:szCs w:val="24"/>
        </w:rPr>
        <w:t>за объектами живой и неживой природы.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Описывать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внешний вид насекомых, извлекая информацию в ходе непосредственных наблюдений или работы с иллюстрациями.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47. Весеннее обновление жизни. Экскурсия – наблюдение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bCs/>
          <w:sz w:val="24"/>
          <w:szCs w:val="24"/>
        </w:rPr>
        <w:t xml:space="preserve">Наблюдать </w:t>
      </w:r>
      <w:r w:rsidRPr="00061AE6">
        <w:rPr>
          <w:rFonts w:ascii="Times New Roman" w:hAnsi="Times New Roman"/>
          <w:sz w:val="24"/>
          <w:szCs w:val="24"/>
        </w:rPr>
        <w:t>предметы окружающего мира, характеризовать их признаки и свойства.</w:t>
      </w:r>
      <w:r w:rsidRPr="00061AE6">
        <w:rPr>
          <w:rFonts w:ascii="Times New Roman" w:hAnsi="Times New Roman"/>
          <w:iCs/>
          <w:sz w:val="24"/>
          <w:szCs w:val="24"/>
        </w:rPr>
        <w:t xml:space="preserve"> Наблюдать за сезонными изменениями, вести наблюдения </w:t>
      </w:r>
      <w:r w:rsidRPr="00061AE6">
        <w:rPr>
          <w:rFonts w:ascii="Times New Roman" w:hAnsi="Times New Roman"/>
          <w:sz w:val="24"/>
          <w:szCs w:val="24"/>
        </w:rPr>
        <w:t>за объектами живой и неживой природы.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48. Изобретения, подсказанные природой. Экологическая прогулка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61AE6">
        <w:rPr>
          <w:rFonts w:ascii="Times New Roman" w:hAnsi="Times New Roman"/>
          <w:bCs/>
          <w:sz w:val="24"/>
          <w:szCs w:val="24"/>
        </w:rPr>
        <w:t xml:space="preserve">Наблюдать </w:t>
      </w:r>
      <w:r w:rsidRPr="00061AE6">
        <w:rPr>
          <w:rFonts w:ascii="Times New Roman" w:hAnsi="Times New Roman"/>
          <w:sz w:val="24"/>
          <w:szCs w:val="24"/>
        </w:rPr>
        <w:t>предметы окружающего мира, характеризовать их признаки и свойства.</w:t>
      </w:r>
      <w:r w:rsidRPr="00061AE6">
        <w:rPr>
          <w:rFonts w:ascii="Times New Roman" w:hAnsi="Times New Roman"/>
          <w:iCs/>
          <w:sz w:val="24"/>
          <w:szCs w:val="24"/>
        </w:rPr>
        <w:t xml:space="preserve"> Наблюдать за сезонными изменениями, вести наблюдения </w:t>
      </w:r>
      <w:r w:rsidRPr="00061AE6">
        <w:rPr>
          <w:rFonts w:ascii="Times New Roman" w:hAnsi="Times New Roman"/>
          <w:sz w:val="24"/>
          <w:szCs w:val="24"/>
        </w:rPr>
        <w:t>за объектами живой и неживой природы.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Различать ясность неба и следить за движением облаков, называть народные приметы весны. Объяснять значение примет, сравнивая с наблюдениями.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49. Музыка весенней природы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Слушать произведения П. И. Чайковского «Времена года». Наблюдать предметы окружающего мира и характеризовать их признаки и свойства.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50. Цветение природы. Первоцветы. Экологическая прогулка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bCs/>
          <w:sz w:val="24"/>
          <w:szCs w:val="24"/>
        </w:rPr>
        <w:t xml:space="preserve">Наблюдать </w:t>
      </w:r>
      <w:r w:rsidRPr="00061AE6">
        <w:rPr>
          <w:rFonts w:ascii="Times New Roman" w:hAnsi="Times New Roman"/>
          <w:sz w:val="24"/>
          <w:szCs w:val="24"/>
        </w:rPr>
        <w:t>предметы окружающего мира, характеризовать их признаки и свойства.</w:t>
      </w:r>
      <w:r w:rsidRPr="00061AE6">
        <w:rPr>
          <w:rFonts w:ascii="Times New Roman" w:hAnsi="Times New Roman"/>
          <w:iCs/>
          <w:sz w:val="24"/>
          <w:szCs w:val="24"/>
        </w:rPr>
        <w:t xml:space="preserve"> Наблюдать за сезонными изменениями, вести наблюдения </w:t>
      </w:r>
      <w:r w:rsidRPr="00061AE6">
        <w:rPr>
          <w:rFonts w:ascii="Times New Roman" w:hAnsi="Times New Roman"/>
          <w:sz w:val="24"/>
          <w:szCs w:val="24"/>
        </w:rPr>
        <w:t>за объектами живой и неживой природы.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Рассматривать иллюстрации, высказывать свои суждения, аргументировать их. Работать с аппликацией.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Тема 51. Знатоки природы весной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Читать стихотворения о красоте цветущей весны. </w:t>
      </w:r>
      <w:r w:rsidRPr="00061AE6">
        <w:rPr>
          <w:rFonts w:ascii="Times New Roman" w:hAnsi="Times New Roman"/>
          <w:bCs/>
          <w:sz w:val="24"/>
          <w:szCs w:val="24"/>
        </w:rPr>
        <w:t xml:space="preserve">Учиться </w:t>
      </w:r>
      <w:r w:rsidRPr="00061AE6">
        <w:rPr>
          <w:rFonts w:ascii="Times New Roman" w:hAnsi="Times New Roman"/>
          <w:sz w:val="24"/>
          <w:szCs w:val="24"/>
        </w:rPr>
        <w:t xml:space="preserve">анализировать рисунки, </w:t>
      </w:r>
      <w:r w:rsidRPr="00061AE6">
        <w:rPr>
          <w:rFonts w:ascii="Times New Roman" w:hAnsi="Times New Roman"/>
          <w:bCs/>
          <w:sz w:val="24"/>
          <w:szCs w:val="24"/>
        </w:rPr>
        <w:t>рассказывать</w:t>
      </w:r>
      <w:r w:rsidRPr="00061AE6">
        <w:rPr>
          <w:rFonts w:ascii="Times New Roman" w:hAnsi="Times New Roman"/>
          <w:sz w:val="24"/>
          <w:szCs w:val="24"/>
        </w:rPr>
        <w:t xml:space="preserve">, что на них изображено, </w:t>
      </w:r>
      <w:r w:rsidRPr="00061AE6">
        <w:rPr>
          <w:rFonts w:ascii="Times New Roman" w:hAnsi="Times New Roman"/>
          <w:bCs/>
          <w:sz w:val="24"/>
          <w:szCs w:val="24"/>
        </w:rPr>
        <w:t xml:space="preserve">давать оценку </w:t>
      </w:r>
      <w:r w:rsidRPr="00061AE6">
        <w:rPr>
          <w:rFonts w:ascii="Times New Roman" w:hAnsi="Times New Roman"/>
          <w:sz w:val="24"/>
          <w:szCs w:val="24"/>
        </w:rPr>
        <w:t>ситуациям, изображённым на них.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52. Знатоки природы весной Экологические прогулки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необходимость создания Красной книги.</w:t>
      </w:r>
      <w:r w:rsidRPr="00061AE6">
        <w:rPr>
          <w:rFonts w:ascii="Times New Roman" w:hAnsi="Times New Roman"/>
          <w:bCs/>
          <w:sz w:val="24"/>
          <w:szCs w:val="24"/>
        </w:rPr>
        <w:t xml:space="preserve"> Наблюдать </w:t>
      </w:r>
      <w:r w:rsidRPr="00061AE6">
        <w:rPr>
          <w:rFonts w:ascii="Times New Roman" w:hAnsi="Times New Roman"/>
          <w:sz w:val="24"/>
          <w:szCs w:val="24"/>
        </w:rPr>
        <w:t>предметы окружающего мира, характеризовать их признаки и свойства.</w:t>
      </w:r>
      <w:r w:rsidRPr="00061AE6">
        <w:rPr>
          <w:rFonts w:ascii="Times New Roman" w:hAnsi="Times New Roman"/>
          <w:iCs/>
          <w:sz w:val="24"/>
          <w:szCs w:val="24"/>
        </w:rPr>
        <w:t xml:space="preserve"> Наблюдать за сезонными изменениями, вести наблюдения </w:t>
      </w:r>
      <w:r w:rsidRPr="00061AE6">
        <w:rPr>
          <w:rFonts w:ascii="Times New Roman" w:hAnsi="Times New Roman"/>
          <w:sz w:val="24"/>
          <w:szCs w:val="24"/>
        </w:rPr>
        <w:t>за объектами живой и неживой природы.</w:t>
      </w:r>
    </w:p>
    <w:p w:rsidR="00061AE6" w:rsidRPr="00061AE6" w:rsidRDefault="00061AE6" w:rsidP="00061AE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Раздел 5. «Долгожданное лето» (10 часов)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53.Лето. Признаки лета (беседа) (2 часа)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Планирование конкретных наблюдений за растениями в соответствии с целью, поставленной учителем или предложенной учениками. </w:t>
      </w:r>
      <w:r w:rsidRPr="00061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Расширить знания, учащихся о летних явлениях в природе.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54. Лето. Признаки лета. Экскурсия - наблюдение (4 часа)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bCs/>
          <w:sz w:val="24"/>
          <w:szCs w:val="24"/>
        </w:rPr>
        <w:t xml:space="preserve">Наблюдать </w:t>
      </w:r>
      <w:r w:rsidRPr="00061AE6">
        <w:rPr>
          <w:rFonts w:ascii="Times New Roman" w:hAnsi="Times New Roman"/>
          <w:sz w:val="24"/>
          <w:szCs w:val="24"/>
        </w:rPr>
        <w:t>предметы окружающего мира, характеризовать их признаки и свойства.</w:t>
      </w:r>
      <w:r w:rsidRPr="00061AE6">
        <w:rPr>
          <w:rFonts w:ascii="Times New Roman" w:hAnsi="Times New Roman"/>
          <w:iCs/>
          <w:sz w:val="24"/>
          <w:szCs w:val="24"/>
        </w:rPr>
        <w:t xml:space="preserve"> Наблюдать за сезонными изменениями, вести наблюдения </w:t>
      </w:r>
      <w:r w:rsidRPr="00061AE6">
        <w:rPr>
          <w:rFonts w:ascii="Times New Roman" w:hAnsi="Times New Roman"/>
          <w:sz w:val="24"/>
          <w:szCs w:val="24"/>
        </w:rPr>
        <w:t xml:space="preserve">за объектами живой и неживой природы.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конкретные наблюдения за растениями в соответствии с целью, поставленной учителем или предложенной учениками.</w:t>
      </w:r>
      <w:r w:rsidRPr="00061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Загадывать загадки, называть признаки лета, делиться своими наблюдениями.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55. Лето. Признаки лета рисунки по наблюдениям (4 часа)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Читать стихотворения и рассказы о красоте летней природы. </w:t>
      </w:r>
      <w:r w:rsidRPr="00061AE6">
        <w:rPr>
          <w:rFonts w:ascii="Times New Roman" w:hAnsi="Times New Roman"/>
          <w:bCs/>
          <w:sz w:val="24"/>
          <w:szCs w:val="24"/>
        </w:rPr>
        <w:t xml:space="preserve">Учиться </w:t>
      </w:r>
      <w:r w:rsidRPr="00061AE6">
        <w:rPr>
          <w:rFonts w:ascii="Times New Roman" w:hAnsi="Times New Roman"/>
          <w:sz w:val="24"/>
          <w:szCs w:val="24"/>
        </w:rPr>
        <w:t xml:space="preserve">анализировать рисунки, </w:t>
      </w:r>
      <w:r w:rsidRPr="00061AE6">
        <w:rPr>
          <w:rFonts w:ascii="Times New Roman" w:hAnsi="Times New Roman"/>
          <w:bCs/>
          <w:sz w:val="24"/>
          <w:szCs w:val="24"/>
        </w:rPr>
        <w:t>рассказывать</w:t>
      </w:r>
      <w:r w:rsidRPr="00061AE6">
        <w:rPr>
          <w:rFonts w:ascii="Times New Roman" w:hAnsi="Times New Roman"/>
          <w:sz w:val="24"/>
          <w:szCs w:val="24"/>
        </w:rPr>
        <w:t xml:space="preserve">, что на них изображено, </w:t>
      </w:r>
      <w:r w:rsidRPr="00061AE6">
        <w:rPr>
          <w:rFonts w:ascii="Times New Roman" w:hAnsi="Times New Roman"/>
          <w:bCs/>
          <w:sz w:val="24"/>
          <w:szCs w:val="24"/>
        </w:rPr>
        <w:t xml:space="preserve">давать оценку </w:t>
      </w:r>
      <w:r w:rsidRPr="00061AE6">
        <w:rPr>
          <w:rFonts w:ascii="Times New Roman" w:hAnsi="Times New Roman"/>
          <w:sz w:val="24"/>
          <w:szCs w:val="24"/>
        </w:rPr>
        <w:t>ситуациям, изображённым на них.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Раздел 6. «Итоговые занятия» (3 часа)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56. Викторина «Эти забавные животные»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Викторина-игра. Объяснять необходимость создания Красной книги. Рассмотреть ее совместно с ребятами. Объяснять необходимость создания Красной книги.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57. Подготовка и репетиция сказки «Как птицы короля выбирали». Интересные факты (2 часа)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Познакомить с интересными фактами из жизни птиц. Читать сказки, легенды о птицах. Подготовить выступление. Изготовить костюмы. Разучить танец и песни в течении учебного года. Выступать данной группой перед учениками других классов.</w:t>
      </w:r>
    </w:p>
    <w:p w:rsidR="007F0AF4" w:rsidRPr="00994D2D" w:rsidRDefault="007F0AF4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061AE6" w:rsidRPr="00061AE6" w:rsidRDefault="00061AE6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val="en-US" w:eastAsia="ru-RU"/>
        </w:rPr>
        <w:t>V</w:t>
      </w:r>
      <w:r w:rsidRPr="00061AE6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. Обеспечение программы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Методическое обеспечение: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курсе используются разнообразные методы и формы. Учащиеся ведут наблюдения за природой, выполняют практические работы, простейшие опыты. Проводятся дидактические игры. Эта деятельность дополняется раскрашиванием, рисованием, просмотром видеофрагментов,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практической направленностью. Занятия могут проводиться не только в классе, но и на улице, в лесу, в парке, музее.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УЧЕБНЫЕ ПОСОБИЯ: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Наглядно-дидактическое пособие «Мир в картинках: Насекомые»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Наглядно-дидактическое пособие «Познаём окружающий мир: Птицы, Овощи, Деревья, Лесные и полевые цветы, Садовые цветы, Бабочки»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Таблицы «Окружающий мир», «Живая и неживая природа», «Явления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Природы в живой и неживой природе», «Связи в живой природе», «Красная Книга: Растения, Животные»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Гербарии, муляжи (овощи, фрукты, ягоды, грибы).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Глобус, компас, микроскоп.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Видеофильмы и звукозаписи естественно - научного, обществоведческого содержания.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обеспечение:</w:t>
      </w:r>
    </w:p>
    <w:p w:rsid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Учебный кабинет </w:t>
      </w:r>
    </w:p>
    <w:p w:rsidR="002623AE" w:rsidRPr="002623AE" w:rsidRDefault="002623AE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2623AE">
        <w:rPr>
          <w:rFonts w:ascii="Times New Roman" w:hAnsi="Times New Roman"/>
          <w:sz w:val="24"/>
        </w:rPr>
        <w:t>Оборудование центра «Точка роста»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стол ученический - 15шт.,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стул ученический – 30шт.,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доска меловая -1шт.,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доска интерактивная -1шт.,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проектор(марка) -1шт.,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компьютер -1шт,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шкаф для документов – 5шт,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стол учительский – 1 шт.,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Предполагаемое оборудование: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компьютер стационарный -1шт.,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интерактивная панель – 1шт.,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атлас-определитель – 1-2 шт.,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набор карточек – 5 – 7 шт.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наглядное пособие – 1-2 шт.,</w:t>
      </w:r>
    </w:p>
    <w:p w:rsidR="00061AE6" w:rsidRPr="00061AE6" w:rsidRDefault="00061AE6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1AE6" w:rsidRPr="00061AE6" w:rsidRDefault="007F0AF4" w:rsidP="00061AE6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V</w:t>
      </w:r>
      <w:r w:rsidR="00061AE6"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="00061AE6"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061AE6" w:rsidRPr="00061AE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Контрольно-измерительные материалы. </w:t>
      </w:r>
    </w:p>
    <w:p w:rsidR="00061AE6" w:rsidRPr="00061AE6" w:rsidRDefault="00061AE6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Мониторинг образовательных результатов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Формами подведения итогов реализации программы служат выставки творческих работ, описание диагностических процедур по отслеживанию запланированных результатов.</w:t>
      </w:r>
    </w:p>
    <w:p w:rsidR="00061AE6" w:rsidRPr="00061AE6" w:rsidRDefault="00061AE6" w:rsidP="00061A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Технология определения результатов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 дополнительной образовательной программе заключается в следующем: совокупность измеряемых показателей (теоретическая, практическая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подготовка ребенка, обще учебные умения и навыки) оценивается по степени выраженности (от минимальной до максимальной). Для удобства выделенные уровни обозначаются соответствующими тестовыми баллами (1 -10 баллов). </w:t>
      </w: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 качестве методов, с помощью которых педагог будет определять соответствие результатов обучения ребенка программным требованиям, могут быть наблюдение, тестирование, опрос (устный или письменный), анализ задания, собеседование. </w:t>
      </w:r>
    </w:p>
    <w:p w:rsidR="00061AE6" w:rsidRPr="00061AE6" w:rsidRDefault="00061AE6" w:rsidP="00061A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Динамика результатов освоения предметной деятельности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конкретным ребенком отражается в диагностической карте учета результатов обучения по дополнительной образовательной программе. Педагог 2 раза в год проставляет баллы, соответствующие степени выраженности оцениваемого качества у ребенка. Регулярное отслеживание результатов может стать основой стимулирования, поощрения ребенка за его труд, старание.</w:t>
      </w:r>
    </w:p>
    <w:p w:rsidR="00061AE6" w:rsidRPr="00061AE6" w:rsidRDefault="00061AE6" w:rsidP="00061AE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dxa"/>
        <w:tblInd w:w="-22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1690"/>
        <w:gridCol w:w="2551"/>
        <w:gridCol w:w="3969"/>
        <w:gridCol w:w="2268"/>
      </w:tblGrid>
      <w:tr w:rsidR="00061AE6" w:rsidRPr="00061AE6" w:rsidTr="00061AE6">
        <w:trPr>
          <w:trHeight w:val="332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Показатели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Критерии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Степень</w:t>
            </w:r>
            <w:r w:rsidR="00140F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выраженности</w:t>
            </w:r>
            <w:r w:rsidR="00140F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оцениваемого</w:t>
            </w:r>
            <w:r w:rsidR="00140F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качества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Оценка в баллах</w:t>
            </w:r>
          </w:p>
        </w:tc>
      </w:tr>
      <w:tr w:rsidR="00061AE6" w:rsidRPr="00061AE6" w:rsidTr="00061AE6">
        <w:trPr>
          <w:trHeight w:val="23"/>
        </w:trPr>
        <w:tc>
          <w:tcPr>
            <w:tcW w:w="10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1. Теоретическая</w:t>
            </w:r>
            <w:r w:rsidR="00140F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подготовка</w:t>
            </w:r>
          </w:p>
        </w:tc>
      </w:tr>
      <w:tr w:rsidR="00061AE6" w:rsidRPr="00061AE6" w:rsidTr="00061AE6">
        <w:trPr>
          <w:cantSplit/>
        </w:trPr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1.Теоретические знания по основным разделам программы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Соответствие теоретических знаний программным требованиям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высокий уровень – освоил практически весь объем знаний, предусмотренных программой за конкретный период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8-10баллов</w:t>
            </w:r>
          </w:p>
        </w:tc>
      </w:tr>
      <w:tr w:rsidR="00061AE6" w:rsidRPr="00061AE6" w:rsidTr="00061AE6">
        <w:trPr>
          <w:cantSplit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средний уровень –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усвоенных знаний составляет более ½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5-7баллов</w:t>
            </w:r>
          </w:p>
        </w:tc>
      </w:tr>
      <w:tr w:rsidR="00061AE6" w:rsidRPr="00061AE6" w:rsidTr="00061AE6">
        <w:trPr>
          <w:cantSplit/>
          <w:trHeight w:val="23"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низкий уровень – овладел менее чем ½ объема знаний, предусмотренных программой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Менее5 баллов</w:t>
            </w:r>
          </w:p>
        </w:tc>
      </w:tr>
      <w:tr w:rsidR="00061AE6" w:rsidRPr="00061AE6" w:rsidTr="00061AE6">
        <w:trPr>
          <w:cantSplit/>
        </w:trPr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2. Владение</w:t>
            </w:r>
            <w:r w:rsidR="00140F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специальной</w:t>
            </w:r>
            <w:r w:rsidR="00140F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терминологией 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высокий уровень – специальные термины употребляет осознанно, в полном соответствии с их содержанием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8-10баллов</w:t>
            </w:r>
          </w:p>
        </w:tc>
      </w:tr>
      <w:tr w:rsidR="00061AE6" w:rsidRPr="00061AE6" w:rsidTr="00061AE6">
        <w:trPr>
          <w:cantSplit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средний уровень – сочетает специальную терминологию с бытовой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5-7баллов</w:t>
            </w:r>
          </w:p>
        </w:tc>
      </w:tr>
      <w:tr w:rsidR="00061AE6" w:rsidRPr="00061AE6" w:rsidTr="00061AE6">
        <w:trPr>
          <w:cantSplit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минимальный уровень – как правило, избегает употреблять специальные термины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менее5 баллов</w:t>
            </w:r>
          </w:p>
        </w:tc>
      </w:tr>
      <w:tr w:rsidR="00061AE6" w:rsidRPr="00061AE6" w:rsidTr="00061AE6">
        <w:trPr>
          <w:trHeight w:val="23"/>
        </w:trPr>
        <w:tc>
          <w:tcPr>
            <w:tcW w:w="10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2. Практическая</w:t>
            </w:r>
            <w:r w:rsidR="00140F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подготовка</w:t>
            </w:r>
          </w:p>
        </w:tc>
      </w:tr>
      <w:tr w:rsidR="00061AE6" w:rsidRPr="00061AE6" w:rsidTr="00061AE6">
        <w:trPr>
          <w:cantSplit/>
        </w:trPr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Практические умения и навыки,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предусмотренные программой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Соответствие практических умений и навыков программным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требованиям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а) высокий уровень – овладел практически всеми умениями и навыками, предусмотренными программой за конкретный период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8-10баллов</w:t>
            </w:r>
          </w:p>
        </w:tc>
      </w:tr>
      <w:tr w:rsidR="00061AE6" w:rsidRPr="00061AE6" w:rsidTr="00061AE6">
        <w:trPr>
          <w:cantSplit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средний уровень – объем усвоенных умений и навыков составляет более½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5-7баллов</w:t>
            </w:r>
          </w:p>
        </w:tc>
      </w:tr>
      <w:tr w:rsidR="00061AE6" w:rsidRPr="00061AE6" w:rsidTr="00061AE6">
        <w:trPr>
          <w:cantSplit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низкий уровень – воспитанник овладел лишь начальным уровнем подготовки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менее5 баллов</w:t>
            </w:r>
          </w:p>
        </w:tc>
      </w:tr>
      <w:tr w:rsidR="00061AE6" w:rsidRPr="00061AE6" w:rsidTr="00061AE6">
        <w:trPr>
          <w:cantSplit/>
        </w:trPr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2. Творческие</w:t>
            </w:r>
            <w:r w:rsidR="00140F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навыки 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Креативность</w:t>
            </w:r>
            <w:r w:rsidR="00140F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выполнения</w:t>
            </w:r>
            <w:r w:rsidR="00140F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творческих</w:t>
            </w:r>
            <w:r w:rsidR="00140F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заданий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высокий уровень – творческий – выполняет практические задания с элементами творчества самостоятельно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8-10 баллов</w:t>
            </w:r>
          </w:p>
        </w:tc>
      </w:tr>
      <w:tr w:rsidR="00061AE6" w:rsidRPr="00061AE6" w:rsidTr="00061AE6">
        <w:trPr>
          <w:cantSplit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средний уровень – репродуктивный – видит необходимость принятия творческих решений, выполняет практические задания с элементами творчества с помощью педагога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5-7 баллов</w:t>
            </w:r>
          </w:p>
        </w:tc>
      </w:tr>
      <w:tr w:rsidR="00061AE6" w:rsidRPr="00061AE6" w:rsidTr="00061AE6">
        <w:trPr>
          <w:cantSplit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низкий уровень – элементарный – ребенок в состоянии выполнять лишь простейшие задания по шаблону, подглядывая за другими исполнителями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менее 5 баллов</w:t>
            </w:r>
          </w:p>
        </w:tc>
      </w:tr>
      <w:tr w:rsidR="00061AE6" w:rsidRPr="00061AE6" w:rsidTr="00061AE6">
        <w:tc>
          <w:tcPr>
            <w:tcW w:w="10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 Обще учебные умения и навыки</w:t>
            </w:r>
          </w:p>
        </w:tc>
      </w:tr>
      <w:tr w:rsidR="00061AE6" w:rsidRPr="00061AE6" w:rsidTr="00061AE6">
        <w:tc>
          <w:tcPr>
            <w:tcW w:w="10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3.1. Учебно-коммуникативные</w:t>
            </w:r>
            <w:r w:rsidR="00140F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умения</w:t>
            </w:r>
          </w:p>
        </w:tc>
      </w:tr>
      <w:tr w:rsidR="00061AE6" w:rsidRPr="00061AE6" w:rsidTr="00061AE6">
        <w:trPr>
          <w:cantSplit/>
        </w:trPr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Умение слушать и слышать педагога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одноклассника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Адекватность восприятия информации, идущей от педагога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высокий уровень – сосредоточен, внимателен, слушает и слышит педагога, адекватно воспринимает информацию, уважает мнении других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8-10баллов</w:t>
            </w:r>
          </w:p>
        </w:tc>
      </w:tr>
      <w:tr w:rsidR="00061AE6" w:rsidRPr="00061AE6" w:rsidTr="00061AE6">
        <w:trPr>
          <w:cantSplit/>
          <w:trHeight w:val="897"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средний уровень –слушает и слышит педагога, воспринимает учебную информацию при напоминании и контроле, иногда принимает во внимание мнение других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5-7баллов</w:t>
            </w:r>
          </w:p>
        </w:tc>
      </w:tr>
      <w:tr w:rsidR="00061AE6" w:rsidRPr="00061AE6" w:rsidTr="00061AE6">
        <w:trPr>
          <w:cantSplit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низкий уровень –испытывает серьезные затруднения в концентрации внимания, с трудом воспринимает учебную информацию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менее 5баллов</w:t>
            </w:r>
          </w:p>
        </w:tc>
      </w:tr>
      <w:tr w:rsidR="00061AE6" w:rsidRPr="00061AE6" w:rsidTr="00061AE6">
        <w:trPr>
          <w:cantSplit/>
        </w:trPr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2. Умени</w:t>
            </w:r>
            <w:r w:rsidR="00140F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евыступать</w:t>
            </w:r>
            <w:r w:rsidR="00140F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перед</w:t>
            </w:r>
            <w:r w:rsidR="00140F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аудиторией 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Свобода</w:t>
            </w:r>
            <w:r w:rsidR="00140F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владения</w:t>
            </w:r>
            <w:r w:rsidR="00140F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двигательными</w:t>
            </w:r>
            <w:r w:rsidR="00140F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навыками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высокий уровень – самостоятельно готовит информацию, охотно выступает перед аудиторией, свободно владеет и подает информацию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8-10баллов</w:t>
            </w:r>
          </w:p>
        </w:tc>
      </w:tr>
      <w:tr w:rsidR="00061AE6" w:rsidRPr="00061AE6" w:rsidTr="00061AE6">
        <w:trPr>
          <w:cantSplit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средний – готовит информацию и выступает перед аудиторией при поддержке педагога, иногда стесняется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5-7 баллов</w:t>
            </w:r>
          </w:p>
        </w:tc>
      </w:tr>
      <w:tr w:rsidR="00061AE6" w:rsidRPr="00061AE6" w:rsidTr="00061AE6">
        <w:trPr>
          <w:cantSplit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низкий уровень – испытывает серьезные затруднения при подготовке и подаче информации, часто старается быть меньше на виду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менее 5баллов</w:t>
            </w:r>
          </w:p>
        </w:tc>
      </w:tr>
      <w:tr w:rsidR="00061AE6" w:rsidRPr="00061AE6" w:rsidTr="00061AE6">
        <w:trPr>
          <w:cantSplit/>
        </w:trPr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Умение вести полемику, участвовать в дискуссии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Самостоятельность в построении дискуссионного выступления, логика в построении доказательств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высокий уровень – самостоятельно участвует в дискуссии, логически обоснованно предъявляет доказательства, убедительно аргументирует свою точку зрения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8-10баллов</w:t>
            </w:r>
          </w:p>
        </w:tc>
      </w:tr>
      <w:tr w:rsidR="00061AE6" w:rsidRPr="00061AE6" w:rsidTr="00061AE6">
        <w:trPr>
          <w:cantSplit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средний уровень – участвует в дискуссии, защищает свое мнение при поддержке педагога, иногда сам строит доказательства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5-7баллов</w:t>
            </w:r>
          </w:p>
        </w:tc>
      </w:tr>
      <w:tr w:rsidR="00061AE6" w:rsidRPr="00061AE6" w:rsidTr="00061AE6">
        <w:trPr>
          <w:cantSplit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низкий уровень – испытывает серьезные затруднения в ситуации дискуссии, необходимости предъявления доказательств и аргументации своей точки зрения, нуждается в значительной помощи педагога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Менее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баллов</w:t>
            </w:r>
          </w:p>
        </w:tc>
      </w:tr>
      <w:tr w:rsidR="00061AE6" w:rsidRPr="00061AE6" w:rsidTr="00061AE6">
        <w:tc>
          <w:tcPr>
            <w:tcW w:w="10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3.2.Учебно-организационные умения и навыки</w:t>
            </w:r>
          </w:p>
        </w:tc>
      </w:tr>
      <w:tr w:rsidR="00061AE6" w:rsidRPr="00061AE6" w:rsidTr="00061AE6">
        <w:trPr>
          <w:cantSplit/>
        </w:trPr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Умение организовать свое рабочее место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Способность самостоятельно готовить свое рабочее место к деятельности и убирать его за собой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высокий уровень – самостоятельно готовит рабочее место и убирает за собой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8-10баллов</w:t>
            </w:r>
          </w:p>
        </w:tc>
      </w:tr>
      <w:tr w:rsidR="00061AE6" w:rsidRPr="00061AE6" w:rsidTr="00061AE6">
        <w:trPr>
          <w:cantSplit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средний уровень – организовывает рабочее место и убирает за собой при напоминании педагога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5-7баллов</w:t>
            </w:r>
          </w:p>
        </w:tc>
      </w:tr>
      <w:tr w:rsidR="00061AE6" w:rsidRPr="00061AE6" w:rsidTr="00061AE6">
        <w:trPr>
          <w:cantSplit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низкий уровень – испытывает серьезные затруднения при организации своего рабочего места, нуждается в постоянном контроле и помощи педагога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менее5 баллов</w:t>
            </w:r>
          </w:p>
        </w:tc>
      </w:tr>
      <w:tr w:rsidR="00061AE6" w:rsidRPr="00061AE6" w:rsidTr="00061AE6">
        <w:trPr>
          <w:cantSplit/>
        </w:trPr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Навыки соблюдения в процессе деятельности правил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Соответствие реальных навыков соблюдения правил безопасности программным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требованиям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а) высокий уровень – освоил весь объем навыков, предусмотренных программой за конкретный период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8-10баллов</w:t>
            </w:r>
          </w:p>
        </w:tc>
      </w:tr>
      <w:tr w:rsidR="00061AE6" w:rsidRPr="00061AE6" w:rsidTr="00061AE6">
        <w:trPr>
          <w:cantSplit/>
          <w:trHeight w:val="23"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средний уровень – допускает ошибки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5-7 баллов</w:t>
            </w:r>
          </w:p>
        </w:tc>
      </w:tr>
      <w:tr w:rsidR="00061AE6" w:rsidRPr="00061AE6" w:rsidTr="00061AE6">
        <w:trPr>
          <w:cantSplit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низкий – воспитанник овладел менее чем 1/2 объема навыков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енее 5 баллов</w:t>
            </w:r>
          </w:p>
        </w:tc>
      </w:tr>
      <w:tr w:rsidR="00061AE6" w:rsidRPr="00061AE6" w:rsidTr="00061AE6">
        <w:trPr>
          <w:cantSplit/>
          <w:trHeight w:val="598"/>
        </w:trPr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 Умение планировать и организовать работу, распределять время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Способность самостоятельно организовывать процесс работы, эффективно распределять и использовать время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высокий уровень – самостоятельно планирует и организовывает работу, эффективно распределяет и использует время.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8-10баллов</w:t>
            </w:r>
          </w:p>
        </w:tc>
      </w:tr>
      <w:tr w:rsidR="00061AE6" w:rsidRPr="00061AE6" w:rsidTr="00061AE6">
        <w:trPr>
          <w:cantSplit/>
          <w:trHeight w:val="390"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средний уровень –планирует и организовывает работу, распределяет время при поддержке (напоминании) педагога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5-7баллов</w:t>
            </w:r>
          </w:p>
        </w:tc>
      </w:tr>
      <w:tr w:rsidR="00061AE6" w:rsidRPr="00061AE6" w:rsidTr="00061AE6">
        <w:trPr>
          <w:cantSplit/>
          <w:trHeight w:val="1160"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низкий уровень –испытывает серьезные затруднения при планировании и организации работы, распределении учебного времени, нуждается в постоянном контроле и помощи педагога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менее5 баллов</w:t>
            </w:r>
          </w:p>
        </w:tc>
      </w:tr>
    </w:tbl>
    <w:p w:rsidR="00061AE6" w:rsidRPr="00061AE6" w:rsidRDefault="00061AE6" w:rsidP="00061AE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Pr="00061A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Количество набранных баллов соответствует уровню: 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>80-64 высокий уровень 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>63 -40 средний уровень 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>39-0 низкий уровень </w:t>
      </w:r>
    </w:p>
    <w:p w:rsidR="00061AE6" w:rsidRPr="00061AE6" w:rsidRDefault="00061AE6" w:rsidP="00061AE6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B5639D" w:rsidRDefault="00B5639D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639D" w:rsidRDefault="00B5639D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639D" w:rsidRDefault="00B5639D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639D" w:rsidRDefault="00B5639D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639D" w:rsidRDefault="00B5639D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639D" w:rsidRDefault="00B5639D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639D" w:rsidRDefault="00B5639D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639D" w:rsidRDefault="00B5639D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639D" w:rsidRDefault="00B5639D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639D" w:rsidRDefault="00B5639D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639D" w:rsidRDefault="00B5639D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639D" w:rsidRPr="00994D2D" w:rsidRDefault="00B5639D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F0AF4" w:rsidRPr="00994D2D" w:rsidRDefault="007F0AF4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F0AF4" w:rsidRPr="00994D2D" w:rsidRDefault="007F0AF4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F0AF4" w:rsidRPr="00994D2D" w:rsidRDefault="007F0AF4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F0AF4" w:rsidRPr="00994D2D" w:rsidRDefault="007F0AF4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F0AF4" w:rsidRPr="00994D2D" w:rsidRDefault="007F0AF4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1AE6" w:rsidRPr="00B5639D" w:rsidRDefault="007F0AF4" w:rsidP="00B563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lastRenderedPageBreak/>
        <w:t>VI</w:t>
      </w:r>
      <w:r w:rsidR="00061AE6" w:rsidRPr="00B5639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="00061AE6" w:rsidRPr="00B563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Список литературы</w:t>
      </w:r>
    </w:p>
    <w:p w:rsidR="00061AE6" w:rsidRPr="00B5639D" w:rsidRDefault="00061AE6" w:rsidP="00B5639D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педагога:</w:t>
      </w:r>
    </w:p>
    <w:p w:rsidR="00B5639D" w:rsidRPr="00B5639D" w:rsidRDefault="00FA463F" w:rsidP="00B5639D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tgtFrame="_blank" w:history="1">
        <w:r w:rsidR="00B5639D" w:rsidRPr="00B5639D">
          <w:rPr>
            <w:rStyle w:val="a3"/>
            <w:rFonts w:ascii="Times New Roman" w:hAnsi="Times New Roman"/>
            <w:sz w:val="24"/>
            <w:szCs w:val="24"/>
          </w:rPr>
          <w:t>Перечень нормативно-правовых документов</w:t>
        </w:r>
      </w:hyperlink>
      <w:r w:rsidR="00B5639D" w:rsidRPr="00B5639D">
        <w:rPr>
          <w:rFonts w:ascii="Times New Roman" w:hAnsi="Times New Roman"/>
          <w:sz w:val="24"/>
          <w:szCs w:val="24"/>
        </w:rPr>
        <w:t> 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B5639D">
        <w:rPr>
          <w:rFonts w:ascii="Times New Roman" w:hAnsi="Times New Roman"/>
          <w:sz w:val="24"/>
          <w:szCs w:val="24"/>
          <w:u w:val="single"/>
        </w:rPr>
        <w:t>Федеральный уровень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 xml:space="preserve">1.Федеральный закон от 29 декабря 2012 г. № 273-ФЗ «Об образовании в Российской Федерации». 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 xml:space="preserve">2. 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 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 xml:space="preserve">3. Указ Президента Российской Федерации от 29 мая 2017 г. № 240 «Об объявлении в Российской Федерации Десятилетия детства». 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 xml:space="preserve">4. Распоряжение Правительства Российской Федерации от 6 июля 2018 г. N 1375, об утверждении Плана основных мероприятий до 2020 года, проводимых в рамках Десятилетия детства. 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 xml:space="preserve">5. План основных мероприятий до 2020 года, проводимых в рамках Десятилетия детства, утвержденный распоряжением Правительства РФ от 6 июля 2018 г. № 1375-р. 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 xml:space="preserve">6. 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 xml:space="preserve">7. Приказ Федеральной службы по надзору в сфере образования и науки РФ от 14 августа 2020 г. N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информации". 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 xml:space="preserve">8. Приказ Mинздравсоцразвития России от 26 августа 2010 г. N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 xml:space="preserve">9. Приказ Министерства труда и социальной защиты Российской Федерации от 5 мая 2018 г. N 298 н «Об утверждении профессионального стандарта "Педагог дополнительного образования детей и взрослых». 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 xml:space="preserve">10. 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 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 xml:space="preserve">11. Концепция развития дополнительного образования детей до 2030 года, утвержденная Распоряжением Правительства Российской Федерации от 31марта 2022 г. № 678-р. 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 xml:space="preserve">12.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 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 xml:space="preserve">13. Концепция общенациональной системы выявления и развития молодых талантов на 2015-2020 годы (утверждена Президентом Российской Федерации 3 апреля 2012 г. № Пр-827) и комплекс мер по ее реализации (утвержден Правительством Российской Федерации 27 мая 2015 г. № 3274пП8). 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 xml:space="preserve">14. Государственная программа Российской Федерации «Развитие образования», утвержденной Постановлением Правительства Российской Федерации от 26 декабря 2017 года № 1642. 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 xml:space="preserve">16. Национальный проект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 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 xml:space="preserve">17. Федеральный проект «Успех каждого ребенка», утвержденный президиумом Совета при Президенте Российской Федерации по стратегическому развитию и национальным проектам (протокол от 3 сентября 2018 года № 10). 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 xml:space="preserve">18. План мероприятий по реализации федерального проекта "Учитель будущего", приложением № 1 протокола заседания проектного комитета по национальному проекту "Образование" от 07 декабря 2018 г. № 3. 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>19. Постановление Главного государственного санитарного врача РФ от 28 сентября 2020 г. N 28 "Об утверждении Санитарных правил 2.4.3648-20 "Санитарно-эпидемиологические требования к организациямвоспитания и обучения, отдыха и оздоровления детей и молодежи".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lastRenderedPageBreak/>
        <w:t xml:space="preserve">20. </w:t>
      </w:r>
      <w:hyperlink r:id="rId9" w:tgtFrame="_blank" w:history="1">
        <w:r w:rsidRPr="00B5639D">
          <w:rPr>
            <w:rStyle w:val="a3"/>
            <w:rFonts w:ascii="Times New Roman" w:hAnsi="Times New Roman"/>
            <w:sz w:val="24"/>
            <w:szCs w:val="24"/>
          </w:rPr>
          <w:t>Методические рекомендации  Минпросвещения РФ</w:t>
        </w:r>
      </w:hyperlink>
      <w:r w:rsidRPr="00B5639D">
        <w:rPr>
          <w:rFonts w:ascii="Times New Roman" w:hAnsi="Times New Roman"/>
          <w:sz w:val="24"/>
          <w:szCs w:val="24"/>
        </w:rPr>
        <w:t> по реализации образовательных программ начального общего, 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  и дистанционных образовательных технологий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>21. 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>22. Приказ Минпросвещения России от 03.09.2019 N 467 "Об утверждении Целевой модели развития региональных систем дополнительного образования детей" (Зарегистрировано в Минюсте России 06.12.2019 N 56722)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>23. ПИСЬМО МИНОБРНАУКИ РФ от 11 декабря 2006 г. N 06-1844 О ПРИМЕРНЫХ ТРЕБОВАНИЯХ К ПРОГРАММАМ ДОПОЛНИТЕЛЬНОГО ОБРАЗОВАНИЯ ДЕТЕЙ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>24. Письмо Минобрнауки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B5639D">
        <w:rPr>
          <w:rFonts w:ascii="Times New Roman" w:hAnsi="Times New Roman"/>
          <w:sz w:val="24"/>
          <w:szCs w:val="24"/>
          <w:u w:val="single"/>
        </w:rPr>
        <w:t>Региональный уровень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 xml:space="preserve">·         </w:t>
      </w:r>
      <w:hyperlink r:id="rId10" w:tgtFrame="_blank" w:history="1">
        <w:r w:rsidRPr="00B5639D">
          <w:rPr>
            <w:rStyle w:val="a3"/>
            <w:rFonts w:ascii="Times New Roman" w:hAnsi="Times New Roman"/>
            <w:sz w:val="24"/>
            <w:szCs w:val="24"/>
          </w:rPr>
          <w:t>Постановление Правительства Ярославской области от 06.04.2018 №235-п </w:t>
        </w:r>
      </w:hyperlink>
      <w:r w:rsidRPr="00B5639D">
        <w:rPr>
          <w:rFonts w:ascii="Times New Roman" w:hAnsi="Times New Roman"/>
          <w:sz w:val="24"/>
          <w:szCs w:val="24"/>
        </w:rPr>
        <w:t>О создании регионального модельного центра дополнительного образования детей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 xml:space="preserve">·         </w:t>
      </w:r>
      <w:hyperlink r:id="rId11" w:tgtFrame="_blank" w:history="1">
        <w:r w:rsidRPr="00B5639D">
          <w:rPr>
            <w:rStyle w:val="a3"/>
            <w:rFonts w:ascii="Times New Roman" w:hAnsi="Times New Roman"/>
            <w:sz w:val="24"/>
            <w:szCs w:val="24"/>
          </w:rPr>
          <w:t>Постановление правительства № 527-п 17.07.2018</w:t>
        </w:r>
      </w:hyperlink>
      <w:r w:rsidRPr="00B5639D">
        <w:rPr>
          <w:rFonts w:ascii="Times New Roman" w:hAnsi="Times New Roman"/>
          <w:sz w:val="24"/>
          <w:szCs w:val="24"/>
        </w:rPr>
        <w:t> О внедрении системы персонифицированного финансирования дополнительного образования детей (Концепция персонифицированного дополнительного образования детей в Ярославской области)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 xml:space="preserve">·         </w:t>
      </w:r>
      <w:hyperlink r:id="rId12" w:tgtFrame="_blank" w:history="1">
        <w:r w:rsidRPr="00B5639D">
          <w:rPr>
            <w:rStyle w:val="a3"/>
            <w:rFonts w:ascii="Times New Roman" w:hAnsi="Times New Roman"/>
            <w:sz w:val="24"/>
            <w:szCs w:val="24"/>
          </w:rPr>
          <w:t>Приказ департамента образования ЯО от 27.12.2019 №47-нп </w:t>
        </w:r>
      </w:hyperlink>
      <w:r w:rsidRPr="00B5639D">
        <w:rPr>
          <w:rFonts w:ascii="Times New Roman" w:hAnsi="Times New Roman"/>
          <w:sz w:val="24"/>
          <w:szCs w:val="24"/>
        </w:rPr>
        <w:t>Правила персонифицированного финансирования ДОД</w:t>
      </w:r>
    </w:p>
    <w:p w:rsidR="00B5639D" w:rsidRPr="00B5639D" w:rsidRDefault="00B5639D" w:rsidP="00B56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39D">
        <w:rPr>
          <w:rFonts w:ascii="Times New Roman" w:hAnsi="Times New Roman"/>
          <w:sz w:val="24"/>
          <w:szCs w:val="24"/>
        </w:rPr>
        <w:t>·         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061AE6" w:rsidRPr="00B5639D" w:rsidRDefault="00061AE6" w:rsidP="00B5639D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Баранчикова Л.А. Комнатные растения в интерьере школы/Школа и производство. -1991</w:t>
      </w:r>
    </w:p>
    <w:p w:rsidR="00061AE6" w:rsidRPr="00B5639D" w:rsidRDefault="00061AE6" w:rsidP="00B5639D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Бочкарева, Н.Ф. Система экологического образования и воспитания учащихся/Калуга 1996</w:t>
      </w:r>
    </w:p>
    <w:p w:rsidR="00061AE6" w:rsidRPr="00B5639D" w:rsidRDefault="00061AE6" w:rsidP="00B5639D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Букин А.П. В дружбе с природой </w:t>
      </w:r>
      <w:r w:rsidRPr="00B5639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</w:t>
      </w: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/1991</w:t>
      </w:r>
    </w:p>
    <w:p w:rsidR="00061AE6" w:rsidRPr="00B5639D" w:rsidRDefault="00061AE6" w:rsidP="00B5639D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Подвижные игры младших школьников/И.П. Волчок. – Минск,1988</w:t>
      </w:r>
    </w:p>
    <w:p w:rsidR="00061AE6" w:rsidRPr="00B5639D" w:rsidRDefault="00061AE6" w:rsidP="00B5639D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Грехова Л.И. В союзе с природой: эколого-природоведческие игры и развлечения с детьми/М. Илекса, Ставрополь 2000</w:t>
      </w:r>
    </w:p>
    <w:p w:rsidR="00061AE6" w:rsidRPr="00B5639D" w:rsidRDefault="00061AE6" w:rsidP="00B5639D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Дежникова Н.С. /Воспитание экологической культуры у детей и подростков/М.2001</w:t>
      </w:r>
    </w:p>
    <w:p w:rsidR="00061AE6" w:rsidRPr="00B5639D" w:rsidRDefault="00061AE6" w:rsidP="00B5639D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Егоренков Л.И. Основы начального экологического воспитания: учебное пособие/ М. Прометей 1996</w:t>
      </w:r>
    </w:p>
    <w:p w:rsidR="00061AE6" w:rsidRPr="00B5639D" w:rsidRDefault="00061AE6" w:rsidP="00B5639D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Илларионова Ю.Г. Учить детей отгадывать загадки/М.,1998</w:t>
      </w:r>
    </w:p>
    <w:p w:rsidR="00061AE6" w:rsidRPr="00B5639D" w:rsidRDefault="00061AE6" w:rsidP="00B5639D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Кучер Т.В. Игра в экологическом воспитании школьников. </w:t>
      </w:r>
      <w:r w:rsidRPr="00B5639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География в школе 1992</w:t>
      </w:r>
    </w:p>
    <w:p w:rsidR="00061AE6" w:rsidRPr="00B5639D" w:rsidRDefault="00061AE6" w:rsidP="00B5639D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Молодова Л.П. Игровые экологические занятия с детьми. </w:t>
      </w:r>
      <w:r w:rsidRPr="00B5639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Минск: Асар 1996</w:t>
      </w:r>
    </w:p>
    <w:p w:rsidR="00061AE6" w:rsidRPr="00B5639D" w:rsidRDefault="00061AE6" w:rsidP="00B5639D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Саломахина Г.И. Наблюдения за сезонными изменениями в природе детьми дошкольного и младшего школьного возраста. </w:t>
      </w:r>
      <w:r w:rsidRPr="00B5639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Волгоград 1995</w:t>
      </w:r>
    </w:p>
    <w:p w:rsidR="00061AE6" w:rsidRPr="00B5639D" w:rsidRDefault="00061AE6" w:rsidP="00B5639D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Сзабова С. Экоигры в школе и вне школы Владивосток: Зов тайги,1996</w:t>
      </w:r>
    </w:p>
    <w:p w:rsidR="00061AE6" w:rsidRPr="00B5639D" w:rsidRDefault="00061AE6" w:rsidP="00B5639D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Стрижев А.Н. Календарь русской природы. </w:t>
      </w:r>
      <w:r w:rsidRPr="00B5639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М.: Колос,1993</w:t>
      </w:r>
    </w:p>
    <w:p w:rsidR="00061AE6" w:rsidRPr="00B5639D" w:rsidRDefault="00061AE6" w:rsidP="00B5639D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Шустова И.Б. Азбука. Звери и птицы России. </w:t>
      </w:r>
      <w:r w:rsidRPr="00B5639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М.: Дрофа,2006</w:t>
      </w:r>
    </w:p>
    <w:p w:rsidR="00061AE6" w:rsidRPr="00B5639D" w:rsidRDefault="00061AE6" w:rsidP="00B5639D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Ядовитые животные и растения СССР/под редакцией Б.Н.Орлова и др. </w:t>
      </w:r>
      <w:r w:rsidRPr="00B5639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М.,1990</w:t>
      </w:r>
    </w:p>
    <w:p w:rsidR="00061AE6" w:rsidRPr="00B5639D" w:rsidRDefault="00061AE6" w:rsidP="00B5639D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1AE6" w:rsidRPr="00B5639D" w:rsidRDefault="00061AE6" w:rsidP="00B5639D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B5639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Для</w:t>
      </w:r>
      <w:r w:rsidR="00CE66EA" w:rsidRPr="00B563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5639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обучающихся и родителей:</w:t>
      </w:r>
    </w:p>
    <w:p w:rsidR="00061AE6" w:rsidRPr="00B5639D" w:rsidRDefault="00061AE6" w:rsidP="00B5639D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Аксенова, М. Энциклопедия для детей. 1995</w:t>
      </w:r>
    </w:p>
    <w:p w:rsidR="00061AE6" w:rsidRPr="00B5639D" w:rsidRDefault="00061AE6" w:rsidP="00B5639D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Большой атлас природы России: иллюстрированная энциклопедия для детей. </w:t>
      </w:r>
      <w:r w:rsidRPr="00B5639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М.: ЭгмонтРоссияЛтд.ю, 2003</w:t>
      </w:r>
    </w:p>
    <w:p w:rsidR="00061AE6" w:rsidRPr="00B5639D" w:rsidRDefault="00061AE6" w:rsidP="00B5639D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Кирсанова Т.А. Птичьи имена //Начальная школа 2001//</w:t>
      </w:r>
    </w:p>
    <w:p w:rsidR="00061AE6" w:rsidRPr="00B5639D" w:rsidRDefault="00061AE6" w:rsidP="00B5639D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Кривич, М. Школа пешехода /М.: Малыш,1984.</w:t>
      </w:r>
    </w:p>
    <w:p w:rsidR="00061AE6" w:rsidRPr="00B5639D" w:rsidRDefault="00061AE6" w:rsidP="00B5639D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Ердаков, Л.Н Экологическая сказка для первоклассников/Л.Н. Ердаков // Начальная школа 1992 №11-12</w:t>
      </w:r>
    </w:p>
    <w:p w:rsidR="00061AE6" w:rsidRPr="00B5639D" w:rsidRDefault="00061AE6" w:rsidP="00B5639D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Илларионова, Ю.Г. Учить детей отгадывать загадки/М., 1998</w:t>
      </w:r>
    </w:p>
    <w:p w:rsidR="00061AE6" w:rsidRPr="00B5639D" w:rsidRDefault="00061AE6" w:rsidP="00B5639D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Кузнецова, М.А. Сказания о лекарственных растениях/М.: Высшая школа, 1992</w:t>
      </w:r>
    </w:p>
    <w:p w:rsidR="00061AE6" w:rsidRPr="00B5639D" w:rsidRDefault="00061AE6" w:rsidP="00B5639D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Лучич М.В. Детям о природе /М., 1998</w:t>
      </w:r>
    </w:p>
    <w:p w:rsidR="00061AE6" w:rsidRPr="00B5639D" w:rsidRDefault="00061AE6" w:rsidP="00B5639D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Юныйнатуралист: журн. – 1988 - №5</w:t>
      </w:r>
    </w:p>
    <w:p w:rsidR="00061AE6" w:rsidRPr="00B5639D" w:rsidRDefault="00061AE6" w:rsidP="00B5639D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Плешаков, А, А. Как знакомить детей с правилами поведения в природе/А.А. Плешаков//Начальная школа. – 1998.-№8 </w:t>
      </w:r>
    </w:p>
    <w:p w:rsidR="00061AE6" w:rsidRPr="00B5639D" w:rsidRDefault="00061AE6" w:rsidP="00B5639D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Стрижев, А.Н. Календарь русской природы/М.: Колос, 1993</w:t>
      </w:r>
    </w:p>
    <w:p w:rsidR="00061AE6" w:rsidRPr="00B5639D" w:rsidRDefault="00061AE6" w:rsidP="00B5639D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B56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Цветкова, И.В. Экологический светофор для младших школьников /Т.И.Тарасова//Начальная школа. -2000 г.</w:t>
      </w:r>
    </w:p>
    <w:p w:rsidR="00061AE6" w:rsidRPr="00B5639D" w:rsidRDefault="00061AE6" w:rsidP="00B5639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5639D">
        <w:rPr>
          <w:rFonts w:ascii="Times New Roman" w:hAnsi="Times New Roman"/>
          <w:b/>
          <w:bCs/>
          <w:sz w:val="24"/>
          <w:szCs w:val="24"/>
        </w:rPr>
        <w:t>Электронные образовательные ресурсы</w:t>
      </w:r>
    </w:p>
    <w:p w:rsidR="00061AE6" w:rsidRPr="00B5639D" w:rsidRDefault="00061AE6" w:rsidP="00B5639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5925"/>
        <w:gridCol w:w="4394"/>
      </w:tblGrid>
      <w:tr w:rsidR="00061AE6" w:rsidRPr="00B5639D" w:rsidTr="00061AE6">
        <w:trPr>
          <w:trHeight w:val="270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B5639D" w:rsidRDefault="00061AE6" w:rsidP="00B563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39D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сайта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E6" w:rsidRPr="00B5639D" w:rsidRDefault="00061AE6" w:rsidP="00B5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9D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Электронный адрес</w:t>
            </w:r>
          </w:p>
        </w:tc>
      </w:tr>
      <w:tr w:rsidR="00061AE6" w:rsidRPr="00B5639D" w:rsidTr="00061AE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B5639D" w:rsidRDefault="00061AE6" w:rsidP="00B5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9D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E6" w:rsidRPr="00B5639D" w:rsidRDefault="00FA463F" w:rsidP="00B5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061AE6" w:rsidRPr="00B5639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http://mon.gov.ru/</w:t>
              </w:r>
            </w:hyperlink>
          </w:p>
        </w:tc>
      </w:tr>
      <w:tr w:rsidR="00061AE6" w:rsidRPr="00B5639D" w:rsidTr="00061AE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B5639D" w:rsidRDefault="00061AE6" w:rsidP="00B5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9D">
              <w:rPr>
                <w:rFonts w:ascii="Times New Roman" w:hAnsi="Times New Roman"/>
                <w:sz w:val="24"/>
                <w:szCs w:val="24"/>
              </w:rPr>
              <w:t>Русский образовательный портал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E6" w:rsidRPr="00B5639D" w:rsidRDefault="00FA463F" w:rsidP="00B5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061AE6" w:rsidRPr="00B5639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http://www.gov.ed.ru</w:t>
              </w:r>
            </w:hyperlink>
          </w:p>
        </w:tc>
      </w:tr>
      <w:tr w:rsidR="00061AE6" w:rsidRPr="00B5639D" w:rsidTr="00061AE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B5639D" w:rsidRDefault="00061AE6" w:rsidP="00B5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9D">
              <w:rPr>
                <w:rFonts w:ascii="Times New Roman" w:hAnsi="Times New Roman"/>
                <w:sz w:val="24"/>
                <w:szCs w:val="24"/>
              </w:rPr>
              <w:t>Федеральный российский общеобразовательный пор</w:t>
            </w:r>
            <w:r w:rsidRPr="00B5639D">
              <w:rPr>
                <w:rFonts w:ascii="Times New Roman" w:hAnsi="Times New Roman"/>
                <w:sz w:val="24"/>
                <w:szCs w:val="24"/>
              </w:rPr>
              <w:softHyphen/>
              <w:t>тал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E6" w:rsidRPr="00B5639D" w:rsidRDefault="00FA463F" w:rsidP="00B5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http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://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www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s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chool.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edu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61AE6" w:rsidRPr="00B5639D" w:rsidTr="00061AE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B5639D" w:rsidRDefault="00061AE6" w:rsidP="00B5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9D">
              <w:rPr>
                <w:rFonts w:ascii="Times New Roman" w:hAnsi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E6" w:rsidRPr="00B5639D" w:rsidRDefault="00FA463F" w:rsidP="00B5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http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://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www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.edu.ru</w:t>
              </w:r>
            </w:hyperlink>
          </w:p>
        </w:tc>
      </w:tr>
      <w:tr w:rsidR="00061AE6" w:rsidRPr="00B5639D" w:rsidTr="00061AE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B5639D" w:rsidRDefault="00061AE6" w:rsidP="00B5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9D">
              <w:rPr>
                <w:rFonts w:ascii="Times New Roman" w:hAnsi="Times New Roman"/>
                <w:sz w:val="24"/>
                <w:szCs w:val="24"/>
              </w:rPr>
              <w:t>Портал компании «Кирилл и Мефодий»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E6" w:rsidRPr="00B5639D" w:rsidRDefault="00FA463F" w:rsidP="00B5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http://www.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km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61AE6" w:rsidRPr="00B5639D" w:rsidTr="00061AE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B5639D" w:rsidRDefault="00061AE6" w:rsidP="00B5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9D">
              <w:rPr>
                <w:rFonts w:ascii="Times New Roman" w:hAnsi="Times New Roman"/>
                <w:sz w:val="24"/>
                <w:szCs w:val="24"/>
              </w:rPr>
              <w:t>Образовательный портал «Учеба»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E6" w:rsidRPr="00B5639D" w:rsidRDefault="00FA463F" w:rsidP="00B5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http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://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www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uroki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61AE6" w:rsidRPr="00B5639D" w:rsidTr="00061AE6">
        <w:trPr>
          <w:trHeight w:val="70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B5639D" w:rsidRDefault="00061AE6" w:rsidP="00B5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9D">
              <w:rPr>
                <w:rFonts w:ascii="Times New Roman" w:hAnsi="Times New Roman"/>
                <w:sz w:val="24"/>
                <w:szCs w:val="24"/>
              </w:rPr>
              <w:t>Фестиваль педагогический идей «Открытый урок» (издательский дом «1 сентября»)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E6" w:rsidRPr="00B5639D" w:rsidRDefault="00FA463F" w:rsidP="00B5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http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://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festival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.1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september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r w:rsidR="00061AE6" w:rsidRPr="00B5639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61AE6" w:rsidRPr="00B5639D" w:rsidTr="00061AE6">
        <w:trPr>
          <w:trHeight w:val="70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B5639D" w:rsidRDefault="00061AE6" w:rsidP="00B5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9D">
              <w:rPr>
                <w:rFonts w:ascii="Times New Roman" w:eastAsia="Sylfaen" w:hAnsi="Times New Roman"/>
                <w:color w:val="000000"/>
                <w:sz w:val="24"/>
                <w:szCs w:val="24"/>
                <w:shd w:val="clear" w:color="auto" w:fill="FFFFFF"/>
              </w:rPr>
              <w:t>Биологическое разнообра</w:t>
            </w:r>
            <w:r w:rsidRPr="00B5639D">
              <w:rPr>
                <w:rFonts w:ascii="Times New Roman" w:eastAsia="Sylfae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зие России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E6" w:rsidRPr="00B5639D" w:rsidRDefault="00FA463F" w:rsidP="00B5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http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</w:rPr>
                <w:t>://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www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</w:rPr>
                <w:t>.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sci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</w:rPr>
                <w:t>.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aha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</w:rPr>
                <w:t>.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ru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</w:rPr>
                <w:t>/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ATL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</w:rPr>
                <w:t>/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ra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</w:rPr>
                <w:t>21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c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</w:rPr>
                <w:t>.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htm</w:t>
              </w:r>
            </w:hyperlink>
          </w:p>
        </w:tc>
      </w:tr>
      <w:tr w:rsidR="00061AE6" w:rsidRPr="00B5639D" w:rsidTr="00061AE6">
        <w:trPr>
          <w:trHeight w:val="70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B5639D" w:rsidRDefault="00061AE6" w:rsidP="00B5639D">
            <w:pPr>
              <w:widowControl w:val="0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9D">
              <w:rPr>
                <w:rFonts w:ascii="Times New Roman" w:eastAsia="Sylfaen" w:hAnsi="Times New Roman"/>
                <w:color w:val="000000"/>
                <w:sz w:val="24"/>
                <w:szCs w:val="24"/>
                <w:shd w:val="clear" w:color="auto" w:fill="FFFFFF"/>
              </w:rPr>
              <w:t>Экологическое образование детей и изучение природы России.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E6" w:rsidRPr="00B5639D" w:rsidRDefault="00FA463F" w:rsidP="00B5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http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</w:rPr>
                <w:t>://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www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</w:rPr>
                <w:t>.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ecosystema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</w:rPr>
                <w:t>.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61AE6" w:rsidRPr="00B5639D" w:rsidTr="00061AE6">
        <w:trPr>
          <w:trHeight w:val="70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B5639D" w:rsidRDefault="00061AE6" w:rsidP="00B5639D">
            <w:pPr>
              <w:widowControl w:val="0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9D">
              <w:rPr>
                <w:rFonts w:ascii="Times New Roman" w:eastAsia="Sylfae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Этноэкология. Сайт лаборатории этно- экологических исследований, поддерживается интернет-порталом </w:t>
            </w:r>
            <w:r w:rsidRPr="00B5639D">
              <w:rPr>
                <w:rFonts w:ascii="Times New Roman" w:eastAsia="Sylfae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Forest</w:t>
            </w:r>
            <w:r w:rsidRPr="00B5639D">
              <w:rPr>
                <w:rFonts w:ascii="Times New Roman" w:eastAsia="Sylfae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5639D">
              <w:rPr>
                <w:rFonts w:ascii="Times New Roman" w:eastAsia="Sylfae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Pr="00B5639D">
              <w:rPr>
                <w:rFonts w:ascii="Times New Roman" w:eastAsia="Sylfae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E6" w:rsidRPr="00B5639D" w:rsidRDefault="00FA463F" w:rsidP="00B5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http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</w:rPr>
                <w:t>://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etno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</w:rPr>
                <w:t>.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environment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</w:rPr>
                <w:t>.</w:t>
              </w:r>
              <w:r w:rsidR="00061AE6" w:rsidRPr="00B5639D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061AE6" w:rsidRPr="00B5639D" w:rsidRDefault="00061AE6" w:rsidP="00B563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61AE6" w:rsidRPr="00B5639D" w:rsidRDefault="00061AE6" w:rsidP="00B563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A5A05" w:rsidRDefault="00CA5A05">
      <w:pPr>
        <w:rPr>
          <w:rFonts w:ascii="Times New Roman" w:hAnsi="Times New Roman"/>
        </w:rPr>
      </w:pPr>
    </w:p>
    <w:p w:rsidR="00D2272A" w:rsidRDefault="00D2272A">
      <w:pPr>
        <w:rPr>
          <w:rFonts w:ascii="Times New Roman" w:hAnsi="Times New Roman"/>
        </w:rPr>
      </w:pPr>
    </w:p>
    <w:p w:rsidR="00D2272A" w:rsidRDefault="00D2272A">
      <w:pPr>
        <w:rPr>
          <w:rFonts w:ascii="Times New Roman" w:hAnsi="Times New Roman"/>
        </w:rPr>
      </w:pPr>
    </w:p>
    <w:p w:rsidR="00D2272A" w:rsidRDefault="00D2272A">
      <w:pPr>
        <w:rPr>
          <w:rFonts w:ascii="Times New Roman" w:hAnsi="Times New Roman"/>
        </w:rPr>
      </w:pPr>
    </w:p>
    <w:p w:rsidR="00D2272A" w:rsidRDefault="00D2272A">
      <w:pPr>
        <w:rPr>
          <w:rFonts w:ascii="Times New Roman" w:hAnsi="Times New Roman"/>
        </w:rPr>
      </w:pPr>
    </w:p>
    <w:p w:rsidR="00D2272A" w:rsidRDefault="00D2272A">
      <w:pPr>
        <w:rPr>
          <w:rFonts w:ascii="Times New Roman" w:hAnsi="Times New Roman"/>
        </w:rPr>
      </w:pPr>
    </w:p>
    <w:p w:rsidR="00D2272A" w:rsidRDefault="00D2272A">
      <w:pPr>
        <w:rPr>
          <w:rFonts w:ascii="Times New Roman" w:hAnsi="Times New Roman"/>
        </w:rPr>
      </w:pPr>
    </w:p>
    <w:p w:rsidR="00D2272A" w:rsidRDefault="00D2272A">
      <w:pPr>
        <w:rPr>
          <w:rFonts w:ascii="Times New Roman" w:hAnsi="Times New Roman"/>
        </w:rPr>
      </w:pPr>
    </w:p>
    <w:p w:rsidR="00D2272A" w:rsidRDefault="00D2272A">
      <w:pPr>
        <w:rPr>
          <w:rFonts w:ascii="Times New Roman" w:hAnsi="Times New Roman"/>
        </w:rPr>
      </w:pPr>
    </w:p>
    <w:p w:rsidR="00D2272A" w:rsidRDefault="00D2272A">
      <w:pPr>
        <w:rPr>
          <w:rFonts w:ascii="Times New Roman" w:hAnsi="Times New Roman"/>
        </w:rPr>
      </w:pPr>
    </w:p>
    <w:p w:rsidR="00D2272A" w:rsidRDefault="00D2272A">
      <w:pPr>
        <w:rPr>
          <w:rFonts w:ascii="Times New Roman" w:hAnsi="Times New Roman"/>
        </w:rPr>
      </w:pPr>
    </w:p>
    <w:p w:rsidR="00D2272A" w:rsidRDefault="00D2272A">
      <w:pPr>
        <w:rPr>
          <w:rFonts w:ascii="Times New Roman" w:hAnsi="Times New Roman"/>
        </w:rPr>
      </w:pPr>
    </w:p>
    <w:p w:rsidR="00D2272A" w:rsidRDefault="00D2272A">
      <w:pPr>
        <w:rPr>
          <w:rFonts w:ascii="Times New Roman" w:hAnsi="Times New Roman"/>
        </w:rPr>
      </w:pPr>
    </w:p>
    <w:p w:rsidR="00D2272A" w:rsidRDefault="00D2272A">
      <w:pPr>
        <w:rPr>
          <w:rFonts w:ascii="Times New Roman" w:hAnsi="Times New Roman"/>
        </w:rPr>
      </w:pPr>
    </w:p>
    <w:p w:rsidR="00D2272A" w:rsidRDefault="00D2272A">
      <w:pPr>
        <w:rPr>
          <w:rFonts w:ascii="Times New Roman" w:hAnsi="Times New Roman"/>
        </w:rPr>
      </w:pPr>
    </w:p>
    <w:p w:rsidR="00D2272A" w:rsidRPr="00D2272A" w:rsidRDefault="00D2272A" w:rsidP="00D2272A">
      <w:pPr>
        <w:jc w:val="right"/>
        <w:rPr>
          <w:rFonts w:ascii="Times New Roman" w:hAnsi="Times New Roman"/>
          <w:b/>
          <w:sz w:val="24"/>
        </w:rPr>
      </w:pPr>
      <w:r w:rsidRPr="00D2272A">
        <w:rPr>
          <w:rFonts w:ascii="Times New Roman" w:hAnsi="Times New Roman"/>
          <w:b/>
          <w:sz w:val="24"/>
        </w:rPr>
        <w:lastRenderedPageBreak/>
        <w:t xml:space="preserve">Приложение </w:t>
      </w:r>
      <w:r w:rsidR="00DD2114">
        <w:rPr>
          <w:rFonts w:ascii="Times New Roman" w:hAnsi="Times New Roman"/>
          <w:b/>
          <w:sz w:val="24"/>
        </w:rPr>
        <w:t>1</w:t>
      </w:r>
    </w:p>
    <w:p w:rsidR="00D2272A" w:rsidRPr="00D2272A" w:rsidRDefault="00D2272A" w:rsidP="00D2272A">
      <w:pPr>
        <w:rPr>
          <w:rFonts w:ascii="Times New Roman" w:hAnsi="Times New Roman"/>
          <w:sz w:val="24"/>
        </w:rPr>
      </w:pPr>
    </w:p>
    <w:p w:rsidR="00D2272A" w:rsidRPr="00D2272A" w:rsidRDefault="00D2272A" w:rsidP="00D2272A">
      <w:pPr>
        <w:jc w:val="center"/>
        <w:rPr>
          <w:rFonts w:ascii="Times New Roman" w:hAnsi="Times New Roman"/>
          <w:b/>
          <w:sz w:val="24"/>
        </w:rPr>
      </w:pPr>
      <w:r w:rsidRPr="00D2272A">
        <w:rPr>
          <w:rFonts w:ascii="Times New Roman" w:hAnsi="Times New Roman"/>
          <w:b/>
          <w:sz w:val="24"/>
        </w:rPr>
        <w:t>Примеры контрольно-измерительных материалов</w:t>
      </w:r>
    </w:p>
    <w:p w:rsidR="00D2272A" w:rsidRDefault="00D2272A" w:rsidP="00D2272A">
      <w:pPr>
        <w:jc w:val="center"/>
        <w:rPr>
          <w:rFonts w:ascii="Times New Roman" w:hAnsi="Times New Roman"/>
          <w:b/>
          <w:sz w:val="24"/>
        </w:rPr>
      </w:pPr>
      <w:r w:rsidRPr="00D2272A">
        <w:rPr>
          <w:rFonts w:ascii="Times New Roman" w:hAnsi="Times New Roman"/>
          <w:b/>
          <w:sz w:val="24"/>
        </w:rPr>
        <w:t>Пример оценочных заданий по теме «</w:t>
      </w:r>
      <w:r>
        <w:rPr>
          <w:rFonts w:ascii="Times New Roman" w:hAnsi="Times New Roman"/>
          <w:b/>
          <w:sz w:val="24"/>
        </w:rPr>
        <w:t>Начало весны</w:t>
      </w:r>
      <w:r w:rsidRPr="00D2272A">
        <w:rPr>
          <w:rFonts w:ascii="Times New Roman" w:hAnsi="Times New Roman"/>
          <w:b/>
          <w:sz w:val="24"/>
        </w:rPr>
        <w:t xml:space="preserve">» </w:t>
      </w:r>
    </w:p>
    <w:p w:rsidR="00D2272A" w:rsidRPr="00D2272A" w:rsidRDefault="00D2272A" w:rsidP="00D2272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«Яблонька»</w:t>
      </w:r>
    </w:p>
    <w:p w:rsidR="00D2272A" w:rsidRPr="00D2272A" w:rsidRDefault="00D2272A" w:rsidP="00D2272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Маленькая яблонька у меня в саду,</w:t>
      </w:r>
    </w:p>
    <w:p w:rsidR="00D2272A" w:rsidRPr="00D2272A" w:rsidRDefault="00D2272A" w:rsidP="00D2272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Белая — пребелая вся стоит в цвету,</w:t>
      </w:r>
    </w:p>
    <w:p w:rsidR="00D2272A" w:rsidRPr="00D2272A" w:rsidRDefault="00D2272A" w:rsidP="00D2272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надела платьице с белою каймой.</w:t>
      </w:r>
    </w:p>
    <w:p w:rsidR="00D2272A" w:rsidRPr="00D2272A" w:rsidRDefault="00D2272A" w:rsidP="00D2272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Маленькая яблонька, подружись со мной. (И.Токмакова)</w:t>
      </w:r>
    </w:p>
    <w:p w:rsidR="00D2272A" w:rsidRPr="00D2272A" w:rsidRDefault="00D2272A" w:rsidP="00D2272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7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 е с е д а.</w:t>
      </w:r>
    </w:p>
    <w:p w:rsidR="00D2272A" w:rsidRPr="00DD2114" w:rsidRDefault="00D2272A" w:rsidP="00DD2114">
      <w:pPr>
        <w:pStyle w:val="ae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21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Какое сейчас время года?</w:t>
      </w:r>
    </w:p>
    <w:p w:rsidR="00DD2114" w:rsidRDefault="00D2272A" w:rsidP="00DD2114">
      <w:pPr>
        <w:pStyle w:val="ae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21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Как можно узнать, что на дворе весна?</w:t>
      </w:r>
    </w:p>
    <w:p w:rsidR="00D2272A" w:rsidRPr="00DD2114" w:rsidRDefault="00DD2114" w:rsidP="00DD2114">
      <w:pPr>
        <w:pStyle w:val="ae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21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2272A" w:rsidRPr="00DD21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Какая сегодня погода?</w:t>
      </w:r>
    </w:p>
    <w:p w:rsidR="00D2272A" w:rsidRPr="00D2272A" w:rsidRDefault="00D2272A" w:rsidP="00D227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7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Экологическая игра «ЭТО ПРАВДА ИЛИ НЕТ?»</w:t>
      </w:r>
    </w:p>
    <w:p w:rsidR="00D2272A" w:rsidRPr="00D2272A" w:rsidRDefault="00D2272A" w:rsidP="00DD211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7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Цель.</w:t>
      </w:r>
      <w:r w:rsidRPr="00D22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Учить детей находить неточности в тексте.</w:t>
      </w:r>
    </w:p>
    <w:p w:rsidR="00D2272A" w:rsidRPr="00D2272A" w:rsidRDefault="00D2272A" w:rsidP="00DD211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7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Ход игры.</w:t>
      </w:r>
      <w:r w:rsidRPr="00D22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Кто больше заметит небылиц, того, чего не бывает на самом деле?</w:t>
      </w:r>
    </w:p>
    <w:p w:rsidR="00D2272A" w:rsidRPr="00D2272A" w:rsidRDefault="00D2272A" w:rsidP="00D2272A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Тёплая весна сейчас.                       Любит в речке посидеть.</w:t>
      </w:r>
    </w:p>
    <w:p w:rsidR="00D2272A" w:rsidRPr="00D2272A" w:rsidRDefault="00D2272A" w:rsidP="00D2272A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Виноград созрел у нас. зимой  среди  ветвей</w:t>
      </w:r>
    </w:p>
    <w:p w:rsidR="00D2272A" w:rsidRPr="00D2272A" w:rsidRDefault="00D2272A" w:rsidP="00D2272A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Конь рогатый на лугу                     «Га0га-га, пел соловей.</w:t>
      </w:r>
    </w:p>
    <w:p w:rsidR="00D2272A" w:rsidRPr="00D2272A" w:rsidRDefault="00D2272A" w:rsidP="00D2272A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Летом прыгает в снегу.                    Быстро дайте мне ответ –</w:t>
      </w:r>
    </w:p>
    <w:p w:rsidR="00D2272A" w:rsidRPr="00D2272A" w:rsidRDefault="00D2272A" w:rsidP="00D2272A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Поздней осенью медведь                </w:t>
      </w:r>
    </w:p>
    <w:p w:rsidR="00D2272A" w:rsidRPr="00D2272A" w:rsidRDefault="00D2272A" w:rsidP="00D2272A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  правда или нет?</w:t>
      </w:r>
    </w:p>
    <w:p w:rsidR="00D2272A" w:rsidRPr="00D2272A" w:rsidRDefault="00D2272A" w:rsidP="00D227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7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Дети находят неточности и заменяют слова и предложения, чтобы получилось правильно.</w:t>
      </w:r>
    </w:p>
    <w:p w:rsidR="00D2272A" w:rsidRPr="00D2272A" w:rsidRDefault="00D2272A" w:rsidP="00D227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7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 Экологическая игра «Назови дерево»</w:t>
      </w:r>
    </w:p>
    <w:p w:rsidR="00D2272A" w:rsidRPr="00D2272A" w:rsidRDefault="00D2272A" w:rsidP="00D227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7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Цель: </w:t>
      </w:r>
      <w:r w:rsidRPr="00D22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запомнить название и внешний вид деревьев.</w:t>
      </w:r>
    </w:p>
    <w:p w:rsidR="00D2272A" w:rsidRPr="00D2272A" w:rsidRDefault="00D2272A" w:rsidP="00D227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7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Работа в тетрадях.</w:t>
      </w:r>
    </w:p>
    <w:p w:rsidR="00D2272A" w:rsidRPr="00D2272A" w:rsidRDefault="00D2272A" w:rsidP="00D227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7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Принять участие в исследовании «Что помогает растениям расти?».</w:t>
      </w:r>
    </w:p>
    <w:p w:rsidR="00D2272A" w:rsidRPr="00D2272A" w:rsidRDefault="00D2272A" w:rsidP="00D227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 приглашает принять участие в </w:t>
      </w:r>
      <w:r w:rsidRPr="00D227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исследовании «Что помогает растениям расти?» </w:t>
      </w:r>
      <w:r w:rsidRPr="00D22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Выполняют задание: выбирают себе карточку с цветущим деревом или кустом и рассказывают, что это, как оно помогает растениям. (Солнце, вода, воздух, животные, птицы, насекомые, человек)</w:t>
      </w:r>
    </w:p>
    <w:p w:rsidR="00D2272A" w:rsidRPr="00D2272A" w:rsidRDefault="00D2272A" w:rsidP="00D2272A">
      <w:pPr>
        <w:rPr>
          <w:rFonts w:ascii="Times New Roman" w:hAnsi="Times New Roman"/>
          <w:b/>
          <w:sz w:val="24"/>
        </w:rPr>
      </w:pPr>
    </w:p>
    <w:p w:rsidR="00D2272A" w:rsidRPr="00061AE6" w:rsidRDefault="00D2272A">
      <w:pPr>
        <w:rPr>
          <w:rFonts w:ascii="Times New Roman" w:hAnsi="Times New Roman"/>
        </w:rPr>
      </w:pPr>
    </w:p>
    <w:sectPr w:rsidR="00D2272A" w:rsidRPr="00061AE6" w:rsidSect="00791BA2">
      <w:footerReference w:type="default" r:id="rId23"/>
      <w:pgSz w:w="11906" w:h="16838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F10" w:rsidRDefault="00850F10" w:rsidP="00791BA2">
      <w:pPr>
        <w:spacing w:after="0" w:line="240" w:lineRule="auto"/>
      </w:pPr>
      <w:r>
        <w:separator/>
      </w:r>
    </w:p>
  </w:endnote>
  <w:endnote w:type="continuationSeparator" w:id="1">
    <w:p w:rsidR="00850F10" w:rsidRDefault="00850F10" w:rsidP="0079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435282"/>
    </w:sdtPr>
    <w:sdtContent>
      <w:p w:rsidR="00666210" w:rsidRDefault="00FA463F">
        <w:pPr>
          <w:pStyle w:val="a8"/>
          <w:jc w:val="center"/>
        </w:pPr>
        <w:fldSimple w:instr=" PAGE   \* MERGEFORMAT ">
          <w:r w:rsidR="00F044D4">
            <w:rPr>
              <w:noProof/>
            </w:rPr>
            <w:t>20</w:t>
          </w:r>
        </w:fldSimple>
      </w:p>
    </w:sdtContent>
  </w:sdt>
  <w:p w:rsidR="00666210" w:rsidRDefault="0066621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F10" w:rsidRDefault="00850F10" w:rsidP="00791BA2">
      <w:pPr>
        <w:spacing w:after="0" w:line="240" w:lineRule="auto"/>
      </w:pPr>
      <w:r>
        <w:separator/>
      </w:r>
    </w:p>
  </w:footnote>
  <w:footnote w:type="continuationSeparator" w:id="1">
    <w:p w:rsidR="00850F10" w:rsidRDefault="00850F10" w:rsidP="00791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  <w:lang w:val="en-US"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bCs/>
        <w:color w:val="000000"/>
        <w:sz w:val="24"/>
        <w:szCs w:val="24"/>
        <w:lang w:eastAsia="ru-RU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0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0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6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89" w:hanging="1800"/>
      </w:p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  <w:lang w:val="en-US"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0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0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6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89" w:hanging="1800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  <w:lang w:val="en-US"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  <w:lang w:val="en-US"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1662C7"/>
    <w:multiLevelType w:val="multilevel"/>
    <w:tmpl w:val="80AE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BA134D"/>
    <w:multiLevelType w:val="hybridMultilevel"/>
    <w:tmpl w:val="16925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94888"/>
    <w:multiLevelType w:val="hybridMultilevel"/>
    <w:tmpl w:val="60C60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8532A"/>
    <w:multiLevelType w:val="multilevel"/>
    <w:tmpl w:val="7966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3D1364"/>
    <w:multiLevelType w:val="hybridMultilevel"/>
    <w:tmpl w:val="1568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95686"/>
    <w:multiLevelType w:val="hybridMultilevel"/>
    <w:tmpl w:val="41CA3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60778"/>
    <w:multiLevelType w:val="hybridMultilevel"/>
    <w:tmpl w:val="98242072"/>
    <w:lvl w:ilvl="0" w:tplc="CEECD7E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986B6A"/>
    <w:multiLevelType w:val="hybridMultilevel"/>
    <w:tmpl w:val="E3D61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95C2D"/>
    <w:multiLevelType w:val="hybridMultilevel"/>
    <w:tmpl w:val="ECD8D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3"/>
  </w:num>
  <w:num w:numId="7">
    <w:abstractNumId w:val="17"/>
  </w:num>
  <w:num w:numId="8">
    <w:abstractNumId w:val="17"/>
  </w:num>
  <w:num w:numId="9">
    <w:abstractNumId w:val="16"/>
  </w:num>
  <w:num w:numId="10">
    <w:abstractNumId w:val="16"/>
  </w:num>
  <w:num w:numId="11">
    <w:abstractNumId w:val="11"/>
  </w:num>
  <w:num w:numId="12">
    <w:abstractNumId w:val="11"/>
  </w:num>
  <w:num w:numId="13">
    <w:abstractNumId w:val="10"/>
  </w:num>
  <w:num w:numId="14">
    <w:abstractNumId w:val="10"/>
  </w:num>
  <w:num w:numId="15">
    <w:abstractNumId w:val="14"/>
  </w:num>
  <w:num w:numId="16">
    <w:abstractNumId w:val="14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4"/>
  </w:num>
  <w:num w:numId="24">
    <w:abstractNumId w:val="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2"/>
  </w:num>
  <w:num w:numId="28">
    <w:abstractNumId w:val="15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6B0"/>
    <w:rsid w:val="00061AE6"/>
    <w:rsid w:val="001145A4"/>
    <w:rsid w:val="00140F96"/>
    <w:rsid w:val="001B4765"/>
    <w:rsid w:val="001E3257"/>
    <w:rsid w:val="001F127B"/>
    <w:rsid w:val="002623AE"/>
    <w:rsid w:val="00265171"/>
    <w:rsid w:val="002E76B0"/>
    <w:rsid w:val="00326267"/>
    <w:rsid w:val="003D6F3D"/>
    <w:rsid w:val="00461A4F"/>
    <w:rsid w:val="00490E78"/>
    <w:rsid w:val="004F07D0"/>
    <w:rsid w:val="005417B0"/>
    <w:rsid w:val="00661F11"/>
    <w:rsid w:val="00666210"/>
    <w:rsid w:val="006B3093"/>
    <w:rsid w:val="00720295"/>
    <w:rsid w:val="00791BA2"/>
    <w:rsid w:val="007F0AF4"/>
    <w:rsid w:val="00850F10"/>
    <w:rsid w:val="0090302D"/>
    <w:rsid w:val="009662AF"/>
    <w:rsid w:val="0099167B"/>
    <w:rsid w:val="00994D2D"/>
    <w:rsid w:val="00A007B6"/>
    <w:rsid w:val="00A247FC"/>
    <w:rsid w:val="00AA6EDF"/>
    <w:rsid w:val="00AB6BF7"/>
    <w:rsid w:val="00AB6FC9"/>
    <w:rsid w:val="00B45509"/>
    <w:rsid w:val="00B5639D"/>
    <w:rsid w:val="00B625B1"/>
    <w:rsid w:val="00C201DA"/>
    <w:rsid w:val="00CA5A05"/>
    <w:rsid w:val="00CB0284"/>
    <w:rsid w:val="00CE66EA"/>
    <w:rsid w:val="00D2272A"/>
    <w:rsid w:val="00D77D6F"/>
    <w:rsid w:val="00DD2114"/>
    <w:rsid w:val="00E61B9C"/>
    <w:rsid w:val="00EB13B0"/>
    <w:rsid w:val="00ED3A3B"/>
    <w:rsid w:val="00F044D4"/>
    <w:rsid w:val="00F24659"/>
    <w:rsid w:val="00F72036"/>
    <w:rsid w:val="00FA463F"/>
    <w:rsid w:val="00FA5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E6"/>
    <w:pPr>
      <w:spacing w:line="252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1AE6"/>
    <w:rPr>
      <w:color w:val="0000FF"/>
      <w:u w:val="single"/>
    </w:rPr>
  </w:style>
  <w:style w:type="character" w:styleId="a4">
    <w:name w:val="FollowedHyperlink"/>
    <w:semiHidden/>
    <w:unhideWhenUsed/>
    <w:rsid w:val="00061AE6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061AE6"/>
    <w:pPr>
      <w:spacing w:before="280" w:after="142" w:line="288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header"/>
    <w:basedOn w:val="a"/>
    <w:link w:val="1"/>
    <w:uiPriority w:val="99"/>
    <w:semiHidden/>
    <w:unhideWhenUsed/>
    <w:rsid w:val="00061A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semiHidden/>
    <w:rsid w:val="00061AE6"/>
    <w:rPr>
      <w:rFonts w:ascii="Calibri" w:eastAsia="Calibri" w:hAnsi="Calibri" w:cs="Times New Roman"/>
      <w:lang w:eastAsia="zh-CN"/>
    </w:rPr>
  </w:style>
  <w:style w:type="paragraph" w:styleId="a8">
    <w:name w:val="footer"/>
    <w:basedOn w:val="a"/>
    <w:link w:val="10"/>
    <w:uiPriority w:val="99"/>
    <w:unhideWhenUsed/>
    <w:rsid w:val="00061A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uiPriority w:val="99"/>
    <w:rsid w:val="00061AE6"/>
    <w:rPr>
      <w:rFonts w:ascii="Calibri" w:eastAsia="Calibri" w:hAnsi="Calibri" w:cs="Times New Roman"/>
      <w:lang w:eastAsia="zh-CN"/>
    </w:rPr>
  </w:style>
  <w:style w:type="paragraph" w:styleId="aa">
    <w:name w:val="caption"/>
    <w:basedOn w:val="a"/>
    <w:uiPriority w:val="99"/>
    <w:semiHidden/>
    <w:unhideWhenUsed/>
    <w:qFormat/>
    <w:rsid w:val="00061A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061AE6"/>
    <w:pPr>
      <w:spacing w:after="140" w:line="288" w:lineRule="auto"/>
    </w:pPr>
  </w:style>
  <w:style w:type="character" w:customStyle="1" w:styleId="ac">
    <w:name w:val="Основной текст Знак"/>
    <w:basedOn w:val="a0"/>
    <w:link w:val="ab"/>
    <w:uiPriority w:val="99"/>
    <w:semiHidden/>
    <w:rsid w:val="00061AE6"/>
    <w:rPr>
      <w:rFonts w:ascii="Calibri" w:eastAsia="Calibri" w:hAnsi="Calibri" w:cs="Times New Roman"/>
      <w:lang w:eastAsia="zh-CN"/>
    </w:rPr>
  </w:style>
  <w:style w:type="paragraph" w:styleId="ad">
    <w:name w:val="List"/>
    <w:basedOn w:val="ab"/>
    <w:uiPriority w:val="99"/>
    <w:semiHidden/>
    <w:unhideWhenUsed/>
    <w:rsid w:val="00061AE6"/>
    <w:rPr>
      <w:rFonts w:cs="Mangal"/>
    </w:rPr>
  </w:style>
  <w:style w:type="paragraph" w:styleId="ae">
    <w:name w:val="List Paragraph"/>
    <w:basedOn w:val="a"/>
    <w:uiPriority w:val="34"/>
    <w:qFormat/>
    <w:rsid w:val="00061AE6"/>
    <w:pPr>
      <w:ind w:left="720"/>
      <w:contextualSpacing/>
    </w:pPr>
  </w:style>
  <w:style w:type="paragraph" w:customStyle="1" w:styleId="af">
    <w:name w:val="Заголовок"/>
    <w:basedOn w:val="a"/>
    <w:next w:val="ab"/>
    <w:uiPriority w:val="99"/>
    <w:rsid w:val="00061AE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Указатель1"/>
    <w:basedOn w:val="a"/>
    <w:uiPriority w:val="99"/>
    <w:rsid w:val="00061AE6"/>
    <w:pPr>
      <w:suppressLineNumbers/>
    </w:pPr>
    <w:rPr>
      <w:rFonts w:cs="Mangal"/>
    </w:rPr>
  </w:style>
  <w:style w:type="paragraph" w:customStyle="1" w:styleId="western">
    <w:name w:val="western"/>
    <w:basedOn w:val="a"/>
    <w:uiPriority w:val="99"/>
    <w:rsid w:val="00061AE6"/>
    <w:pPr>
      <w:spacing w:before="280" w:after="142" w:line="288" w:lineRule="auto"/>
    </w:pPr>
    <w:rPr>
      <w:rFonts w:eastAsia="Times New Roman"/>
      <w:color w:val="000000"/>
      <w:sz w:val="20"/>
      <w:szCs w:val="20"/>
    </w:rPr>
  </w:style>
  <w:style w:type="paragraph" w:customStyle="1" w:styleId="cjk">
    <w:name w:val="cjk"/>
    <w:basedOn w:val="a"/>
    <w:uiPriority w:val="99"/>
    <w:rsid w:val="00061AE6"/>
    <w:pPr>
      <w:spacing w:before="280" w:after="142" w:line="288" w:lineRule="auto"/>
    </w:pPr>
    <w:rPr>
      <w:rFonts w:ascii="SimSun" w:eastAsia="SimSun" w:hAnsi="SimSun"/>
      <w:color w:val="000000"/>
      <w:sz w:val="20"/>
      <w:szCs w:val="20"/>
    </w:rPr>
  </w:style>
  <w:style w:type="paragraph" w:customStyle="1" w:styleId="ctl">
    <w:name w:val="ctl"/>
    <w:basedOn w:val="a"/>
    <w:uiPriority w:val="99"/>
    <w:rsid w:val="00061AE6"/>
    <w:pPr>
      <w:spacing w:before="280" w:after="142" w:line="288" w:lineRule="auto"/>
    </w:pPr>
    <w:rPr>
      <w:rFonts w:eastAsia="Times New Roman"/>
      <w:color w:val="000000"/>
      <w:sz w:val="20"/>
      <w:szCs w:val="20"/>
    </w:rPr>
  </w:style>
  <w:style w:type="paragraph" w:customStyle="1" w:styleId="af0">
    <w:name w:val="Содержимое таблицы"/>
    <w:basedOn w:val="a"/>
    <w:uiPriority w:val="99"/>
    <w:rsid w:val="00061AE6"/>
    <w:pPr>
      <w:suppressLineNumbers/>
    </w:pPr>
  </w:style>
  <w:style w:type="paragraph" w:customStyle="1" w:styleId="af1">
    <w:name w:val="Заголовок таблицы"/>
    <w:basedOn w:val="af0"/>
    <w:uiPriority w:val="99"/>
    <w:rsid w:val="00061AE6"/>
    <w:pPr>
      <w:jc w:val="center"/>
    </w:pPr>
    <w:rPr>
      <w:b/>
      <w:bCs/>
    </w:rPr>
  </w:style>
  <w:style w:type="paragraph" w:customStyle="1" w:styleId="Default">
    <w:name w:val="Default"/>
    <w:uiPriority w:val="99"/>
    <w:rsid w:val="00061AE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WW8Num1z0">
    <w:name w:val="WW8Num1z0"/>
    <w:rsid w:val="00061AE6"/>
    <w:rPr>
      <w:rFonts w:ascii="Times New Roman" w:eastAsia="Times New Roman" w:hAnsi="Times New Roman" w:cs="Times New Roman" w:hint="default"/>
      <w:color w:val="000000"/>
      <w:sz w:val="24"/>
      <w:szCs w:val="24"/>
      <w:lang w:val="en-US" w:eastAsia="ru-RU"/>
    </w:rPr>
  </w:style>
  <w:style w:type="character" w:customStyle="1" w:styleId="WW8Num1z1">
    <w:name w:val="WW8Num1z1"/>
    <w:rsid w:val="00061AE6"/>
  </w:style>
  <w:style w:type="character" w:customStyle="1" w:styleId="WW8Num1z2">
    <w:name w:val="WW8Num1z2"/>
    <w:rsid w:val="00061AE6"/>
  </w:style>
  <w:style w:type="character" w:customStyle="1" w:styleId="WW8Num1z3">
    <w:name w:val="WW8Num1z3"/>
    <w:rsid w:val="00061AE6"/>
  </w:style>
  <w:style w:type="character" w:customStyle="1" w:styleId="WW8Num1z4">
    <w:name w:val="WW8Num1z4"/>
    <w:rsid w:val="00061AE6"/>
  </w:style>
  <w:style w:type="character" w:customStyle="1" w:styleId="WW8Num1z5">
    <w:name w:val="WW8Num1z5"/>
    <w:rsid w:val="00061AE6"/>
  </w:style>
  <w:style w:type="character" w:customStyle="1" w:styleId="WW8Num1z6">
    <w:name w:val="WW8Num1z6"/>
    <w:rsid w:val="00061AE6"/>
  </w:style>
  <w:style w:type="character" w:customStyle="1" w:styleId="WW8Num1z7">
    <w:name w:val="WW8Num1z7"/>
    <w:rsid w:val="00061AE6"/>
  </w:style>
  <w:style w:type="character" w:customStyle="1" w:styleId="WW8Num1z8">
    <w:name w:val="WW8Num1z8"/>
    <w:rsid w:val="00061AE6"/>
  </w:style>
  <w:style w:type="character" w:customStyle="1" w:styleId="WW8Num2z0">
    <w:name w:val="WW8Num2z0"/>
    <w:rsid w:val="00061AE6"/>
  </w:style>
  <w:style w:type="character" w:customStyle="1" w:styleId="WW8Num2z1">
    <w:name w:val="WW8Num2z1"/>
    <w:rsid w:val="00061AE6"/>
  </w:style>
  <w:style w:type="character" w:customStyle="1" w:styleId="WW8Num2z2">
    <w:name w:val="WW8Num2z2"/>
    <w:rsid w:val="00061AE6"/>
  </w:style>
  <w:style w:type="character" w:customStyle="1" w:styleId="WW8Num2z3">
    <w:name w:val="WW8Num2z3"/>
    <w:rsid w:val="00061AE6"/>
  </w:style>
  <w:style w:type="character" w:customStyle="1" w:styleId="WW8Num2z4">
    <w:name w:val="WW8Num2z4"/>
    <w:rsid w:val="00061AE6"/>
  </w:style>
  <w:style w:type="character" w:customStyle="1" w:styleId="WW8Num2z5">
    <w:name w:val="WW8Num2z5"/>
    <w:rsid w:val="00061AE6"/>
  </w:style>
  <w:style w:type="character" w:customStyle="1" w:styleId="WW8Num2z6">
    <w:name w:val="WW8Num2z6"/>
    <w:rsid w:val="00061AE6"/>
  </w:style>
  <w:style w:type="character" w:customStyle="1" w:styleId="WW8Num2z7">
    <w:name w:val="WW8Num2z7"/>
    <w:rsid w:val="00061AE6"/>
  </w:style>
  <w:style w:type="character" w:customStyle="1" w:styleId="WW8Num2z8">
    <w:name w:val="WW8Num2z8"/>
    <w:rsid w:val="00061AE6"/>
  </w:style>
  <w:style w:type="character" w:customStyle="1" w:styleId="WW8Num3z0">
    <w:name w:val="WW8Num3z0"/>
    <w:rsid w:val="00061AE6"/>
    <w:rPr>
      <w:rFonts w:ascii="Times New Roman" w:eastAsia="Times New Roman" w:hAnsi="Times New Roman" w:cs="Times New Roman" w:hint="default"/>
      <w:bCs/>
      <w:color w:val="000000"/>
      <w:sz w:val="24"/>
      <w:szCs w:val="24"/>
      <w:lang w:eastAsia="ru-RU"/>
    </w:rPr>
  </w:style>
  <w:style w:type="character" w:customStyle="1" w:styleId="WW8Num3z1">
    <w:name w:val="WW8Num3z1"/>
    <w:rsid w:val="00061AE6"/>
  </w:style>
  <w:style w:type="character" w:customStyle="1" w:styleId="WW8Num3z2">
    <w:name w:val="WW8Num3z2"/>
    <w:rsid w:val="00061AE6"/>
  </w:style>
  <w:style w:type="character" w:customStyle="1" w:styleId="WW8Num3z3">
    <w:name w:val="WW8Num3z3"/>
    <w:rsid w:val="00061AE6"/>
  </w:style>
  <w:style w:type="character" w:customStyle="1" w:styleId="WW8Num3z4">
    <w:name w:val="WW8Num3z4"/>
    <w:rsid w:val="00061AE6"/>
  </w:style>
  <w:style w:type="character" w:customStyle="1" w:styleId="WW8Num3z5">
    <w:name w:val="WW8Num3z5"/>
    <w:rsid w:val="00061AE6"/>
  </w:style>
  <w:style w:type="character" w:customStyle="1" w:styleId="WW8Num3z6">
    <w:name w:val="WW8Num3z6"/>
    <w:rsid w:val="00061AE6"/>
  </w:style>
  <w:style w:type="character" w:customStyle="1" w:styleId="WW8Num3z7">
    <w:name w:val="WW8Num3z7"/>
    <w:rsid w:val="00061AE6"/>
  </w:style>
  <w:style w:type="character" w:customStyle="1" w:styleId="WW8Num3z8">
    <w:name w:val="WW8Num3z8"/>
    <w:rsid w:val="00061AE6"/>
  </w:style>
  <w:style w:type="character" w:customStyle="1" w:styleId="WW8Num4z0">
    <w:name w:val="WW8Num4z0"/>
    <w:rsid w:val="00061AE6"/>
  </w:style>
  <w:style w:type="character" w:customStyle="1" w:styleId="WW8Num4z1">
    <w:name w:val="WW8Num4z1"/>
    <w:rsid w:val="00061AE6"/>
  </w:style>
  <w:style w:type="character" w:customStyle="1" w:styleId="WW8Num4z2">
    <w:name w:val="WW8Num4z2"/>
    <w:rsid w:val="00061AE6"/>
  </w:style>
  <w:style w:type="character" w:customStyle="1" w:styleId="WW8Num4z3">
    <w:name w:val="WW8Num4z3"/>
    <w:rsid w:val="00061AE6"/>
  </w:style>
  <w:style w:type="character" w:customStyle="1" w:styleId="WW8Num4z4">
    <w:name w:val="WW8Num4z4"/>
    <w:rsid w:val="00061AE6"/>
  </w:style>
  <w:style w:type="character" w:customStyle="1" w:styleId="WW8Num4z5">
    <w:name w:val="WW8Num4z5"/>
    <w:rsid w:val="00061AE6"/>
  </w:style>
  <w:style w:type="character" w:customStyle="1" w:styleId="WW8Num4z6">
    <w:name w:val="WW8Num4z6"/>
    <w:rsid w:val="00061AE6"/>
  </w:style>
  <w:style w:type="character" w:customStyle="1" w:styleId="WW8Num4z7">
    <w:name w:val="WW8Num4z7"/>
    <w:rsid w:val="00061AE6"/>
  </w:style>
  <w:style w:type="character" w:customStyle="1" w:styleId="WW8Num4z8">
    <w:name w:val="WW8Num4z8"/>
    <w:rsid w:val="00061AE6"/>
  </w:style>
  <w:style w:type="character" w:customStyle="1" w:styleId="WW8Num5z0">
    <w:name w:val="WW8Num5z0"/>
    <w:rsid w:val="00061AE6"/>
    <w:rPr>
      <w:rFonts w:ascii="Symbol" w:hAnsi="Symbol" w:cs="Symbol" w:hint="default"/>
    </w:rPr>
  </w:style>
  <w:style w:type="character" w:customStyle="1" w:styleId="WW8Num5z1">
    <w:name w:val="WW8Num5z1"/>
    <w:rsid w:val="00061AE6"/>
    <w:rPr>
      <w:rFonts w:ascii="Courier New" w:hAnsi="Courier New" w:cs="Courier New" w:hint="default"/>
    </w:rPr>
  </w:style>
  <w:style w:type="character" w:customStyle="1" w:styleId="WW8Num5z2">
    <w:name w:val="WW8Num5z2"/>
    <w:rsid w:val="00061AE6"/>
    <w:rPr>
      <w:rFonts w:ascii="Wingdings" w:hAnsi="Wingdings" w:cs="Wingdings" w:hint="default"/>
    </w:rPr>
  </w:style>
  <w:style w:type="character" w:customStyle="1" w:styleId="WW8Num6z0">
    <w:name w:val="WW8Num6z0"/>
    <w:rsid w:val="00061AE6"/>
  </w:style>
  <w:style w:type="character" w:customStyle="1" w:styleId="WW8Num6z1">
    <w:name w:val="WW8Num6z1"/>
    <w:rsid w:val="00061AE6"/>
  </w:style>
  <w:style w:type="character" w:customStyle="1" w:styleId="WW8Num6z2">
    <w:name w:val="WW8Num6z2"/>
    <w:rsid w:val="00061AE6"/>
  </w:style>
  <w:style w:type="character" w:customStyle="1" w:styleId="WW8Num6z3">
    <w:name w:val="WW8Num6z3"/>
    <w:rsid w:val="00061AE6"/>
  </w:style>
  <w:style w:type="character" w:customStyle="1" w:styleId="WW8Num6z4">
    <w:name w:val="WW8Num6z4"/>
    <w:rsid w:val="00061AE6"/>
  </w:style>
  <w:style w:type="character" w:customStyle="1" w:styleId="WW8Num6z5">
    <w:name w:val="WW8Num6z5"/>
    <w:rsid w:val="00061AE6"/>
  </w:style>
  <w:style w:type="character" w:customStyle="1" w:styleId="WW8Num6z6">
    <w:name w:val="WW8Num6z6"/>
    <w:rsid w:val="00061AE6"/>
  </w:style>
  <w:style w:type="character" w:customStyle="1" w:styleId="WW8Num6z7">
    <w:name w:val="WW8Num6z7"/>
    <w:rsid w:val="00061AE6"/>
  </w:style>
  <w:style w:type="character" w:customStyle="1" w:styleId="WW8Num6z8">
    <w:name w:val="WW8Num6z8"/>
    <w:rsid w:val="00061AE6"/>
  </w:style>
  <w:style w:type="character" w:customStyle="1" w:styleId="WW8Num7z0">
    <w:name w:val="WW8Num7z0"/>
    <w:rsid w:val="00061AE6"/>
    <w:rPr>
      <w:rFonts w:ascii="Wingdings" w:hAnsi="Wingdings" w:cs="Wingdings" w:hint="default"/>
    </w:rPr>
  </w:style>
  <w:style w:type="character" w:customStyle="1" w:styleId="WW8Num7z1">
    <w:name w:val="WW8Num7z1"/>
    <w:rsid w:val="00061AE6"/>
    <w:rPr>
      <w:rFonts w:ascii="Courier New" w:hAnsi="Courier New" w:cs="Courier New" w:hint="default"/>
    </w:rPr>
  </w:style>
  <w:style w:type="character" w:customStyle="1" w:styleId="WW8Num7z3">
    <w:name w:val="WW8Num7z3"/>
    <w:rsid w:val="00061AE6"/>
    <w:rPr>
      <w:rFonts w:ascii="Symbol" w:hAnsi="Symbol" w:cs="Symbol" w:hint="default"/>
    </w:rPr>
  </w:style>
  <w:style w:type="character" w:customStyle="1" w:styleId="WW8Num8z0">
    <w:name w:val="WW8Num8z0"/>
    <w:rsid w:val="00061AE6"/>
    <w:rPr>
      <w:rFonts w:ascii="Times New Roman" w:eastAsia="Times New Roman" w:hAnsi="Times New Roman" w:cs="Times New Roman" w:hint="default"/>
      <w:color w:val="000000"/>
      <w:sz w:val="24"/>
      <w:szCs w:val="24"/>
      <w:lang w:val="en-US" w:eastAsia="ru-RU"/>
    </w:rPr>
  </w:style>
  <w:style w:type="character" w:customStyle="1" w:styleId="WW8Num8z1">
    <w:name w:val="WW8Num8z1"/>
    <w:rsid w:val="00061AE6"/>
  </w:style>
  <w:style w:type="character" w:customStyle="1" w:styleId="WW8Num8z2">
    <w:name w:val="WW8Num8z2"/>
    <w:rsid w:val="00061AE6"/>
  </w:style>
  <w:style w:type="character" w:customStyle="1" w:styleId="WW8Num8z3">
    <w:name w:val="WW8Num8z3"/>
    <w:rsid w:val="00061AE6"/>
  </w:style>
  <w:style w:type="character" w:customStyle="1" w:styleId="WW8Num8z4">
    <w:name w:val="WW8Num8z4"/>
    <w:rsid w:val="00061AE6"/>
  </w:style>
  <w:style w:type="character" w:customStyle="1" w:styleId="WW8Num8z5">
    <w:name w:val="WW8Num8z5"/>
    <w:rsid w:val="00061AE6"/>
  </w:style>
  <w:style w:type="character" w:customStyle="1" w:styleId="WW8Num8z6">
    <w:name w:val="WW8Num8z6"/>
    <w:rsid w:val="00061AE6"/>
  </w:style>
  <w:style w:type="character" w:customStyle="1" w:styleId="WW8Num8z7">
    <w:name w:val="WW8Num8z7"/>
    <w:rsid w:val="00061AE6"/>
  </w:style>
  <w:style w:type="character" w:customStyle="1" w:styleId="WW8Num8z8">
    <w:name w:val="WW8Num8z8"/>
    <w:rsid w:val="00061AE6"/>
  </w:style>
  <w:style w:type="character" w:customStyle="1" w:styleId="12">
    <w:name w:val="Основной шрифт абзаца1"/>
    <w:rsid w:val="00061AE6"/>
  </w:style>
  <w:style w:type="character" w:customStyle="1" w:styleId="1">
    <w:name w:val="Верхний колонтитул Знак1"/>
    <w:basedOn w:val="a0"/>
    <w:link w:val="a6"/>
    <w:uiPriority w:val="99"/>
    <w:semiHidden/>
    <w:locked/>
    <w:rsid w:val="00061AE6"/>
    <w:rPr>
      <w:rFonts w:ascii="Calibri" w:eastAsia="Calibri" w:hAnsi="Calibri" w:cs="Times New Roman"/>
      <w:lang w:eastAsia="zh-CN"/>
    </w:rPr>
  </w:style>
  <w:style w:type="character" w:customStyle="1" w:styleId="10">
    <w:name w:val="Нижний колонтитул Знак1"/>
    <w:basedOn w:val="a0"/>
    <w:link w:val="a8"/>
    <w:uiPriority w:val="99"/>
    <w:semiHidden/>
    <w:locked/>
    <w:rsid w:val="00061AE6"/>
    <w:rPr>
      <w:rFonts w:ascii="Calibri" w:eastAsia="Calibri" w:hAnsi="Calibri" w:cs="Times New Roman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CA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A5A0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.yar.ru/fileadmin/iro/rmc-dop/2020/konk-perechen-dok.pdf" TargetMode="External"/><Relationship Id="rId13" Type="http://schemas.openxmlformats.org/officeDocument/2006/relationships/hyperlink" Target="http://mon.gov.ru/" TargetMode="External"/><Relationship Id="rId18" Type="http://schemas.openxmlformats.org/officeDocument/2006/relationships/hyperlink" Target="http://www.urok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cosystema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ro.yar.ru/fileadmin/iro/rmc-dop/2020/prikaz-271219-47-np.pdf" TargetMode="External"/><Relationship Id="rId17" Type="http://schemas.openxmlformats.org/officeDocument/2006/relationships/hyperlink" Target="http://www.km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sci.aha.ru/ATL/ra21c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ro.yar.ru/fileadmin/iro/RMCentr/Koncepcija-i-Postanovlenie-o-PFDO-527-p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hool.edu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ro.yar.ru/fileadmin/iro/RMCentr/Post-ie_PYaO_2018-04-069_235_g.pdf" TargetMode="External"/><Relationship Id="rId19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o.yar.ru/fileadmin/iro/rmc-dop/2020/260320-MinprosveshchenijaRF-Metodrekom.pdf" TargetMode="External"/><Relationship Id="rId14" Type="http://schemas.openxmlformats.org/officeDocument/2006/relationships/hyperlink" Target="http://www.gov.ed.ru/" TargetMode="External"/><Relationship Id="rId22" Type="http://schemas.openxmlformats.org/officeDocument/2006/relationships/hyperlink" Target="http://etno.environme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9059</Words>
  <Characters>51639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МОУ СШ № 9</cp:lastModifiedBy>
  <cp:revision>25</cp:revision>
  <dcterms:created xsi:type="dcterms:W3CDTF">2021-11-29T05:28:00Z</dcterms:created>
  <dcterms:modified xsi:type="dcterms:W3CDTF">2022-06-22T06:26:00Z</dcterms:modified>
</cp:coreProperties>
</file>