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C" w:rsidRPr="003B41D7" w:rsidRDefault="002F36FC" w:rsidP="002F36FC">
      <w:pPr>
        <w:shd w:val="clear" w:color="auto" w:fill="FFFFFF"/>
        <w:spacing w:after="0" w:line="462" w:lineRule="atLeast"/>
        <w:outlineLvl w:val="1"/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</w:pPr>
      <w:bookmarkStart w:id="0" w:name="_GoBack"/>
      <w:r w:rsidRPr="003B41D7"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  <w:t>Условия охраны здоровья обучающихся, в том числе инвалидов и лиц с ограниченными возможностями здоровья (ОВЗ)</w:t>
      </w:r>
    </w:p>
    <w:bookmarkEnd w:id="0"/>
    <w:p w:rsidR="002F36FC" w:rsidRPr="002F36FC" w:rsidRDefault="002F36FC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Условные обозна</w:t>
      </w:r>
      <w:r w:rsidR="002F36FC"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чения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Состояние доступности объек</w:t>
      </w:r>
      <w:r w:rsidR="002F36FC"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тов (зон)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: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ДП – доступно пол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ностью</w:t>
      </w:r>
    </w:p>
    <w:p w:rsidR="002F36FC" w:rsidRPr="002F36FC" w:rsidRDefault="002F36FC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 w:rsidR="005E72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 ус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ловно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временно недос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Варианты организации доступнос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softHyphen/>
        <w:t>ти объекта (форма обслужива</w:t>
      </w:r>
      <w:r w:rsidR="002F36FC"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ния)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– доступность всех зон и помещений - универсаль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ная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доступны специально выделен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ные учас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тки и помеще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ния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доступность условная: дополнительная помощь сотрудни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ка, помощь на дому, дистанцион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</w:t>
      </w:r>
    </w:p>
    <w:p w:rsidR="002F36FC" w:rsidRPr="002F36FC" w:rsidRDefault="005E72C3" w:rsidP="002F36FC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не организована дос</w:t>
      </w:r>
      <w:r w:rsidR="002F36FC"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</w:t>
            </w:r>
            <w:r w:rsidR="002F36FC"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="002F36FC"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объек</w:t>
            </w:r>
            <w:r w:rsidR="002F36FC"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="002F36FC"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(форма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лужива</w:t>
            </w:r>
            <w:r w:rsidR="002F36FC"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ния)</w:t>
            </w:r>
          </w:p>
        </w:tc>
      </w:tr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</w:t>
            </w:r>
            <w:r w:rsidR="002F36F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</w:t>
            </w:r>
            <w:r w:rsidR="002F36F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(Г)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</w:t>
            </w:r>
            <w:r w:rsidR="002F36F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</w:t>
            </w:r>
            <w:r w:rsidR="002F36F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1F329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2F36FC" w:rsidRPr="002F36FC" w:rsidTr="002F36F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5E72C3" w:rsidP="002F36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общему заболе</w:t>
            </w:r>
            <w:r w:rsidR="002F36F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6FC" w:rsidRPr="002F36FC" w:rsidRDefault="002F36FC" w:rsidP="002F36F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90707" w:rsidRDefault="00990707"/>
    <w:p w:rsidR="003B41D7" w:rsidRPr="003B41D7" w:rsidRDefault="003B41D7" w:rsidP="003B41D7">
      <w:pPr>
        <w:shd w:val="clear" w:color="auto" w:fill="FFFFFF"/>
        <w:spacing w:after="0" w:line="462" w:lineRule="atLeast"/>
        <w:outlineLvl w:val="1"/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</w:pPr>
      <w:r w:rsidRPr="003B41D7"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  <w:t>Условия охраны здоровья обучающихся, в том числе инвалидов и лиц с ограниченными возможностями здоровья (ОВЗ)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Условные обозна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Состояние доступности объек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тов (зон)</w:t>
      </w:r>
      <w:r w:rsidRPr="002F36FC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: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ДП – доступно пол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ностью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 ус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ловно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временно недос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Варианты организации доступнос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softHyphen/>
        <w:t>ти объекта (форма обслужива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ния)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– доступность всех зон и помещений - универсаль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доступны специально выделен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ные учас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тки и помеще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доступность условная: дополнительная помощь сотрудни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ка, помощь на дому, дистанцион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не организована 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объек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(форма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лужива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ния)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(Г)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1F329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1F329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общему заболе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B41D7" w:rsidRDefault="003B41D7"/>
    <w:sectPr w:rsidR="003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80B"/>
    <w:multiLevelType w:val="multilevel"/>
    <w:tmpl w:val="674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06746"/>
    <w:multiLevelType w:val="multilevel"/>
    <w:tmpl w:val="48E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0"/>
    <w:rsid w:val="001F3291"/>
    <w:rsid w:val="002F36FC"/>
    <w:rsid w:val="003B41D7"/>
    <w:rsid w:val="005E72C3"/>
    <w:rsid w:val="006D6AC7"/>
    <w:rsid w:val="00990707"/>
    <w:rsid w:val="00EF263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2017-06-14T06:00:00Z</cp:lastPrinted>
  <dcterms:created xsi:type="dcterms:W3CDTF">2017-06-13T14:18:00Z</dcterms:created>
  <dcterms:modified xsi:type="dcterms:W3CDTF">2017-06-19T09:04:00Z</dcterms:modified>
</cp:coreProperties>
</file>