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A0" w:rsidRPr="00B050A0" w:rsidRDefault="00B050A0" w:rsidP="00B050A0">
      <w:pPr>
        <w:spacing w:after="160" w:line="259" w:lineRule="auto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B050A0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B050A0" w:rsidRPr="00B050A0" w:rsidRDefault="00B050A0" w:rsidP="00B050A0">
      <w:pPr>
        <w:spacing w:after="160" w:line="259" w:lineRule="auto"/>
        <w:ind w:left="0" w:right="0"/>
        <w:rPr>
          <w:rFonts w:ascii="Times New Roman" w:eastAsia="Calibri" w:hAnsi="Times New Roman" w:cs="Times New Roman"/>
          <w:sz w:val="24"/>
          <w:szCs w:val="24"/>
        </w:rPr>
      </w:pPr>
      <w:r w:rsidRPr="00B050A0">
        <w:rPr>
          <w:rFonts w:ascii="Times New Roman" w:eastAsia="Calibri" w:hAnsi="Times New Roman" w:cs="Times New Roman"/>
          <w:sz w:val="24"/>
          <w:szCs w:val="24"/>
        </w:rPr>
        <w:t>«СРЕДНЯЯ ШКОЛА №9»</w:t>
      </w:r>
    </w:p>
    <w:p w:rsidR="00B050A0" w:rsidRPr="00B050A0" w:rsidRDefault="00B050A0" w:rsidP="00B050A0">
      <w:pPr>
        <w:spacing w:after="160" w:line="259" w:lineRule="auto"/>
        <w:ind w:left="0" w:right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8"/>
        <w:gridCol w:w="2115"/>
        <w:gridCol w:w="3182"/>
      </w:tblGrid>
      <w:tr w:rsidR="00B050A0" w:rsidRPr="00B050A0" w:rsidTr="00C52FD4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0A0" w:rsidRPr="00B050A0" w:rsidRDefault="00B050A0" w:rsidP="00B050A0">
            <w:pPr>
              <w:spacing w:line="255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52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0A0" w:rsidRPr="00B050A0" w:rsidRDefault="00B050A0" w:rsidP="00B050A0">
            <w:pPr>
              <w:spacing w:line="255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B050A0" w:rsidRPr="00B050A0" w:rsidTr="00C52FD4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0A0" w:rsidRPr="00B050A0" w:rsidRDefault="00B050A0" w:rsidP="00B050A0">
            <w:pPr>
              <w:spacing w:line="259" w:lineRule="auto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A0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</w:tc>
        <w:tc>
          <w:tcPr>
            <w:tcW w:w="52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0A0" w:rsidRPr="00B050A0" w:rsidRDefault="00B050A0" w:rsidP="00B050A0">
            <w:pPr>
              <w:spacing w:line="259" w:lineRule="auto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A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«Средняя школа № 9»</w:t>
            </w:r>
          </w:p>
        </w:tc>
      </w:tr>
      <w:tr w:rsidR="00B050A0" w:rsidRPr="00B050A0" w:rsidTr="00C52FD4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0A0" w:rsidRPr="00B050A0" w:rsidRDefault="00B050A0" w:rsidP="00B050A0">
            <w:pPr>
              <w:spacing w:line="259" w:lineRule="auto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A0">
              <w:rPr>
                <w:rFonts w:ascii="Times New Roman" w:eastAsia="Calibri" w:hAnsi="Times New Roman" w:cs="Times New Roman"/>
                <w:sz w:val="24"/>
                <w:szCs w:val="24"/>
              </w:rPr>
              <w:t>МОУ «Средняя школа № 9»</w:t>
            </w:r>
          </w:p>
        </w:tc>
        <w:tc>
          <w:tcPr>
            <w:tcW w:w="21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0A0" w:rsidRPr="00B050A0" w:rsidRDefault="00B050A0" w:rsidP="00B050A0">
            <w:pPr>
              <w:spacing w:line="255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Л.Д. </w:t>
            </w:r>
            <w:proofErr w:type="spellStart"/>
            <w:r w:rsidRPr="00B0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</w:p>
        </w:tc>
        <w:tc>
          <w:tcPr>
            <w:tcW w:w="318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0A0" w:rsidRPr="00B050A0" w:rsidRDefault="00B050A0" w:rsidP="00B050A0">
            <w:pPr>
              <w:spacing w:line="255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0A0" w:rsidRPr="00B050A0" w:rsidTr="00C52FD4">
        <w:tc>
          <w:tcPr>
            <w:tcW w:w="42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0A0" w:rsidRPr="00B050A0" w:rsidRDefault="00B050A0" w:rsidP="00B050A0">
            <w:pPr>
              <w:spacing w:line="255" w:lineRule="atLeast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(протокол от 26</w:t>
            </w:r>
            <w:r w:rsidRPr="00B050A0">
              <w:rPr>
                <w:rFonts w:ascii="Times New Roman" w:eastAsia="Calibri" w:hAnsi="Times New Roman" w:cs="Times New Roman"/>
                <w:sz w:val="24"/>
                <w:szCs w:val="24"/>
              </w:rPr>
              <w:t>.08.2022 №</w:t>
            </w:r>
            <w:r w:rsidRPr="00B05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1)</w:t>
            </w:r>
          </w:p>
        </w:tc>
        <w:tc>
          <w:tcPr>
            <w:tcW w:w="529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50A0" w:rsidRPr="00B050A0" w:rsidRDefault="00B050A0" w:rsidP="00B050A0">
            <w:pPr>
              <w:spacing w:line="259" w:lineRule="auto"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0A0">
              <w:rPr>
                <w:rFonts w:ascii="Times New Roman" w:eastAsia="Calibri" w:hAnsi="Times New Roman" w:cs="Times New Roman"/>
                <w:sz w:val="24"/>
                <w:szCs w:val="24"/>
              </w:rPr>
              <w:t>26.08.2022</w:t>
            </w:r>
          </w:p>
        </w:tc>
      </w:tr>
    </w:tbl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</w:p>
    <w:p w:rsidR="00864C84" w:rsidRPr="00864C84" w:rsidRDefault="00864C84" w:rsidP="00864C84">
      <w:pPr>
        <w:pStyle w:val="13NormDOC-header-1"/>
        <w:spacing w:before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6014" w:rsidRPr="00B050A0">
        <w:rPr>
          <w:rFonts w:ascii="Times New Roman" w:hAnsi="Times New Roman" w:cs="Times New Roman"/>
          <w:sz w:val="26"/>
          <w:szCs w:val="26"/>
        </w:rPr>
        <w:br/>
      </w:r>
      <w:r w:rsidRPr="00864C84">
        <w:rPr>
          <w:rFonts w:ascii="Times New Roman" w:hAnsi="Times New Roman" w:cs="Times New Roman"/>
          <w:sz w:val="26"/>
          <w:szCs w:val="26"/>
        </w:rPr>
        <w:t>о рабочих программах, разрабатываемых по ФГОС-2021</w:t>
      </w:r>
    </w:p>
    <w:p w:rsidR="00864C84" w:rsidRPr="00864C84" w:rsidRDefault="00864C84" w:rsidP="00864C84">
      <w:pPr>
        <w:pStyle w:val="13NormDOC-header-2"/>
        <w:spacing w:before="0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1.1. Настоящее Положение о рабочих программах, разрабатываемых по ФГОС-2021 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 </w:t>
      </w:r>
      <w:r w:rsidRPr="00864C84">
        <w:rPr>
          <w:rStyle w:val="propis"/>
          <w:rFonts w:ascii="Times New Roman" w:hAnsi="Times New Roman" w:cs="Times New Roman"/>
          <w:sz w:val="26"/>
          <w:szCs w:val="26"/>
        </w:rPr>
        <w:t xml:space="preserve">МОУ «Средняя школа № </w:t>
      </w:r>
      <w:r w:rsidR="00B050A0" w:rsidRPr="00B050A0">
        <w:rPr>
          <w:rStyle w:val="propis"/>
          <w:rFonts w:ascii="Times New Roman" w:hAnsi="Times New Roman" w:cs="Times New Roman"/>
          <w:sz w:val="26"/>
          <w:szCs w:val="26"/>
        </w:rPr>
        <w:t>9</w:t>
      </w:r>
      <w:r w:rsidRPr="00864C84">
        <w:rPr>
          <w:rStyle w:val="propis"/>
          <w:rFonts w:ascii="Times New Roman" w:hAnsi="Times New Roman" w:cs="Times New Roman"/>
          <w:sz w:val="26"/>
          <w:szCs w:val="26"/>
        </w:rPr>
        <w:t>»</w:t>
      </w:r>
      <w:r w:rsidRPr="00864C84">
        <w:rPr>
          <w:rFonts w:ascii="Times New Roman" w:hAnsi="Times New Roman" w:cs="Times New Roman"/>
          <w:sz w:val="26"/>
          <w:szCs w:val="26"/>
        </w:rPr>
        <w:t> (далее – школа), разрабатываемых в соответствии с приказами Минпросвещения от 31.05.2021 № 286 и 287.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1.2. Положение разработано в соответствии со следующим:</w:t>
      </w:r>
    </w:p>
    <w:p w:rsidR="00864C84" w:rsidRPr="00864C84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Федеральным законом от 29.12.2012 № 273-ФЗ «Об образовании в Российской Федерации»;</w:t>
      </w:r>
    </w:p>
    <w:p w:rsidR="00864C84" w:rsidRPr="00864C84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Минпросвещения от 22.03.2021 № 115;</w:t>
      </w:r>
    </w:p>
    <w:p w:rsidR="00864C84" w:rsidRPr="00864C84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ФГОС начального общего образования, утвержденным приказом Минпросвещения от 31.05.2021 № 286 (далее – ФГОС НОО);</w:t>
      </w:r>
    </w:p>
    <w:p w:rsidR="00864C84" w:rsidRPr="00864C84" w:rsidRDefault="00864C84" w:rsidP="008C6014">
      <w:pPr>
        <w:pStyle w:val="13NormDOC-bul"/>
        <w:numPr>
          <w:ilvl w:val="0"/>
          <w:numId w:val="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ФГОС основного общего образования, утвержденным приказом Минпросвещения от 31.05.2021 № 287 (далее – ФГОС ООО);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1.3. В Положении использованы следующие основные понятия и термины: </w:t>
      </w:r>
    </w:p>
    <w:p w:rsidR="00864C84" w:rsidRPr="00864C84" w:rsidRDefault="00864C84" w:rsidP="008C6014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рабочая программа 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 внеурочной деятельности), учебного модуля в достижении этих целей;</w:t>
      </w:r>
    </w:p>
    <w:p w:rsidR="00864C84" w:rsidRPr="00864C84" w:rsidRDefault="00864C84" w:rsidP="008C6014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примерная образовательная программа 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864C84" w:rsidRPr="00864C84" w:rsidRDefault="00864C84" w:rsidP="008C6014">
      <w:pPr>
        <w:pStyle w:val="13NormDOC-bul"/>
        <w:numPr>
          <w:ilvl w:val="0"/>
          <w:numId w:val="2"/>
        </w:numPr>
        <w:ind w:left="426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оценочные средства – методы оценки и соответствующие им контрольно-измерительные материалы.</w:t>
      </w:r>
    </w:p>
    <w:p w:rsid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lastRenderedPageBreak/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5C4B79" w:rsidRPr="00864C84" w:rsidRDefault="005C4B79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5C4B79">
        <w:rPr>
          <w:rFonts w:ascii="Times New Roman" w:hAnsi="Times New Roman" w:cs="Times New Roman"/>
          <w:sz w:val="26"/>
          <w:szCs w:val="26"/>
        </w:rPr>
        <w:t>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1.</w:t>
      </w:r>
      <w:r w:rsidR="005C4B79">
        <w:rPr>
          <w:rFonts w:ascii="Times New Roman" w:hAnsi="Times New Roman" w:cs="Times New Roman"/>
          <w:sz w:val="26"/>
          <w:szCs w:val="26"/>
        </w:rPr>
        <w:t>6</w:t>
      </w:r>
      <w:r w:rsidRPr="00864C84">
        <w:rPr>
          <w:rFonts w:ascii="Times New Roman" w:hAnsi="Times New Roman" w:cs="Times New Roman"/>
          <w:sz w:val="26"/>
          <w:szCs w:val="26"/>
        </w:rPr>
        <w:t>. Рабочая программа является служебным произведением; исключительное право на нее принадлежит работодателю.</w:t>
      </w:r>
    </w:p>
    <w:p w:rsidR="00864C84" w:rsidRPr="00864C84" w:rsidRDefault="00864C84" w:rsidP="00864C84">
      <w:pPr>
        <w:pStyle w:val="13NormDOC-header-2"/>
        <w:spacing w:before="283" w:after="113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 Структура рабочей программы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2.2. Рабочая </w:t>
      </w:r>
      <w:proofErr w:type="gramStart"/>
      <w:r w:rsidRPr="00864C84">
        <w:rPr>
          <w:rFonts w:ascii="Times New Roman" w:hAnsi="Times New Roman" w:cs="Times New Roman"/>
          <w:sz w:val="26"/>
          <w:szCs w:val="26"/>
        </w:rPr>
        <w:t>программа  содерж</w:t>
      </w:r>
      <w:r w:rsidR="001B71CB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864C84">
        <w:rPr>
          <w:rFonts w:ascii="Times New Roman" w:hAnsi="Times New Roman" w:cs="Times New Roman"/>
          <w:sz w:val="26"/>
          <w:szCs w:val="26"/>
        </w:rPr>
        <w:t xml:space="preserve"> следующие обязательные компоненты:</w:t>
      </w:r>
    </w:p>
    <w:p w:rsidR="00864C84" w:rsidRPr="001B71CB" w:rsidRDefault="00864C84" w:rsidP="008C6014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i/>
          <w:sz w:val="26"/>
          <w:szCs w:val="26"/>
        </w:rPr>
      </w:pPr>
      <w:r w:rsidRPr="001B71CB">
        <w:rPr>
          <w:rStyle w:val="propis"/>
          <w:rFonts w:ascii="Times New Roman" w:hAnsi="Times New Roman" w:cs="Times New Roman"/>
          <w:i w:val="0"/>
          <w:sz w:val="26"/>
          <w:szCs w:val="26"/>
        </w:rPr>
        <w:t>пояснительная записка;</w:t>
      </w:r>
    </w:p>
    <w:p w:rsidR="00864C84" w:rsidRPr="00864C84" w:rsidRDefault="00864C84" w:rsidP="008C6014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содержание учебного предмета, учебного курса (в том числе внеурочной деятельности), учебного модуля;</w:t>
      </w:r>
    </w:p>
    <w:p w:rsidR="00864C84" w:rsidRPr="00864C84" w:rsidRDefault="00864C84" w:rsidP="008C6014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864C84" w:rsidRPr="00864C84" w:rsidRDefault="00864C84" w:rsidP="008C6014">
      <w:pPr>
        <w:pStyle w:val="13NormDOC-bul"/>
        <w:numPr>
          <w:ilvl w:val="0"/>
          <w:numId w:val="3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2.3. Рабочие программы учебных курсов внеурочной деятельности, кроме перечисленного в пункте 2.2 настоящего Положения, должны содержать указание на форму проведения занятий.</w:t>
      </w:r>
    </w:p>
    <w:p w:rsidR="00864C84" w:rsidRPr="00805355" w:rsidRDefault="00864C84" w:rsidP="00864C84">
      <w:pPr>
        <w:pStyle w:val="13NormDOC-txt"/>
        <w:rPr>
          <w:rFonts w:ascii="Times New Roman" w:hAnsi="Times New Roman" w:cs="Times New Roman"/>
          <w:i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>2.4. </w:t>
      </w:r>
      <w:r w:rsidRPr="00805355">
        <w:rPr>
          <w:rStyle w:val="propis"/>
          <w:rFonts w:ascii="Times New Roman" w:hAnsi="Times New Roman" w:cs="Times New Roman"/>
          <w:i w:val="0"/>
          <w:sz w:val="26"/>
          <w:szCs w:val="26"/>
        </w:rPr>
        <w:t>Раздел «Пояснительная записка» включает:</w:t>
      </w:r>
    </w:p>
    <w:p w:rsidR="00864C84" w:rsidRPr="00914BF2" w:rsidRDefault="00864C84" w:rsidP="008C6014">
      <w:pPr>
        <w:pStyle w:val="13NormDOC-bul"/>
        <w:numPr>
          <w:ilvl w:val="0"/>
          <w:numId w:val="4"/>
        </w:numPr>
        <w:ind w:left="567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 xml:space="preserve">перечень нормативных правовых актов, регламентирующих разработку рабочей программы учебного предмета/учебного курса (в том числе внеурочной </w:t>
      </w:r>
      <w:proofErr w:type="gramStart"/>
      <w:r w:rsidRPr="00864C84">
        <w:rPr>
          <w:rStyle w:val="propis"/>
          <w:rFonts w:ascii="Times New Roman" w:hAnsi="Times New Roman" w:cs="Times New Roman"/>
          <w:sz w:val="26"/>
          <w:szCs w:val="26"/>
        </w:rPr>
        <w:t>деятельности)/</w:t>
      </w:r>
      <w:proofErr w:type="gramEnd"/>
      <w:r w:rsidRPr="00864C84">
        <w:rPr>
          <w:rStyle w:val="propis"/>
          <w:rFonts w:ascii="Times New Roman" w:hAnsi="Times New Roman" w:cs="Times New Roman"/>
          <w:sz w:val="26"/>
          <w:szCs w:val="26"/>
        </w:rPr>
        <w:t>учебного модуля;</w:t>
      </w:r>
    </w:p>
    <w:p w:rsidR="00914BF2" w:rsidRPr="00914BF2" w:rsidRDefault="00914BF2" w:rsidP="00914BF2">
      <w:pPr>
        <w:pStyle w:val="13NormDOC-bul"/>
        <w:numPr>
          <w:ilvl w:val="0"/>
          <w:numId w:val="4"/>
        </w:num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 xml:space="preserve">общую характеристику </w:t>
      </w:r>
      <w:r w:rsidRPr="00914BF2">
        <w:rPr>
          <w:rFonts w:ascii="Times New Roman" w:hAnsi="Times New Roman" w:cs="Times New Roman"/>
          <w:i/>
          <w:iCs/>
          <w:sz w:val="26"/>
          <w:szCs w:val="26"/>
        </w:rPr>
        <w:t xml:space="preserve">учебного предмета/учебного курса (в том числе внеурочной </w:t>
      </w:r>
      <w:proofErr w:type="gramStart"/>
      <w:r w:rsidRPr="00914BF2">
        <w:rPr>
          <w:rFonts w:ascii="Times New Roman" w:hAnsi="Times New Roman" w:cs="Times New Roman"/>
          <w:i/>
          <w:iCs/>
          <w:sz w:val="26"/>
          <w:szCs w:val="26"/>
        </w:rPr>
        <w:t>деятельности)/</w:t>
      </w:r>
      <w:proofErr w:type="gramEnd"/>
      <w:r w:rsidRPr="00914BF2">
        <w:rPr>
          <w:rFonts w:ascii="Times New Roman" w:hAnsi="Times New Roman" w:cs="Times New Roman"/>
          <w:i/>
          <w:iCs/>
          <w:sz w:val="26"/>
          <w:szCs w:val="26"/>
        </w:rPr>
        <w:t>учебного модуля;</w:t>
      </w:r>
    </w:p>
    <w:p w:rsidR="00914BF2" w:rsidRPr="00805355" w:rsidRDefault="00864C84" w:rsidP="00914BF2">
      <w:pPr>
        <w:pStyle w:val="13NormDOC-bul"/>
        <w:numPr>
          <w:ilvl w:val="0"/>
          <w:numId w:val="4"/>
        </w:numPr>
        <w:ind w:left="567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 xml:space="preserve">цель и задачи изучения учебного предмета/учебного курса (в том числе внеурочной </w:t>
      </w:r>
      <w:proofErr w:type="gramStart"/>
      <w:r w:rsidRPr="00864C84">
        <w:rPr>
          <w:rStyle w:val="propis"/>
          <w:rFonts w:ascii="Times New Roman" w:hAnsi="Times New Roman" w:cs="Times New Roman"/>
          <w:sz w:val="26"/>
          <w:szCs w:val="26"/>
        </w:rPr>
        <w:t>деятельности)/</w:t>
      </w:r>
      <w:proofErr w:type="gramEnd"/>
      <w:r w:rsidRPr="00864C84">
        <w:rPr>
          <w:rStyle w:val="propis"/>
          <w:rFonts w:ascii="Times New Roman" w:hAnsi="Times New Roman" w:cs="Times New Roman"/>
          <w:sz w:val="26"/>
          <w:szCs w:val="26"/>
        </w:rPr>
        <w:t>учебного модуля;</w:t>
      </w:r>
    </w:p>
    <w:p w:rsidR="00805355" w:rsidRPr="00805355" w:rsidRDefault="00805355" w:rsidP="00805355">
      <w:pPr>
        <w:pStyle w:val="13NormDOC-bul"/>
        <w:numPr>
          <w:ilvl w:val="0"/>
          <w:numId w:val="4"/>
        </w:numPr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805355">
        <w:rPr>
          <w:rStyle w:val="propis"/>
          <w:rFonts w:ascii="Times New Roman" w:hAnsi="Times New Roman" w:cs="Times New Roman"/>
          <w:sz w:val="26"/>
          <w:szCs w:val="26"/>
        </w:rPr>
        <w:t xml:space="preserve">место обучения учебного предмета/учебного курса (в том числе внеурочной </w:t>
      </w:r>
      <w:proofErr w:type="gramStart"/>
      <w:r w:rsidRPr="00805355">
        <w:rPr>
          <w:rStyle w:val="propis"/>
          <w:rFonts w:ascii="Times New Roman" w:hAnsi="Times New Roman" w:cs="Times New Roman"/>
          <w:sz w:val="26"/>
          <w:szCs w:val="26"/>
        </w:rPr>
        <w:t>деятельности)/</w:t>
      </w:r>
      <w:proofErr w:type="gramEnd"/>
      <w:r w:rsidRPr="00805355">
        <w:rPr>
          <w:rStyle w:val="propis"/>
          <w:rFonts w:ascii="Times New Roman" w:hAnsi="Times New Roman" w:cs="Times New Roman"/>
          <w:sz w:val="26"/>
          <w:szCs w:val="26"/>
        </w:rPr>
        <w:t>учебного модуля</w:t>
      </w:r>
      <w:r>
        <w:rPr>
          <w:rStyle w:val="propis"/>
          <w:rFonts w:ascii="Times New Roman" w:hAnsi="Times New Roman" w:cs="Times New Roman"/>
          <w:sz w:val="26"/>
          <w:szCs w:val="26"/>
        </w:rPr>
        <w:t xml:space="preserve"> в учебном плане;</w:t>
      </w:r>
    </w:p>
    <w:p w:rsidR="00864C84" w:rsidRPr="00805355" w:rsidRDefault="00864C84" w:rsidP="00044AF4">
      <w:pPr>
        <w:pStyle w:val="13NormDOC-bul"/>
        <w:numPr>
          <w:ilvl w:val="0"/>
          <w:numId w:val="4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05355">
        <w:rPr>
          <w:rFonts w:ascii="Times New Roman" w:hAnsi="Times New Roman" w:cs="Times New Roman"/>
          <w:sz w:val="26"/>
          <w:szCs w:val="26"/>
        </w:rPr>
        <w:t xml:space="preserve">2.5. Раздел «Содержание учебного предмета/учебного курса (в том числе внеурочной </w:t>
      </w:r>
      <w:proofErr w:type="gramStart"/>
      <w:r w:rsidRPr="00805355">
        <w:rPr>
          <w:rFonts w:ascii="Times New Roman" w:hAnsi="Times New Roman" w:cs="Times New Roman"/>
          <w:sz w:val="26"/>
          <w:szCs w:val="26"/>
        </w:rPr>
        <w:t>деятельности)/</w:t>
      </w:r>
      <w:proofErr w:type="gramEnd"/>
      <w:r w:rsidRPr="00805355">
        <w:rPr>
          <w:rFonts w:ascii="Times New Roman" w:hAnsi="Times New Roman" w:cs="Times New Roman"/>
          <w:sz w:val="26"/>
          <w:szCs w:val="26"/>
        </w:rPr>
        <w:t>учебного модуля» включает:</w:t>
      </w:r>
    </w:p>
    <w:p w:rsidR="00864C84" w:rsidRPr="00864C84" w:rsidRDefault="00864C84" w:rsidP="008C6014">
      <w:pPr>
        <w:pStyle w:val="13NormDOC-bul"/>
        <w:numPr>
          <w:ilvl w:val="0"/>
          <w:numId w:val="5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>краткую характеристику содержания учебного предмета, учебного курса (в том числе внеурочной деятельности), учебного модуля по каждому тематическому разделу с учетом требований ФГОС НОО и ФГОС ООО;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pacing w:val="2"/>
          <w:sz w:val="26"/>
          <w:szCs w:val="26"/>
        </w:rPr>
      </w:pPr>
      <w:r w:rsidRPr="00864C84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2.6. Раздел «Планируемые результаты освоения учебного предмета/учебного курса (в том числе внеурочной </w:t>
      </w:r>
      <w:proofErr w:type="gramStart"/>
      <w:r w:rsidRPr="00864C84">
        <w:rPr>
          <w:rFonts w:ascii="Times New Roman" w:hAnsi="Times New Roman" w:cs="Times New Roman"/>
          <w:spacing w:val="2"/>
          <w:sz w:val="26"/>
          <w:szCs w:val="26"/>
        </w:rPr>
        <w:t>деятельности)/</w:t>
      </w:r>
      <w:proofErr w:type="gramEnd"/>
      <w:r w:rsidRPr="00864C84">
        <w:rPr>
          <w:rFonts w:ascii="Times New Roman" w:hAnsi="Times New Roman" w:cs="Times New Roman"/>
          <w:spacing w:val="2"/>
          <w:sz w:val="26"/>
          <w:szCs w:val="26"/>
        </w:rPr>
        <w:t>учебного модуля» конкретизирует соответствующий раздел Пояснительной записки ООП соответствующего уровня общего образования исходя из требований ФГОС НОО и ФГОС ООО. Все планируемые результаты освоения учебного предмета, курса подлежат оценке их достижения обучающимися.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2.7. Раздел «Тематическое планирование» оформляется в виде таблицы, состоящей из следующих колонок: </w:t>
      </w:r>
    </w:p>
    <w:p w:rsidR="00864C84" w:rsidRPr="002A27BC" w:rsidRDefault="00864C84" w:rsidP="008C6014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sz w:val="26"/>
          <w:szCs w:val="26"/>
        </w:rPr>
      </w:pPr>
      <w:r w:rsidRPr="002A27BC">
        <w:rPr>
          <w:rFonts w:ascii="Times New Roman" w:hAnsi="Times New Roman" w:cs="Times New Roman"/>
          <w:i/>
          <w:sz w:val="26"/>
          <w:szCs w:val="26"/>
        </w:rPr>
        <w:t>наименование разделов и тем, планируемых для освоения обучающимися;</w:t>
      </w:r>
    </w:p>
    <w:p w:rsidR="00864C84" w:rsidRPr="002A27BC" w:rsidRDefault="00864C84" w:rsidP="008C6014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sz w:val="26"/>
          <w:szCs w:val="26"/>
        </w:rPr>
      </w:pPr>
      <w:r w:rsidRPr="002A27BC">
        <w:rPr>
          <w:rFonts w:ascii="Times New Roman" w:hAnsi="Times New Roman" w:cs="Times New Roman"/>
          <w:i/>
          <w:sz w:val="26"/>
          <w:szCs w:val="26"/>
        </w:rPr>
        <w:t>количество академических часов, отводимых на освоение каждого раздела и темы;</w:t>
      </w:r>
    </w:p>
    <w:p w:rsidR="00221FA3" w:rsidRPr="002A27BC" w:rsidRDefault="00221FA3" w:rsidP="008C6014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sz w:val="26"/>
          <w:szCs w:val="26"/>
        </w:rPr>
      </w:pPr>
      <w:r w:rsidRPr="002A27BC">
        <w:rPr>
          <w:rFonts w:ascii="Times New Roman" w:hAnsi="Times New Roman" w:cs="Times New Roman"/>
          <w:i/>
          <w:sz w:val="26"/>
          <w:szCs w:val="26"/>
        </w:rPr>
        <w:t>дата изучения;</w:t>
      </w:r>
    </w:p>
    <w:p w:rsidR="00221FA3" w:rsidRPr="002A27BC" w:rsidRDefault="00221FA3" w:rsidP="008C6014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sz w:val="26"/>
          <w:szCs w:val="26"/>
        </w:rPr>
      </w:pPr>
      <w:r w:rsidRPr="002A27BC">
        <w:rPr>
          <w:rFonts w:ascii="Times New Roman" w:hAnsi="Times New Roman" w:cs="Times New Roman"/>
          <w:i/>
          <w:sz w:val="26"/>
          <w:szCs w:val="26"/>
        </w:rPr>
        <w:t>виды деятельности;</w:t>
      </w:r>
    </w:p>
    <w:p w:rsidR="00221FA3" w:rsidRPr="002A27BC" w:rsidRDefault="00221FA3" w:rsidP="008C6014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sz w:val="26"/>
          <w:szCs w:val="26"/>
        </w:rPr>
      </w:pPr>
      <w:r w:rsidRPr="002A27BC">
        <w:rPr>
          <w:rFonts w:ascii="Times New Roman" w:hAnsi="Times New Roman" w:cs="Times New Roman"/>
          <w:i/>
          <w:sz w:val="26"/>
          <w:szCs w:val="26"/>
        </w:rPr>
        <w:t>виды и формы контроля;</w:t>
      </w:r>
    </w:p>
    <w:p w:rsidR="00864C84" w:rsidRPr="002A27BC" w:rsidRDefault="00864C84" w:rsidP="008C6014">
      <w:pPr>
        <w:pStyle w:val="13NormDOC-bul"/>
        <w:numPr>
          <w:ilvl w:val="0"/>
          <w:numId w:val="7"/>
        </w:numPr>
        <w:ind w:left="567"/>
        <w:rPr>
          <w:rFonts w:ascii="Times New Roman" w:hAnsi="Times New Roman" w:cs="Times New Roman"/>
          <w:i/>
          <w:sz w:val="26"/>
          <w:szCs w:val="26"/>
        </w:rPr>
      </w:pPr>
      <w:r w:rsidRPr="002A27BC">
        <w:rPr>
          <w:rFonts w:ascii="Times New Roman" w:hAnsi="Times New Roman" w:cs="Times New Roman"/>
          <w:i/>
          <w:sz w:val="26"/>
          <w:szCs w:val="26"/>
        </w:rPr>
        <w:t>информация об электронных учебно-методических материалах, которые можно использовать при изучении каждой темы.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2.8. В качестве электронных (цифровых) образовательных ресурсов допускается использование мультимедийных программ, электронных учебников и задачников, электронных библиотек, виртуальных лабораторий, игровых программ, коллекций цифровых образовательных ресурсов.</w:t>
      </w:r>
    </w:p>
    <w:p w:rsidR="00864C84" w:rsidRPr="002A27BC" w:rsidRDefault="00864C84" w:rsidP="00864C84">
      <w:pPr>
        <w:pStyle w:val="13NormDOC-txt"/>
        <w:rPr>
          <w:rFonts w:ascii="Times New Roman" w:hAnsi="Times New Roman" w:cs="Times New Roman"/>
          <w:i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 xml:space="preserve">2.9. </w:t>
      </w:r>
      <w:r w:rsidRPr="002A27BC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Тематическое планирование рабочей программы является основой для создания </w:t>
      </w:r>
      <w:r w:rsidR="00806F32" w:rsidRPr="002A27BC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поурочного </w:t>
      </w:r>
      <w:r w:rsidRPr="002A27BC">
        <w:rPr>
          <w:rStyle w:val="propis"/>
          <w:rFonts w:ascii="Times New Roman" w:hAnsi="Times New Roman" w:cs="Times New Roman"/>
          <w:i w:val="0"/>
          <w:sz w:val="26"/>
          <w:szCs w:val="26"/>
        </w:rPr>
        <w:t xml:space="preserve">планирования учебного предмета/учебного курса (в том числе внеурочной </w:t>
      </w:r>
      <w:proofErr w:type="gramStart"/>
      <w:r w:rsidRPr="002A27BC">
        <w:rPr>
          <w:rStyle w:val="propis"/>
          <w:rFonts w:ascii="Times New Roman" w:hAnsi="Times New Roman" w:cs="Times New Roman"/>
          <w:i w:val="0"/>
          <w:sz w:val="26"/>
          <w:szCs w:val="26"/>
        </w:rPr>
        <w:t>деятельности)/</w:t>
      </w:r>
      <w:proofErr w:type="gramEnd"/>
      <w:r w:rsidRPr="002A27BC">
        <w:rPr>
          <w:rStyle w:val="propis"/>
          <w:rFonts w:ascii="Times New Roman" w:hAnsi="Times New Roman" w:cs="Times New Roman"/>
          <w:i w:val="0"/>
          <w:sz w:val="26"/>
          <w:szCs w:val="26"/>
        </w:rPr>
        <w:t>учебного модуля на учебный год.</w:t>
      </w:r>
    </w:p>
    <w:p w:rsidR="00864C84" w:rsidRPr="00864C84" w:rsidRDefault="00864C84" w:rsidP="008C6014">
      <w:pPr>
        <w:pStyle w:val="13NormDOC-txt"/>
        <w:numPr>
          <w:ilvl w:val="0"/>
          <w:numId w:val="8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>Раздел «</w:t>
      </w:r>
      <w:r w:rsidR="00806F32">
        <w:rPr>
          <w:rStyle w:val="propis"/>
          <w:rFonts w:ascii="Times New Roman" w:hAnsi="Times New Roman" w:cs="Times New Roman"/>
          <w:sz w:val="26"/>
          <w:szCs w:val="26"/>
        </w:rPr>
        <w:t xml:space="preserve">Поурочное </w:t>
      </w:r>
      <w:r w:rsidRPr="00864C84">
        <w:rPr>
          <w:rStyle w:val="propis"/>
          <w:rFonts w:ascii="Times New Roman" w:hAnsi="Times New Roman" w:cs="Times New Roman"/>
          <w:sz w:val="26"/>
          <w:szCs w:val="26"/>
        </w:rPr>
        <w:t xml:space="preserve">планирование» оформляется в виде таблицы, состоящей из колонок: </w:t>
      </w:r>
    </w:p>
    <w:p w:rsidR="00864C84" w:rsidRPr="00864C84" w:rsidRDefault="00864C84" w:rsidP="008C6014">
      <w:pPr>
        <w:pStyle w:val="13NormDOC-bul"/>
        <w:numPr>
          <w:ilvl w:val="0"/>
          <w:numId w:val="8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>номер урока по порядку;</w:t>
      </w:r>
    </w:p>
    <w:p w:rsidR="00864C84" w:rsidRPr="00806F32" w:rsidRDefault="00864C84" w:rsidP="008C6014">
      <w:pPr>
        <w:pStyle w:val="13NormDOC-bul"/>
        <w:numPr>
          <w:ilvl w:val="0"/>
          <w:numId w:val="8"/>
        </w:numPr>
        <w:ind w:left="567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>наименование темы урока;</w:t>
      </w:r>
    </w:p>
    <w:p w:rsidR="00806F32" w:rsidRPr="00864C84" w:rsidRDefault="00806F32" w:rsidP="008C6014">
      <w:pPr>
        <w:pStyle w:val="13NormDOC-bul"/>
        <w:numPr>
          <w:ilvl w:val="0"/>
          <w:numId w:val="8"/>
        </w:num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Style w:val="propis"/>
          <w:rFonts w:ascii="Times New Roman" w:hAnsi="Times New Roman" w:cs="Times New Roman"/>
          <w:sz w:val="26"/>
          <w:szCs w:val="26"/>
        </w:rPr>
        <w:t>количество часов;</w:t>
      </w:r>
    </w:p>
    <w:p w:rsidR="00864C84" w:rsidRPr="002A27BC" w:rsidRDefault="00864C84" w:rsidP="008C6014">
      <w:pPr>
        <w:pStyle w:val="13NormDOC-bul"/>
        <w:numPr>
          <w:ilvl w:val="0"/>
          <w:numId w:val="8"/>
        </w:numPr>
        <w:ind w:left="567"/>
        <w:rPr>
          <w:rStyle w:val="propis"/>
          <w:rFonts w:ascii="Times New Roman" w:hAnsi="Times New Roman" w:cs="Times New Roman"/>
          <w:i w:val="0"/>
          <w:iCs w:val="0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>дата проведения урока по плану;</w:t>
      </w:r>
    </w:p>
    <w:p w:rsidR="002A27BC" w:rsidRPr="002A27BC" w:rsidRDefault="002A27BC" w:rsidP="002A27BC">
      <w:pPr>
        <w:pStyle w:val="13NormDOC-bul"/>
        <w:numPr>
          <w:ilvl w:val="0"/>
          <w:numId w:val="8"/>
        </w:numPr>
        <w:rPr>
          <w:rFonts w:ascii="Times New Roman" w:hAnsi="Times New Roman" w:cs="Times New Roman"/>
          <w:i/>
          <w:sz w:val="26"/>
          <w:szCs w:val="26"/>
        </w:rPr>
      </w:pPr>
      <w:r w:rsidRPr="002A27BC">
        <w:rPr>
          <w:rFonts w:ascii="Times New Roman" w:hAnsi="Times New Roman" w:cs="Times New Roman"/>
          <w:i/>
          <w:sz w:val="26"/>
          <w:szCs w:val="26"/>
        </w:rPr>
        <w:t>виды, формы контроля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864C84" w:rsidRPr="00864C84" w:rsidRDefault="00864C84" w:rsidP="00AE7C4F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 xml:space="preserve">2.10. Рабочие программы формируются с учетом рабочей программы воспитания. </w:t>
      </w:r>
      <w:r w:rsidR="00AE7C4F">
        <w:rPr>
          <w:rFonts w:ascii="Times New Roman" w:hAnsi="Times New Roman" w:cs="Times New Roman"/>
          <w:sz w:val="26"/>
          <w:szCs w:val="26"/>
        </w:rPr>
        <w:t>О</w:t>
      </w:r>
      <w:r w:rsidRPr="00864C84">
        <w:rPr>
          <w:rStyle w:val="propis"/>
          <w:rFonts w:ascii="Times New Roman" w:hAnsi="Times New Roman" w:cs="Times New Roman"/>
          <w:sz w:val="26"/>
          <w:szCs w:val="26"/>
        </w:rPr>
        <w:t>форм</w:t>
      </w:r>
      <w:r w:rsidR="00AE7C4F">
        <w:rPr>
          <w:rStyle w:val="propis"/>
          <w:rFonts w:ascii="Times New Roman" w:hAnsi="Times New Roman" w:cs="Times New Roman"/>
          <w:sz w:val="26"/>
          <w:szCs w:val="26"/>
        </w:rPr>
        <w:t>лено</w:t>
      </w:r>
      <w:r w:rsidRPr="00864C84">
        <w:rPr>
          <w:rStyle w:val="propis"/>
          <w:rFonts w:ascii="Times New Roman" w:hAnsi="Times New Roman" w:cs="Times New Roman"/>
          <w:sz w:val="26"/>
          <w:szCs w:val="26"/>
        </w:rPr>
        <w:t xml:space="preserve"> приложение к рабочей программе «Формы учета рабочей программы воспитания»</w:t>
      </w:r>
      <w:r w:rsidR="003077C4">
        <w:rPr>
          <w:rStyle w:val="propis"/>
          <w:rFonts w:ascii="Times New Roman" w:hAnsi="Times New Roman" w:cs="Times New Roman"/>
          <w:sz w:val="26"/>
          <w:szCs w:val="26"/>
        </w:rPr>
        <w:t>.</w:t>
      </w:r>
    </w:p>
    <w:p w:rsidR="00864C84" w:rsidRPr="00864C84" w:rsidRDefault="00864C84" w:rsidP="00864C84">
      <w:pPr>
        <w:pStyle w:val="13NormDOC-header-2"/>
        <w:spacing w:before="198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 Порядок разработки и утверждения рабочей программы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3.1. Рабочая программа разрабатывается педагогом в соответствии с его компетенцией.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3.2. Педагогический работник выбирает один из следующих вариантов установления периода, на который разрабатывается рабочая программа:</w:t>
      </w:r>
    </w:p>
    <w:p w:rsidR="00864C84" w:rsidRPr="00864C84" w:rsidRDefault="00864C84" w:rsidP="008C6014">
      <w:pPr>
        <w:pStyle w:val="13NormDOC-bul"/>
        <w:numPr>
          <w:ilvl w:val="0"/>
          <w:numId w:val="10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>рабочая программа разрабатывается на учебный год;</w:t>
      </w:r>
    </w:p>
    <w:p w:rsidR="00864C84" w:rsidRPr="00864C84" w:rsidRDefault="00864C84" w:rsidP="008C6014">
      <w:pPr>
        <w:pStyle w:val="13NormDOC-bul"/>
        <w:numPr>
          <w:ilvl w:val="0"/>
          <w:numId w:val="10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t xml:space="preserve">рабочая программа разрабатывается на срок освоения учебного предмета/учебного курса (в том числе внеурочной </w:t>
      </w:r>
      <w:proofErr w:type="gramStart"/>
      <w:r w:rsidRPr="00864C84">
        <w:rPr>
          <w:rStyle w:val="propis"/>
          <w:rFonts w:ascii="Times New Roman" w:hAnsi="Times New Roman" w:cs="Times New Roman"/>
          <w:sz w:val="26"/>
          <w:szCs w:val="26"/>
        </w:rPr>
        <w:t>деятельности)/</w:t>
      </w:r>
      <w:proofErr w:type="gramEnd"/>
      <w:r w:rsidRPr="00864C84">
        <w:rPr>
          <w:rStyle w:val="propis"/>
          <w:rFonts w:ascii="Times New Roman" w:hAnsi="Times New Roman" w:cs="Times New Roman"/>
          <w:sz w:val="26"/>
          <w:szCs w:val="26"/>
        </w:rPr>
        <w:t>учебного модуля.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3.3. Рабочая программа разработана на основе:</w:t>
      </w:r>
    </w:p>
    <w:p w:rsidR="00864C84" w:rsidRPr="00864C84" w:rsidRDefault="00864C84" w:rsidP="008C6014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sz w:val="26"/>
          <w:szCs w:val="26"/>
        </w:rPr>
      </w:pPr>
      <w:r w:rsidRPr="00864C84">
        <w:rPr>
          <w:rStyle w:val="propis"/>
          <w:rFonts w:ascii="Times New Roman" w:hAnsi="Times New Roman" w:cs="Times New Roman"/>
          <w:sz w:val="26"/>
          <w:szCs w:val="26"/>
        </w:rPr>
        <w:lastRenderedPageBreak/>
        <w:t xml:space="preserve">примерной основной образовательной программы соответствующего уровня образования в части конкретного учебного предмета/учебного курса (в том числе внеурочной деятельности)/учебного модуля; </w:t>
      </w:r>
    </w:p>
    <w:p w:rsidR="00864C84" w:rsidRPr="00F64B23" w:rsidRDefault="00864C84" w:rsidP="00792083">
      <w:pPr>
        <w:pStyle w:val="13NormDOC-bul"/>
        <w:numPr>
          <w:ilvl w:val="0"/>
          <w:numId w:val="11"/>
        </w:numPr>
        <w:rPr>
          <w:rFonts w:ascii="Times New Roman" w:hAnsi="Times New Roman" w:cs="Times New Roman"/>
          <w:i/>
          <w:sz w:val="26"/>
          <w:szCs w:val="26"/>
        </w:rPr>
      </w:pPr>
      <w:r w:rsidRPr="00F64B23">
        <w:rPr>
          <w:rFonts w:ascii="Times New Roman" w:hAnsi="Times New Roman" w:cs="Times New Roman"/>
          <w:i/>
          <w:sz w:val="26"/>
          <w:szCs w:val="26"/>
        </w:rPr>
        <w:t xml:space="preserve">примерной </w:t>
      </w:r>
      <w:r w:rsidR="00792083" w:rsidRPr="00F64B23">
        <w:rPr>
          <w:rFonts w:ascii="Times New Roman" w:hAnsi="Times New Roman" w:cs="Times New Roman"/>
          <w:i/>
          <w:sz w:val="26"/>
          <w:szCs w:val="26"/>
        </w:rPr>
        <w:t>рабочей программы</w:t>
      </w:r>
      <w:r w:rsidR="00F64B23" w:rsidRPr="00F64B2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2083" w:rsidRPr="00F64B23">
        <w:rPr>
          <w:rFonts w:ascii="Times New Roman" w:hAnsi="Times New Roman" w:cs="Times New Roman"/>
          <w:i/>
          <w:sz w:val="26"/>
          <w:szCs w:val="26"/>
        </w:rPr>
        <w:t>соответствующего уровня образования</w:t>
      </w:r>
      <w:r w:rsidRPr="00F64B23">
        <w:rPr>
          <w:rFonts w:ascii="Times New Roman" w:hAnsi="Times New Roman" w:cs="Times New Roman"/>
          <w:i/>
          <w:sz w:val="26"/>
          <w:szCs w:val="26"/>
        </w:rPr>
        <w:t>;</w:t>
      </w:r>
    </w:p>
    <w:p w:rsidR="00864C84" w:rsidRPr="00F64B23" w:rsidRDefault="00864C84" w:rsidP="008C6014">
      <w:pPr>
        <w:pStyle w:val="13NormDOC-bul"/>
        <w:numPr>
          <w:ilvl w:val="0"/>
          <w:numId w:val="11"/>
        </w:numPr>
        <w:ind w:left="567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64B23">
        <w:rPr>
          <w:rFonts w:ascii="Times New Roman" w:hAnsi="Times New Roman" w:cs="Times New Roman"/>
          <w:i/>
          <w:color w:val="FF0000"/>
          <w:sz w:val="26"/>
          <w:szCs w:val="26"/>
        </w:rPr>
        <w:t>авторской программы;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3.5. Рабочая программа утверждается в составе содержательного раздела ООП соответствующего уровня общего образования приказом директора школы.</w:t>
      </w:r>
    </w:p>
    <w:p w:rsidR="00864C84" w:rsidRPr="00864C84" w:rsidRDefault="00864C84" w:rsidP="00864C84">
      <w:pPr>
        <w:pStyle w:val="13NormDOC-header-2"/>
        <w:spacing w:before="198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 Оформление и хранение рабочей программы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4.1. Рабочая программа оформляется в электронном и (или) печатном варианте.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Рабочая программа должна иметь титульный лист с названием учебного предмета, курса или модуля, по которому ее разработали, и сроком освоения программы.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</w:t>
      </w:r>
      <w:r w:rsidR="005A3D9A">
        <w:rPr>
          <w:rFonts w:ascii="Times New Roman" w:hAnsi="Times New Roman" w:cs="Times New Roman"/>
          <w:sz w:val="26"/>
          <w:szCs w:val="26"/>
        </w:rPr>
        <w:t>2</w:t>
      </w:r>
      <w:r w:rsidRPr="00864C84">
        <w:rPr>
          <w:rFonts w:ascii="Times New Roman" w:hAnsi="Times New Roman" w:cs="Times New Roman"/>
          <w:sz w:val="26"/>
          <w:szCs w:val="26"/>
        </w:rPr>
        <w:t>. Печатная версия рабочей программы дублирует электронную версию.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</w:t>
      </w:r>
      <w:r w:rsidR="00D66E46">
        <w:rPr>
          <w:rFonts w:ascii="Times New Roman" w:hAnsi="Times New Roman" w:cs="Times New Roman"/>
          <w:sz w:val="26"/>
          <w:szCs w:val="26"/>
        </w:rPr>
        <w:t>3</w:t>
      </w:r>
      <w:r w:rsidRPr="00864C84">
        <w:rPr>
          <w:rFonts w:ascii="Times New Roman" w:hAnsi="Times New Roman" w:cs="Times New Roman"/>
          <w:sz w:val="26"/>
          <w:szCs w:val="26"/>
        </w:rPr>
        <w:t>. Электронный вариант рабочей программы хранится </w:t>
      </w:r>
      <w:r w:rsidRPr="00864C84">
        <w:rPr>
          <w:rStyle w:val="propis"/>
          <w:rFonts w:ascii="Times New Roman" w:hAnsi="Times New Roman" w:cs="Times New Roman"/>
          <w:sz w:val="26"/>
          <w:szCs w:val="26"/>
        </w:rPr>
        <w:t>в папке «Завуч» на локальном диске «Школа».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4.</w:t>
      </w:r>
      <w:r w:rsidR="00D66E46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Pr="00864C84">
        <w:rPr>
          <w:rFonts w:ascii="Times New Roman" w:hAnsi="Times New Roman" w:cs="Times New Roman"/>
          <w:sz w:val="26"/>
          <w:szCs w:val="26"/>
        </w:rPr>
        <w:t>. Печатная версия рабочей программы подлежит хранению в школе в течение всего периода ее реализации в месте, установленном директором школы.</w:t>
      </w:r>
    </w:p>
    <w:p w:rsidR="00864C84" w:rsidRPr="00864C84" w:rsidRDefault="00864C84" w:rsidP="00864C84">
      <w:pPr>
        <w:pStyle w:val="13NormDOC-header-2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5. Порядок внесения изменений в рабочую программу</w:t>
      </w:r>
    </w:p>
    <w:p w:rsidR="00864C84" w:rsidRPr="00864C84" w:rsidRDefault="00864C84" w:rsidP="00864C84">
      <w:pPr>
        <w:pStyle w:val="13NormDOC-txt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</w:t>
      </w:r>
    </w:p>
    <w:p w:rsidR="00056C29" w:rsidRPr="00864C84" w:rsidRDefault="00864C84" w:rsidP="008C6014">
      <w:pPr>
        <w:ind w:left="0"/>
        <w:rPr>
          <w:rFonts w:ascii="Times New Roman" w:hAnsi="Times New Roman" w:cs="Times New Roman"/>
          <w:sz w:val="26"/>
          <w:szCs w:val="26"/>
        </w:rPr>
      </w:pPr>
      <w:r w:rsidRPr="00864C84">
        <w:rPr>
          <w:rFonts w:ascii="Times New Roman" w:hAnsi="Times New Roman" w:cs="Times New Roman"/>
          <w:sz w:val="26"/>
          <w:szCs w:val="26"/>
        </w:rPr>
        <w:t>5.2. Корректировка рабочих программ проводится в сроки и в порядке, установленные в приказе директора школы о внесении изменений в ООП соответствующего уровня общего образования.</w:t>
      </w:r>
    </w:p>
    <w:sectPr w:rsidR="00056C29" w:rsidRPr="00864C84" w:rsidSect="00056C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014" w:rsidRDefault="008C6014" w:rsidP="008C6014">
      <w:pPr>
        <w:spacing w:line="240" w:lineRule="auto"/>
      </w:pPr>
      <w:r>
        <w:separator/>
      </w:r>
    </w:p>
  </w:endnote>
  <w:endnote w:type="continuationSeparator" w:id="0">
    <w:p w:rsidR="008C6014" w:rsidRDefault="008C6014" w:rsidP="008C60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39032"/>
      <w:docPartObj>
        <w:docPartGallery w:val="Page Numbers (Bottom of Page)"/>
        <w:docPartUnique/>
      </w:docPartObj>
    </w:sdtPr>
    <w:sdtEndPr/>
    <w:sdtContent>
      <w:p w:rsidR="008C6014" w:rsidRDefault="0021596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E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C6014" w:rsidRDefault="008C6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014" w:rsidRDefault="008C6014" w:rsidP="008C6014">
      <w:pPr>
        <w:spacing w:line="240" w:lineRule="auto"/>
      </w:pPr>
      <w:r>
        <w:separator/>
      </w:r>
    </w:p>
  </w:footnote>
  <w:footnote w:type="continuationSeparator" w:id="0">
    <w:p w:rsidR="008C6014" w:rsidRDefault="008C6014" w:rsidP="008C60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ABF"/>
    <w:multiLevelType w:val="hybridMultilevel"/>
    <w:tmpl w:val="A4ACC2D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>
    <w:nsid w:val="07CF3CD3"/>
    <w:multiLevelType w:val="hybridMultilevel"/>
    <w:tmpl w:val="51E2D9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14ED7085"/>
    <w:multiLevelType w:val="hybridMultilevel"/>
    <w:tmpl w:val="E96C85EA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>
    <w:nsid w:val="172805B0"/>
    <w:multiLevelType w:val="hybridMultilevel"/>
    <w:tmpl w:val="A1827298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9602420"/>
    <w:multiLevelType w:val="hybridMultilevel"/>
    <w:tmpl w:val="1122AFA6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>
    <w:nsid w:val="227E7608"/>
    <w:multiLevelType w:val="hybridMultilevel"/>
    <w:tmpl w:val="B608F1F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>
    <w:nsid w:val="2F4F204D"/>
    <w:multiLevelType w:val="hybridMultilevel"/>
    <w:tmpl w:val="D01C726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45312015"/>
    <w:multiLevelType w:val="hybridMultilevel"/>
    <w:tmpl w:val="FC3041E2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5E5823AA"/>
    <w:multiLevelType w:val="hybridMultilevel"/>
    <w:tmpl w:val="DB62F5E4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>
    <w:nsid w:val="68C50D13"/>
    <w:multiLevelType w:val="hybridMultilevel"/>
    <w:tmpl w:val="65E8E53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6E132E8F"/>
    <w:multiLevelType w:val="hybridMultilevel"/>
    <w:tmpl w:val="BDE6AE82"/>
    <w:lvl w:ilvl="0" w:tplc="D904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56EA0"/>
    <w:multiLevelType w:val="hybridMultilevel"/>
    <w:tmpl w:val="A43E5250"/>
    <w:lvl w:ilvl="0" w:tplc="D904FE5E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C84"/>
    <w:rsid w:val="00056C29"/>
    <w:rsid w:val="001A7589"/>
    <w:rsid w:val="001B71CB"/>
    <w:rsid w:val="00221FA3"/>
    <w:rsid w:val="00271766"/>
    <w:rsid w:val="002A27BC"/>
    <w:rsid w:val="003077C4"/>
    <w:rsid w:val="005A3D9A"/>
    <w:rsid w:val="005C4B79"/>
    <w:rsid w:val="005E4804"/>
    <w:rsid w:val="005E7360"/>
    <w:rsid w:val="00792083"/>
    <w:rsid w:val="00805355"/>
    <w:rsid w:val="00806F32"/>
    <w:rsid w:val="00864C84"/>
    <w:rsid w:val="008C6014"/>
    <w:rsid w:val="00914BF2"/>
    <w:rsid w:val="00A36BD1"/>
    <w:rsid w:val="00AE7C4F"/>
    <w:rsid w:val="00B050A0"/>
    <w:rsid w:val="00BF0698"/>
    <w:rsid w:val="00D66E46"/>
    <w:rsid w:val="00F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95BA7-E901-45B9-9E3F-1BC671F4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601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6014"/>
  </w:style>
  <w:style w:type="paragraph" w:styleId="a5">
    <w:name w:val="footer"/>
    <w:basedOn w:val="a"/>
    <w:link w:val="a6"/>
    <w:uiPriority w:val="99"/>
    <w:unhideWhenUsed/>
    <w:rsid w:val="008C601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6014"/>
  </w:style>
  <w:style w:type="character" w:customStyle="1" w:styleId="propis">
    <w:name w:val="propis"/>
    <w:uiPriority w:val="99"/>
    <w:rsid w:val="00864C84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13NormDOC-txt">
    <w:name w:val="13NormDOC-txt"/>
    <w:basedOn w:val="07BODY-txt"/>
    <w:uiPriority w:val="99"/>
    <w:rsid w:val="00864C84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paragraph" w:customStyle="1" w:styleId="07BODY-txt">
    <w:name w:val="07BODY-txt"/>
    <w:basedOn w:val="a7"/>
    <w:uiPriority w:val="99"/>
    <w:rsid w:val="00864C84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color="000000"/>
      <w:lang w:val="ru-RU"/>
    </w:rPr>
  </w:style>
  <w:style w:type="paragraph" w:customStyle="1" w:styleId="a7">
    <w:name w:val="[Без стиля]"/>
    <w:rsid w:val="00864C84"/>
    <w:pPr>
      <w:autoSpaceDE w:val="0"/>
      <w:autoSpaceDN w:val="0"/>
      <w:adjustRightInd w:val="0"/>
      <w:ind w:left="0" w:right="0"/>
      <w:jc w:val="left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3NormDOC-header-1">
    <w:name w:val="13NormDOC-header-1"/>
    <w:basedOn w:val="17PRIL-txt"/>
    <w:uiPriority w:val="99"/>
    <w:rsid w:val="00864C84"/>
    <w:pPr>
      <w:spacing w:before="340" w:after="340" w:line="280" w:lineRule="atLeast"/>
      <w:ind w:left="567" w:right="567"/>
      <w:jc w:val="center"/>
    </w:pPr>
    <w:rPr>
      <w:b/>
      <w:bCs/>
      <w:sz w:val="22"/>
      <w:szCs w:val="22"/>
    </w:rPr>
  </w:style>
  <w:style w:type="paragraph" w:customStyle="1" w:styleId="17PRIL-txt">
    <w:name w:val="17PRIL-txt"/>
    <w:basedOn w:val="07BODY-txt"/>
    <w:uiPriority w:val="99"/>
    <w:rsid w:val="00864C84"/>
    <w:pPr>
      <w:spacing w:line="380" w:lineRule="atLeast"/>
      <w:ind w:firstLine="0"/>
    </w:pPr>
    <w:rPr>
      <w:rFonts w:ascii="TextBookC" w:hAnsi="TextBookC" w:cs="TextBookC"/>
      <w:sz w:val="20"/>
      <w:szCs w:val="20"/>
    </w:rPr>
  </w:style>
  <w:style w:type="paragraph" w:customStyle="1" w:styleId="13NormDOC-header-2">
    <w:name w:val="13NormDOC-header-2"/>
    <w:basedOn w:val="17PRIL-txt"/>
    <w:uiPriority w:val="99"/>
    <w:rsid w:val="00864C84"/>
    <w:pPr>
      <w:spacing w:before="227" w:after="57" w:line="300" w:lineRule="atLeast"/>
      <w:jc w:val="center"/>
    </w:pPr>
    <w:rPr>
      <w:caps/>
      <w:sz w:val="18"/>
      <w:szCs w:val="18"/>
    </w:rPr>
  </w:style>
  <w:style w:type="paragraph" w:customStyle="1" w:styleId="13NormDOC-bul">
    <w:name w:val="13NormDOC-bul"/>
    <w:basedOn w:val="07BODY-txt"/>
    <w:uiPriority w:val="99"/>
    <w:rsid w:val="00864C84"/>
    <w:pPr>
      <w:spacing w:line="220" w:lineRule="atLeast"/>
      <w:ind w:left="283" w:hanging="227"/>
    </w:pPr>
    <w:rPr>
      <w:rFonts w:ascii="TextBookC" w:hAnsi="TextBookC" w:cs="TextBookC"/>
      <w:sz w:val="18"/>
      <w:szCs w:val="18"/>
    </w:rPr>
  </w:style>
  <w:style w:type="paragraph" w:customStyle="1" w:styleId="13NormDOC-lst-form">
    <w:name w:val="13NormDOC-lst-form"/>
    <w:basedOn w:val="a7"/>
    <w:uiPriority w:val="99"/>
    <w:rsid w:val="00864C84"/>
    <w:pPr>
      <w:tabs>
        <w:tab w:val="left" w:pos="283"/>
      </w:tabs>
      <w:jc w:val="right"/>
    </w:pPr>
    <w:rPr>
      <w:rFonts w:ascii="CenturySchlbkCyr" w:hAnsi="CenturySchlbkCyr" w:cs="CenturySchlbkCyr"/>
      <w:i/>
      <w:iCs/>
      <w:sz w:val="14"/>
      <w:szCs w:val="1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RePack by Diakov</cp:lastModifiedBy>
  <cp:revision>3</cp:revision>
  <dcterms:created xsi:type="dcterms:W3CDTF">2022-02-24T15:27:00Z</dcterms:created>
  <dcterms:modified xsi:type="dcterms:W3CDTF">2022-09-07T20:44:00Z</dcterms:modified>
</cp:coreProperties>
</file>