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4F" w:rsidRDefault="00BB2363" w:rsidP="00CB2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855" cy="9407852"/>
            <wp:effectExtent l="19050" t="0" r="0" b="0"/>
            <wp:docPr id="1" name="Рисунок 1" descr="D:\инет безоп\поли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ет безоп\политик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363" w:rsidRDefault="00BB2363" w:rsidP="00CB2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363" w:rsidRDefault="00BB2363" w:rsidP="00CB2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2D92" w:rsidRPr="00CB2D92" w:rsidRDefault="00CB2D92" w:rsidP="00CB2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24F" w:rsidRPr="00CB2D92" w:rsidRDefault="0073724F" w:rsidP="00CB2D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92">
        <w:rPr>
          <w:rFonts w:ascii="Times New Roman" w:hAnsi="Times New Roman" w:cs="Times New Roman"/>
          <w:b/>
          <w:sz w:val="24"/>
          <w:szCs w:val="24"/>
        </w:rPr>
        <w:t>IV. Обработка персональных данных</w:t>
      </w:r>
    </w:p>
    <w:p w:rsidR="0073724F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4.1. При обработке персональных данных в </w:t>
      </w:r>
      <w:r w:rsidR="00CB2D92" w:rsidRPr="00CB2D92">
        <w:rPr>
          <w:rFonts w:ascii="Times New Roman" w:hAnsi="Times New Roman" w:cs="Times New Roman"/>
          <w:sz w:val="24"/>
          <w:szCs w:val="24"/>
        </w:rPr>
        <w:t>МОУ «СШ № 9»</w:t>
      </w:r>
      <w:r w:rsidRPr="00CB2D92">
        <w:rPr>
          <w:rFonts w:ascii="Times New Roman" w:hAnsi="Times New Roman" w:cs="Times New Roman"/>
          <w:sz w:val="24"/>
          <w:szCs w:val="24"/>
        </w:rPr>
        <w:t xml:space="preserve"> соблюдаются конституционные права и свободы человека и гражданина на неприкосновенность частной жизни, личную и семейную тайну. </w:t>
      </w:r>
    </w:p>
    <w:p w:rsidR="0073724F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4.2. 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МОУ «СШ № 9» </w:t>
      </w:r>
      <w:r w:rsidRPr="00CB2D92">
        <w:rPr>
          <w:rFonts w:ascii="Times New Roman" w:hAnsi="Times New Roman" w:cs="Times New Roman"/>
          <w:sz w:val="24"/>
          <w:szCs w:val="24"/>
        </w:rPr>
        <w:t xml:space="preserve">не вправе обрабатывать персональные данные субъектов </w:t>
      </w:r>
      <w:proofErr w:type="spellStart"/>
      <w:r w:rsidRPr="00CB2D9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CB2D92">
        <w:rPr>
          <w:rFonts w:ascii="Times New Roman" w:hAnsi="Times New Roman" w:cs="Times New Roman"/>
          <w:sz w:val="24"/>
          <w:szCs w:val="24"/>
        </w:rPr>
        <w:t xml:space="preserve"> об их расовой, национальной принадлежности, политических взглядах, религиозных или философских убеждениях, состоянии здоровья, интимной жизни. </w:t>
      </w:r>
    </w:p>
    <w:p w:rsidR="0073724F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4.3. Источники получения персональных данных: </w:t>
      </w:r>
    </w:p>
    <w:p w:rsidR="0073724F" w:rsidRPr="00CB2D92" w:rsidRDefault="0073724F" w:rsidP="00CB2D9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CB2D9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CB2D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724F" w:rsidRPr="00CB2D92" w:rsidRDefault="0073724F" w:rsidP="00CB2D9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законный представитель субъекта; </w:t>
      </w:r>
    </w:p>
    <w:p w:rsidR="0073724F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4.4. При наличии законных оснований получателем персональных данных субъекта могут являться:</w:t>
      </w:r>
    </w:p>
    <w:p w:rsidR="0073724F" w:rsidRPr="00CB2D92" w:rsidRDefault="0073724F" w:rsidP="00CB2D9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налоговые органы; </w:t>
      </w:r>
    </w:p>
    <w:p w:rsidR="0073724F" w:rsidRPr="00CB2D92" w:rsidRDefault="0073724F" w:rsidP="00CB2D9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Пенсионный Фонд РФ; </w:t>
      </w:r>
    </w:p>
    <w:p w:rsidR="0073724F" w:rsidRPr="00CB2D92" w:rsidRDefault="0073724F" w:rsidP="00CB2D9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Фонд социального страхования РФ; </w:t>
      </w:r>
    </w:p>
    <w:p w:rsidR="0073724F" w:rsidRPr="00CB2D92" w:rsidRDefault="0073724F" w:rsidP="00CB2D9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 РФ; </w:t>
      </w:r>
    </w:p>
    <w:p w:rsidR="0073724F" w:rsidRPr="00CB2D92" w:rsidRDefault="0073724F" w:rsidP="00CB2D9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Фонд обязательного медицинского страхования РФ; </w:t>
      </w:r>
    </w:p>
    <w:p w:rsidR="0073724F" w:rsidRPr="00CB2D92" w:rsidRDefault="0073724F" w:rsidP="00CB2D9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правоохранительные органы; </w:t>
      </w:r>
    </w:p>
    <w:p w:rsidR="0073724F" w:rsidRPr="00CB2D92" w:rsidRDefault="0073724F" w:rsidP="00CB2D9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Переславля-Залесского; </w:t>
      </w:r>
    </w:p>
    <w:p w:rsidR="0073724F" w:rsidRPr="00CB2D92" w:rsidRDefault="0073724F" w:rsidP="00CB2D9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департамент образования Ярославской области; </w:t>
      </w:r>
    </w:p>
    <w:p w:rsidR="0073724F" w:rsidRPr="00CB2D92" w:rsidRDefault="0073724F" w:rsidP="00CB2D92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банки и иные кредитные организации. </w:t>
      </w:r>
    </w:p>
    <w:p w:rsidR="0073724F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4.5. Персональные данные субъектов в 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МОУ «СШ № 9» </w:t>
      </w:r>
      <w:r w:rsidRPr="00CB2D92">
        <w:rPr>
          <w:rFonts w:ascii="Times New Roman" w:hAnsi="Times New Roman" w:cs="Times New Roman"/>
          <w:sz w:val="24"/>
          <w:szCs w:val="24"/>
        </w:rPr>
        <w:t xml:space="preserve">обрабатываются как на бумажных носителях, так и в электронном виде – в компьютерных программах и электронных базах данных (в </w:t>
      </w:r>
      <w:proofErr w:type="spellStart"/>
      <w:r w:rsidRPr="00CB2D92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CB2D92">
        <w:rPr>
          <w:rFonts w:ascii="Times New Roman" w:hAnsi="Times New Roman" w:cs="Times New Roman"/>
          <w:sz w:val="24"/>
          <w:szCs w:val="24"/>
        </w:rPr>
        <w:t xml:space="preserve">) с передачей по локальной компьютерной сети и по сети </w:t>
      </w:r>
      <w:proofErr w:type="spellStart"/>
      <w:r w:rsidRPr="00CB2D9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B2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24F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4.6. Обработка персональных данных по общему правилу происходит до утраты правовых оснований.</w:t>
      </w:r>
    </w:p>
    <w:p w:rsidR="0073724F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4.7. Срок хранения документов, содержащих персональные данные, определяется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Министерства культуры РФ от 25.08.2010 № 558 и в иных случаях, предусмотренных законодательством РФ. </w:t>
      </w:r>
    </w:p>
    <w:p w:rsidR="0073724F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4.8. Трансграничная передача персональных данных не осуществляется. </w:t>
      </w:r>
    </w:p>
    <w:p w:rsidR="00CB2D92" w:rsidRPr="00CB2D92" w:rsidRDefault="0073724F" w:rsidP="00CB2D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92">
        <w:rPr>
          <w:rFonts w:ascii="Times New Roman" w:hAnsi="Times New Roman" w:cs="Times New Roman"/>
          <w:b/>
          <w:sz w:val="24"/>
          <w:szCs w:val="24"/>
        </w:rPr>
        <w:t>V. Сведения об обеспечении безопасности персональных данных</w:t>
      </w:r>
    </w:p>
    <w:p w:rsidR="00CB2D92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5.1. Безопасность персональных данных достигается путем обеспечения их конфиденциальности, целостности и доступности. </w:t>
      </w:r>
    </w:p>
    <w:p w:rsidR="00CB2D92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5.2. В </w:t>
      </w:r>
      <w:r w:rsidR="00CB2D92" w:rsidRPr="00CB2D92">
        <w:rPr>
          <w:rFonts w:ascii="Times New Roman" w:hAnsi="Times New Roman" w:cs="Times New Roman"/>
          <w:sz w:val="24"/>
          <w:szCs w:val="24"/>
        </w:rPr>
        <w:t>МОУ «СШ № 9»</w:t>
      </w:r>
      <w:r w:rsidR="00CB2D92">
        <w:rPr>
          <w:rFonts w:ascii="Times New Roman" w:hAnsi="Times New Roman" w:cs="Times New Roman"/>
          <w:sz w:val="24"/>
          <w:szCs w:val="24"/>
        </w:rPr>
        <w:t xml:space="preserve"> </w:t>
      </w:r>
      <w:r w:rsidRPr="00CB2D92">
        <w:rPr>
          <w:rFonts w:ascii="Times New Roman" w:hAnsi="Times New Roman" w:cs="Times New Roman"/>
          <w:sz w:val="24"/>
          <w:szCs w:val="24"/>
        </w:rPr>
        <w:t xml:space="preserve">функционирует комплексная система защиты персональных данных, которая включает: </w:t>
      </w:r>
    </w:p>
    <w:p w:rsidR="00CB2D92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5.2.1. Организационные 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CB2D92" w:rsidRPr="00CB2D92" w:rsidRDefault="0073724F" w:rsidP="00CB2D9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действующие организационно-распорядительные документы по защите </w:t>
      </w:r>
      <w:proofErr w:type="spellStart"/>
      <w:r w:rsidRPr="00CB2D9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CB2D92">
        <w:rPr>
          <w:rFonts w:ascii="Times New Roman" w:hAnsi="Times New Roman" w:cs="Times New Roman"/>
          <w:sz w:val="24"/>
          <w:szCs w:val="24"/>
        </w:rPr>
        <w:t xml:space="preserve">, регламентирующие порядок обработки </w:t>
      </w:r>
      <w:proofErr w:type="spellStart"/>
      <w:r w:rsidRPr="00CB2D9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CB2D92">
        <w:rPr>
          <w:rFonts w:ascii="Times New Roman" w:hAnsi="Times New Roman" w:cs="Times New Roman"/>
          <w:sz w:val="24"/>
          <w:szCs w:val="24"/>
        </w:rPr>
        <w:t xml:space="preserve"> и от</w:t>
      </w:r>
      <w:r w:rsidR="00CB2D92" w:rsidRPr="00CB2D92">
        <w:rPr>
          <w:rFonts w:ascii="Times New Roman" w:hAnsi="Times New Roman" w:cs="Times New Roman"/>
          <w:sz w:val="24"/>
          <w:szCs w:val="24"/>
        </w:rPr>
        <w:t>ветственность должностных лиц;</w:t>
      </w:r>
    </w:p>
    <w:p w:rsidR="00CB2D92" w:rsidRPr="00CB2D92" w:rsidRDefault="0073724F" w:rsidP="00CB2D9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осуществление внутре</w:t>
      </w:r>
      <w:r w:rsidR="00CB2D92" w:rsidRPr="00CB2D92">
        <w:rPr>
          <w:rFonts w:ascii="Times New Roman" w:hAnsi="Times New Roman" w:cs="Times New Roman"/>
          <w:sz w:val="24"/>
          <w:szCs w:val="24"/>
        </w:rPr>
        <w:t>ннего периодического контроля;</w:t>
      </w:r>
    </w:p>
    <w:p w:rsidR="00CB2D92" w:rsidRPr="00CB2D92" w:rsidRDefault="0073724F" w:rsidP="00CB2D9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учет машинных носителей персональных данных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D92" w:rsidRPr="00CB2D92" w:rsidRDefault="0073724F" w:rsidP="00CB2D9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физическ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ая охрана здания и помещений; </w:t>
      </w:r>
    </w:p>
    <w:p w:rsidR="00CB2D92" w:rsidRPr="00CB2D92" w:rsidRDefault="0073724F" w:rsidP="00CB2D9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обнаружение фактов несанкционированного доступа к персон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альным данным и принятие мер; </w:t>
      </w:r>
    </w:p>
    <w:p w:rsidR="00CB2D92" w:rsidRPr="00CB2D92" w:rsidRDefault="0073724F" w:rsidP="00CB2D9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обучение сотрудников вопросам защиты </w:t>
      </w:r>
      <w:proofErr w:type="spellStart"/>
      <w:r w:rsidRPr="00CB2D9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CB2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D92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5.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2.2. Технические меры защиты: </w:t>
      </w:r>
    </w:p>
    <w:p w:rsidR="00CB2D92" w:rsidRPr="00CB2D92" w:rsidRDefault="00CB2D92" w:rsidP="00CB2D92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подсистема парольной защиты; </w:t>
      </w:r>
    </w:p>
    <w:p w:rsidR="00CB2D92" w:rsidRPr="00CB2D92" w:rsidRDefault="0073724F" w:rsidP="00CB2D92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по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дсистема антивирусной защиты; </w:t>
      </w:r>
    </w:p>
    <w:p w:rsidR="00CB2D92" w:rsidRPr="00CB2D92" w:rsidRDefault="0073724F" w:rsidP="00CB2D92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сертифицированные средства защиты информации от несанк</w:t>
      </w:r>
      <w:r w:rsidR="00CB2D92" w:rsidRPr="00CB2D92">
        <w:rPr>
          <w:rFonts w:ascii="Times New Roman" w:hAnsi="Times New Roman" w:cs="Times New Roman"/>
          <w:sz w:val="24"/>
          <w:szCs w:val="24"/>
        </w:rPr>
        <w:t>ционированного доступа;</w:t>
      </w:r>
    </w:p>
    <w:p w:rsidR="00CB2D92" w:rsidRPr="00CB2D92" w:rsidRDefault="0073724F" w:rsidP="00CB2D92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сейфы и запирающиеся шкафы для хранения н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осителей персональных данных; </w:t>
      </w:r>
    </w:p>
    <w:p w:rsidR="00CB2D92" w:rsidRPr="00CB2D92" w:rsidRDefault="0073724F" w:rsidP="00CB2D92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пожарная сигнализация. </w:t>
      </w:r>
    </w:p>
    <w:p w:rsidR="00CB2D92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5.3. Допуск к персональным данным субъекта имеют только те сотрудники </w:t>
      </w:r>
      <w:r w:rsidR="00CB2D92" w:rsidRPr="00CB2D92">
        <w:rPr>
          <w:rFonts w:ascii="Times New Roman" w:hAnsi="Times New Roman" w:cs="Times New Roman"/>
          <w:sz w:val="24"/>
          <w:szCs w:val="24"/>
        </w:rPr>
        <w:t>МОУ «СШ № 9»</w:t>
      </w:r>
      <w:r w:rsidRPr="00CB2D92">
        <w:rPr>
          <w:rFonts w:ascii="Times New Roman" w:hAnsi="Times New Roman" w:cs="Times New Roman"/>
          <w:sz w:val="24"/>
          <w:szCs w:val="24"/>
        </w:rPr>
        <w:t xml:space="preserve">, которым персональные данные необходимы в связи с исполнением ими своих служебных (трудовых) обязанностей. </w:t>
      </w:r>
    </w:p>
    <w:p w:rsidR="0073724F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5.4. Каждый сотрудник имеет доступ к минимально необходимому набору персональных данных субъектов, необходимых ему для выполнения служебных (трудовых) обязанностей. </w:t>
      </w:r>
    </w:p>
    <w:p w:rsidR="00CB2D92" w:rsidRPr="00CB2D92" w:rsidRDefault="0073724F" w:rsidP="00CB2D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92">
        <w:rPr>
          <w:rFonts w:ascii="Times New Roman" w:hAnsi="Times New Roman" w:cs="Times New Roman"/>
          <w:b/>
          <w:sz w:val="24"/>
          <w:szCs w:val="24"/>
        </w:rPr>
        <w:t>VI. Права субъекта</w:t>
      </w:r>
    </w:p>
    <w:p w:rsidR="00CB2D92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6.1. Субъект персональных данных имеет право на получение информации, касающейся обработки его персональных данных по официальному запросу. </w:t>
      </w:r>
    </w:p>
    <w:p w:rsidR="00CB2D92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6.2. Если субъект персональных данных считает, что оператор осуществляет обработку его персональных данных с нарушением требований законодательства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CB2D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2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9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CB2D92">
        <w:rPr>
          <w:rFonts w:ascii="Times New Roman" w:hAnsi="Times New Roman" w:cs="Times New Roman"/>
          <w:sz w:val="24"/>
          <w:szCs w:val="24"/>
        </w:rPr>
        <w:t xml:space="preserve"> орган по защите прав субъектов персональных данных* или в судебном порядке. </w:t>
      </w:r>
    </w:p>
    <w:p w:rsidR="00CB2D92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6.3.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B2D92" w:rsidRPr="00CB2D92" w:rsidRDefault="0073724F" w:rsidP="00CB2D9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*Примечание:  </w:t>
      </w:r>
    </w:p>
    <w:p w:rsidR="00CB2D92" w:rsidRPr="00CB2D92" w:rsidRDefault="0073724F" w:rsidP="00CB2D9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CB2D92">
        <w:rPr>
          <w:rFonts w:ascii="Times New Roman" w:hAnsi="Times New Roman" w:cs="Times New Roman"/>
          <w:sz w:val="24"/>
          <w:szCs w:val="24"/>
        </w:rPr>
        <w:t>Роскомнадзо</w:t>
      </w:r>
      <w:r w:rsidR="00CB2D92" w:rsidRPr="00CB2D9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CB2D92" w:rsidRPr="00CB2D92">
        <w:rPr>
          <w:rFonts w:ascii="Times New Roman" w:hAnsi="Times New Roman" w:cs="Times New Roman"/>
          <w:sz w:val="24"/>
          <w:szCs w:val="24"/>
        </w:rPr>
        <w:t xml:space="preserve"> по Ярославской области: </w:t>
      </w:r>
    </w:p>
    <w:p w:rsidR="00CB2D92" w:rsidRPr="00CB2D92" w:rsidRDefault="0073724F" w:rsidP="00CB2D9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CB2D92" w:rsidRPr="00CB2D92">
        <w:rPr>
          <w:rFonts w:ascii="Times New Roman" w:hAnsi="Times New Roman" w:cs="Times New Roman"/>
          <w:sz w:val="24"/>
          <w:szCs w:val="24"/>
        </w:rPr>
        <w:t>Офицеров Евгений Владимирович</w:t>
      </w:r>
    </w:p>
    <w:p w:rsidR="00CB2D92" w:rsidRPr="00CB2D92" w:rsidRDefault="0073724F" w:rsidP="00CB2D9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почтовый адрес: ул. Кирова, д. 7, г. Ярославль, 150000</w:t>
      </w:r>
      <w:r w:rsidR="00CB2D92" w:rsidRPr="00CB2D92">
        <w:rPr>
          <w:rFonts w:ascii="Times New Roman" w:hAnsi="Times New Roman" w:cs="Times New Roman"/>
          <w:sz w:val="24"/>
          <w:szCs w:val="24"/>
        </w:rPr>
        <w:t xml:space="preserve"> вход с Депутатского переулка</w:t>
      </w:r>
    </w:p>
    <w:p w:rsidR="00CB2D92" w:rsidRPr="00CB2D92" w:rsidRDefault="0073724F" w:rsidP="00CB2D9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D92">
        <w:rPr>
          <w:rFonts w:ascii="Times New Roman" w:hAnsi="Times New Roman" w:cs="Times New Roman"/>
          <w:sz w:val="24"/>
          <w:szCs w:val="24"/>
        </w:rPr>
        <w:t>код города: (4852)  телефон справочный (приемна</w:t>
      </w:r>
      <w:r w:rsidR="00CB2D92" w:rsidRPr="00CB2D92">
        <w:rPr>
          <w:rFonts w:ascii="Times New Roman" w:hAnsi="Times New Roman" w:cs="Times New Roman"/>
          <w:sz w:val="24"/>
          <w:szCs w:val="24"/>
        </w:rPr>
        <w:t>я): 20-81-43  факс: 20-81-45</w:t>
      </w:r>
    </w:p>
    <w:p w:rsidR="0073724F" w:rsidRPr="00CB2D92" w:rsidRDefault="0073724F" w:rsidP="00CB2D9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2D92">
        <w:rPr>
          <w:rFonts w:ascii="Times New Roman" w:hAnsi="Times New Roman" w:cs="Times New Roman"/>
          <w:sz w:val="24"/>
          <w:szCs w:val="24"/>
          <w:lang w:val="en-US"/>
        </w:rPr>
        <w:t xml:space="preserve">e-mail: rsockanc76@rkn.gov.ru </w:t>
      </w:r>
    </w:p>
    <w:sectPr w:rsidR="0073724F" w:rsidRPr="00CB2D92" w:rsidSect="0073724F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B87"/>
    <w:multiLevelType w:val="hybridMultilevel"/>
    <w:tmpl w:val="440E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3FC1"/>
    <w:multiLevelType w:val="hybridMultilevel"/>
    <w:tmpl w:val="10FE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F063E"/>
    <w:multiLevelType w:val="hybridMultilevel"/>
    <w:tmpl w:val="6E30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26E03"/>
    <w:multiLevelType w:val="hybridMultilevel"/>
    <w:tmpl w:val="5A98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478F"/>
    <w:multiLevelType w:val="hybridMultilevel"/>
    <w:tmpl w:val="F986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24F"/>
    <w:rsid w:val="004E27E7"/>
    <w:rsid w:val="0073724F"/>
    <w:rsid w:val="00BB2363"/>
    <w:rsid w:val="00CB2D92"/>
    <w:rsid w:val="00E0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2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72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3724F"/>
    <w:rPr>
      <w:b/>
      <w:bCs/>
    </w:rPr>
  </w:style>
  <w:style w:type="paragraph" w:styleId="a6">
    <w:name w:val="List Paragraph"/>
    <w:basedOn w:val="a"/>
    <w:uiPriority w:val="34"/>
    <w:qFormat/>
    <w:rsid w:val="007372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</cp:revision>
  <dcterms:created xsi:type="dcterms:W3CDTF">2021-04-13T13:58:00Z</dcterms:created>
  <dcterms:modified xsi:type="dcterms:W3CDTF">2021-04-14T12:16:00Z</dcterms:modified>
</cp:coreProperties>
</file>