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 w:rsidR="00896E5B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 xml:space="preserve">щихся </w:t>
      </w:r>
      <w:r w:rsidR="00DE75F7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МОУ СШ №</w:t>
      </w:r>
      <w:r w:rsidR="00C10ADF">
        <w:rPr>
          <w:sz w:val="28"/>
          <w:szCs w:val="28"/>
        </w:rPr>
        <w:t>9</w:t>
      </w:r>
    </w:p>
    <w:p w:rsidR="005A0B72" w:rsidRDefault="005A0B72" w:rsidP="005A0B72">
      <w:pPr>
        <w:pStyle w:val="Default"/>
        <w:jc w:val="center"/>
      </w:pPr>
    </w:p>
    <w:p w:rsidR="00C21E84" w:rsidRPr="00EB7158" w:rsidRDefault="007F1D01" w:rsidP="00C21E84">
      <w:pPr>
        <w:pStyle w:val="Default"/>
        <w:rPr>
          <w:b/>
        </w:rPr>
      </w:pPr>
      <w:r>
        <w:rPr>
          <w:b/>
        </w:rPr>
        <w:t>Компетенции читательской грамотности</w:t>
      </w:r>
    </w:p>
    <w:p w:rsidR="00C21E84" w:rsidRDefault="00A946AE" w:rsidP="00C21E84">
      <w:pPr>
        <w:pStyle w:val="Default"/>
        <w:spacing w:after="120"/>
        <w:ind w:firstLine="708"/>
        <w:rPr>
          <w:b/>
        </w:rPr>
      </w:pPr>
      <w:r w:rsidRPr="00A946AE">
        <w:rPr>
          <w:noProof/>
          <w:lang w:eastAsia="ru-RU"/>
        </w:rPr>
        <w:pict>
          <v:rect id="Прямоугольник 1" o:spid="_x0000_s1026" style="position:absolute;left:0;text-align:left;margin-left:-12.45pt;margin-top:2.1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" fillcolor="#eaf1dd [662]" strokecolor="#d6e3bc [1302]" strokeweight="2pt"/>
        </w:pict>
      </w:r>
      <w:r w:rsidR="00C21E84">
        <w:rPr>
          <w:b/>
        </w:rPr>
        <w:t xml:space="preserve">— </w:t>
      </w:r>
      <w:r w:rsidR="00C21E84">
        <w:t>Находить и извлекать информацию</w:t>
      </w:r>
    </w:p>
    <w:p w:rsidR="00C21E84" w:rsidRDefault="00A946AE" w:rsidP="00C21E84">
      <w:pPr>
        <w:pStyle w:val="Default"/>
        <w:spacing w:after="120"/>
        <w:rPr>
          <w:b/>
        </w:rPr>
      </w:pPr>
      <w:r w:rsidRPr="00A946AE">
        <w:rPr>
          <w:noProof/>
          <w:lang w:eastAsia="ru-RU"/>
        </w:rPr>
        <w:pict>
          <v:rect id="Прямоугольник 2" o:spid="_x0000_s1029" style="position:absolute;margin-left:-12.45pt;margin-top:.9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" fillcolor="#daeef3 [664]" strokecolor="#b6dde8 [1304]" strokeweight="2pt"/>
        </w:pict>
      </w:r>
      <w:r w:rsidR="00C21E84">
        <w:rPr>
          <w:b/>
        </w:rPr>
        <w:t xml:space="preserve">            — </w:t>
      </w:r>
      <w:r w:rsidR="00C21E84" w:rsidRPr="00EB7158">
        <w:rPr>
          <w:bCs/>
          <w:szCs w:val="28"/>
        </w:rPr>
        <w:t>Интегрировать и интерпретировать информацию</w:t>
      </w:r>
    </w:p>
    <w:p w:rsidR="00C21E84" w:rsidRDefault="00A946AE" w:rsidP="00C21E84">
      <w:pPr>
        <w:pStyle w:val="Default"/>
        <w:spacing w:after="120"/>
        <w:rPr>
          <w:b/>
        </w:rPr>
      </w:pPr>
      <w:r w:rsidRPr="00A946AE">
        <w:rPr>
          <w:noProof/>
          <w:lang w:eastAsia="ru-RU"/>
        </w:rPr>
        <w:pict>
          <v:rect id="Прямоугольник 3" o:spid="_x0000_s1028" style="position:absolute;margin-left:-12.45pt;margin-top:.3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" fillcolor="#fbd4b4 [1305]" strokecolor="#fbd4b4 [1305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Осмысливать и оценивать содержание и форму текста</w:t>
      </w:r>
    </w:p>
    <w:p w:rsidR="00C21E84" w:rsidRPr="00C21E84" w:rsidRDefault="00A946AE" w:rsidP="00C21E84">
      <w:pPr>
        <w:pStyle w:val="Default"/>
        <w:spacing w:after="120"/>
        <w:rPr>
          <w:b/>
        </w:rPr>
      </w:pPr>
      <w:r w:rsidRPr="00A946AE">
        <w:rPr>
          <w:noProof/>
          <w:lang w:eastAsia="ru-RU"/>
        </w:rPr>
        <w:pict>
          <v:rect id="Прямоугольник 5" o:spid="_x0000_s1027" style="position:absolute;margin-left:-12.45pt;margin-top:2.1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" fillcolor="white [3212]" strokecolor="#bfbfbf [2412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Использовать информацию из текста</w:t>
      </w:r>
    </w:p>
    <w:p w:rsidR="00DE75F7" w:rsidRDefault="00DE75F7" w:rsidP="00C21E84">
      <w:pPr>
        <w:pStyle w:val="Default"/>
        <w:rPr>
          <w:b/>
        </w:rPr>
      </w:pPr>
    </w:p>
    <w:p w:rsidR="00DE75F7" w:rsidRDefault="00977BAF" w:rsidP="00C21E84">
      <w:pPr>
        <w:pStyle w:val="Default"/>
        <w:rPr>
          <w:b/>
        </w:rPr>
      </w:pPr>
      <w:r w:rsidRPr="00977BAF">
        <w:rPr>
          <w:b/>
        </w:rPr>
        <w:t xml:space="preserve">Работу выполняли </w:t>
      </w:r>
      <w:r w:rsidR="00C10ADF">
        <w:rPr>
          <w:b/>
        </w:rPr>
        <w:t>44</w:t>
      </w:r>
      <w:r w:rsidRPr="00977BAF">
        <w:rPr>
          <w:b/>
        </w:rPr>
        <w:t xml:space="preserve"> обучающих</w:t>
      </w:r>
      <w:r w:rsidR="00C10ADF">
        <w:rPr>
          <w:b/>
        </w:rPr>
        <w:t>ся</w:t>
      </w:r>
    </w:p>
    <w:p w:rsidR="00C21E84" w:rsidRDefault="00DE75F7" w:rsidP="00DE75F7">
      <w:pPr>
        <w:pStyle w:val="Default"/>
        <w:ind w:firstLine="269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указать </w:t>
      </w:r>
      <w:r w:rsidRPr="00DE75F7">
        <w:rPr>
          <w:i/>
          <w:iCs/>
          <w:sz w:val="22"/>
          <w:szCs w:val="22"/>
        </w:rPr>
        <w:t>количество</w:t>
      </w:r>
    </w:p>
    <w:p w:rsidR="00DE75F7" w:rsidRPr="00977BAF" w:rsidRDefault="00DE75F7" w:rsidP="00DE75F7">
      <w:pPr>
        <w:pStyle w:val="Default"/>
        <w:ind w:firstLine="2694"/>
      </w:pPr>
    </w:p>
    <w:tbl>
      <w:tblPr>
        <w:tblStyle w:val="a3"/>
        <w:tblW w:w="10349" w:type="dxa"/>
        <w:tblInd w:w="-318" w:type="dxa"/>
        <w:tblLook w:val="04A0"/>
      </w:tblPr>
      <w:tblGrid>
        <w:gridCol w:w="1935"/>
        <w:gridCol w:w="4778"/>
        <w:gridCol w:w="1946"/>
        <w:gridCol w:w="1690"/>
      </w:tblGrid>
      <w:tr w:rsidR="00B36839" w:rsidTr="00623588">
        <w:tc>
          <w:tcPr>
            <w:tcW w:w="1560" w:type="dxa"/>
          </w:tcPr>
          <w:p w:rsidR="00DE75F7" w:rsidRPr="00DE75F7" w:rsidRDefault="00DE75F7" w:rsidP="00DE75F7">
            <w:pPr>
              <w:pStyle w:val="Default"/>
              <w:jc w:val="center"/>
              <w:rPr>
                <w:b/>
                <w:bCs/>
              </w:rPr>
            </w:pPr>
            <w:r w:rsidRPr="00DE75F7">
              <w:rPr>
                <w:b/>
                <w:bCs/>
              </w:rPr>
              <w:t>Комплексное задание «Антибиотики»</w:t>
            </w:r>
          </w:p>
          <w:p w:rsidR="00B36839" w:rsidRDefault="00B36839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103" w:type="dxa"/>
            <w:shd w:val="clear" w:color="auto" w:fill="auto"/>
          </w:tcPr>
          <w:p w:rsidR="00B36839" w:rsidRDefault="00B36839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1985" w:type="dxa"/>
          </w:tcPr>
          <w:p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Количество обучающихся, </w:t>
            </w:r>
            <w:r w:rsidR="00DE75F7">
              <w:t xml:space="preserve">НЕ </w:t>
            </w:r>
            <w:r>
              <w:t>справившихся с заданием</w:t>
            </w:r>
          </w:p>
        </w:tc>
        <w:tc>
          <w:tcPr>
            <w:tcW w:w="1701" w:type="dxa"/>
          </w:tcPr>
          <w:p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Доля обучающихся, </w:t>
            </w:r>
            <w:r w:rsidR="00DE75F7">
              <w:t>НЕ</w:t>
            </w:r>
            <w:r>
              <w:t xml:space="preserve"> справившихся с заданием</w:t>
            </w:r>
          </w:p>
          <w:p w:rsidR="00B36839" w:rsidRDefault="00B36839" w:rsidP="0090767E">
            <w:pPr>
              <w:pStyle w:val="Default"/>
              <w:ind w:right="-108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B36839" w:rsidTr="00623588">
        <w:trPr>
          <w:trHeight w:val="655"/>
        </w:trPr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7D0DB8">
              <w:t>Задание 1</w:t>
            </w:r>
            <w:r w:rsidR="00DE75F7">
              <w:t>.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C9570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36839" w:rsidRDefault="00C9570F">
            <w:pPr>
              <w:pStyle w:val="Default"/>
              <w:jc w:val="center"/>
            </w:pPr>
            <w:r>
              <w:t>14%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B36839" w:rsidRDefault="00DE75F7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E75F7">
              <w:rPr>
                <w:szCs w:val="22"/>
              </w:rPr>
              <w:t>умение понимать назначение структурной единицы текста</w:t>
            </w:r>
          </w:p>
        </w:tc>
        <w:tc>
          <w:tcPr>
            <w:tcW w:w="1985" w:type="dxa"/>
          </w:tcPr>
          <w:p w:rsidR="00B36839" w:rsidRDefault="00C9570F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B36839" w:rsidRDefault="00C9570F">
            <w:pPr>
              <w:pStyle w:val="Default"/>
              <w:jc w:val="center"/>
            </w:pPr>
            <w:r>
              <w:t>39%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5103" w:type="dxa"/>
            <w:shd w:val="clear" w:color="auto" w:fill="auto"/>
          </w:tcPr>
          <w:p w:rsidR="00B36839" w:rsidRDefault="00DE75F7" w:rsidP="00DE75F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  <w:r w:rsidRPr="00DE75F7">
              <w:t>умение формулировать на основе полученной из текста информации собственную гипотезу</w:t>
            </w:r>
          </w:p>
        </w:tc>
        <w:tc>
          <w:tcPr>
            <w:tcW w:w="1985" w:type="dxa"/>
          </w:tcPr>
          <w:p w:rsidR="00B36839" w:rsidRDefault="00C9570F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B36839" w:rsidRDefault="00C9570F">
            <w:pPr>
              <w:pStyle w:val="Default"/>
              <w:jc w:val="center"/>
            </w:pPr>
            <w:r>
              <w:t>48%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445B40">
            <w:pPr>
              <w:pStyle w:val="Default"/>
            </w:pPr>
            <w:r w:rsidRPr="00445B40">
              <w:t>Задание 4.</w:t>
            </w:r>
          </w:p>
          <w:p w:rsidR="00B36839" w:rsidRDefault="00B36839" w:rsidP="00E24C02">
            <w:pPr>
              <w:pStyle w:val="Default"/>
              <w:ind w:right="-108"/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Default="00DE75F7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C9570F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B36839" w:rsidRDefault="00C9570F">
            <w:pPr>
              <w:pStyle w:val="Default"/>
              <w:jc w:val="center"/>
            </w:pPr>
            <w:r>
              <w:t>39%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6262A3" w:rsidRDefault="00DE75F7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DE75F7"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C9570F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B36839" w:rsidRDefault="00C9570F">
            <w:pPr>
              <w:pStyle w:val="Default"/>
              <w:jc w:val="center"/>
            </w:pPr>
            <w:r>
              <w:t>41%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4F7113" w:rsidRDefault="00DE75F7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t>умение сравнивать данные и делать выводы</w:t>
            </w:r>
          </w:p>
        </w:tc>
        <w:tc>
          <w:tcPr>
            <w:tcW w:w="1985" w:type="dxa"/>
          </w:tcPr>
          <w:p w:rsidR="00B36839" w:rsidRDefault="00A35578" w:rsidP="0095017D">
            <w:pPr>
              <w:pStyle w:val="Default"/>
              <w:jc w:val="center"/>
            </w:pPr>
            <w:r>
              <w:t>2</w:t>
            </w:r>
            <w:r w:rsidR="0095017D">
              <w:t>2</w:t>
            </w:r>
          </w:p>
        </w:tc>
        <w:tc>
          <w:tcPr>
            <w:tcW w:w="1701" w:type="dxa"/>
          </w:tcPr>
          <w:p w:rsidR="00B36839" w:rsidRDefault="0095017D">
            <w:pPr>
              <w:pStyle w:val="Default"/>
              <w:jc w:val="center"/>
            </w:pPr>
            <w:r>
              <w:t>50</w:t>
            </w:r>
            <w:r w:rsidR="00A35578">
              <w:t>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3E4251" w:rsidRDefault="00DE75F7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A35578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B36839" w:rsidRDefault="00A35578">
            <w:pPr>
              <w:pStyle w:val="Default"/>
              <w:jc w:val="center"/>
            </w:pPr>
            <w:r>
              <w:t>52%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F55BF6" w:rsidRDefault="00B3683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E75F7" w:rsidRPr="00DE75F7">
              <w:t>умение соотносить изображение с вербальным текстом</w:t>
            </w:r>
          </w:p>
        </w:tc>
        <w:tc>
          <w:tcPr>
            <w:tcW w:w="1985" w:type="dxa"/>
          </w:tcPr>
          <w:p w:rsidR="00B36839" w:rsidRDefault="00A35578" w:rsidP="0095017D">
            <w:pPr>
              <w:pStyle w:val="Default"/>
              <w:jc w:val="center"/>
            </w:pPr>
            <w:r>
              <w:t>2</w:t>
            </w:r>
            <w:r w:rsidR="0095017D">
              <w:t>1</w:t>
            </w:r>
          </w:p>
        </w:tc>
        <w:tc>
          <w:tcPr>
            <w:tcW w:w="1701" w:type="dxa"/>
          </w:tcPr>
          <w:p w:rsidR="00B36839" w:rsidRDefault="00E54558">
            <w:pPr>
              <w:pStyle w:val="Default"/>
              <w:jc w:val="center"/>
            </w:pPr>
            <w:r>
              <w:t>48</w:t>
            </w:r>
            <w:r w:rsidR="00A35578">
              <w:t>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Pr="00F55BF6" w:rsidRDefault="00B36839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DE75F7" w:rsidRDefault="00DE75F7" w:rsidP="00DE75F7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rPr>
                <w:color w:val="000000"/>
              </w:rPr>
            </w:pPr>
            <w:r w:rsidRPr="00DE75F7">
              <w:rPr>
                <w:color w:val="000000"/>
              </w:rPr>
              <w:t>умение устанавливать причинно-следственные отношения</w:t>
            </w:r>
          </w:p>
        </w:tc>
        <w:tc>
          <w:tcPr>
            <w:tcW w:w="1985" w:type="dxa"/>
          </w:tcPr>
          <w:p w:rsidR="00B36839" w:rsidRDefault="00A35578">
            <w:pPr>
              <w:pStyle w:val="Default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36839" w:rsidRDefault="00A35578">
            <w:pPr>
              <w:pStyle w:val="Default"/>
              <w:jc w:val="center"/>
            </w:pPr>
            <w:r>
              <w:t>16%</w:t>
            </w:r>
          </w:p>
        </w:tc>
      </w:tr>
      <w:tr w:rsidR="00B36839" w:rsidTr="00623588">
        <w:tc>
          <w:tcPr>
            <w:tcW w:w="1560" w:type="dxa"/>
          </w:tcPr>
          <w:p w:rsidR="00B36839" w:rsidRPr="00F55BF6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6262A3" w:rsidRDefault="00B36839" w:rsidP="00DE75F7">
            <w:pPr>
              <w:pStyle w:val="Default"/>
              <w:tabs>
                <w:tab w:val="left" w:pos="176"/>
              </w:tabs>
              <w:jc w:val="both"/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E75F7" w:rsidRPr="00DE75F7">
              <w:rPr>
                <w:sz w:val="23"/>
                <w:szCs w:val="23"/>
              </w:rPr>
              <w:t xml:space="preserve">умение находить и извлекать несколько единиц информации, расположенных в </w:t>
            </w:r>
            <w:r w:rsidR="00DE75F7">
              <w:rPr>
                <w:sz w:val="23"/>
                <w:szCs w:val="23"/>
              </w:rPr>
              <w:t xml:space="preserve">разных </w:t>
            </w:r>
            <w:r w:rsidR="00DE75F7" w:rsidRPr="00DE75F7">
              <w:rPr>
                <w:sz w:val="23"/>
                <w:szCs w:val="23"/>
              </w:rPr>
              <w:t>фрагмент</w:t>
            </w:r>
            <w:r w:rsidR="00DE75F7">
              <w:rPr>
                <w:sz w:val="23"/>
                <w:szCs w:val="23"/>
              </w:rPr>
              <w:t>ах</w:t>
            </w:r>
            <w:r w:rsidR="00DE75F7" w:rsidRPr="00DE75F7">
              <w:rPr>
                <w:sz w:val="23"/>
                <w:szCs w:val="23"/>
              </w:rPr>
              <w:t xml:space="preserve"> текста</w:t>
            </w:r>
          </w:p>
        </w:tc>
        <w:tc>
          <w:tcPr>
            <w:tcW w:w="1985" w:type="dxa"/>
          </w:tcPr>
          <w:p w:rsidR="00B36839" w:rsidRDefault="00A3557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B36839" w:rsidRDefault="00A35578">
            <w:pPr>
              <w:pStyle w:val="Default"/>
              <w:jc w:val="center"/>
            </w:pPr>
            <w:r>
              <w:t>27%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Default="00B36839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B36839" w:rsidRPr="00DE75F7" w:rsidRDefault="00DE75F7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Cs w:val="22"/>
              </w:rPr>
            </w:pPr>
            <w:r w:rsidRPr="00DE75F7">
              <w:rPr>
                <w:szCs w:val="22"/>
              </w:rPr>
              <w:t>умение использовать информацию из текста для решения практической задачи с привлечением фоновых знаний </w:t>
            </w:r>
          </w:p>
        </w:tc>
        <w:tc>
          <w:tcPr>
            <w:tcW w:w="1985" w:type="dxa"/>
          </w:tcPr>
          <w:p w:rsidR="00B36839" w:rsidRDefault="00A35578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B36839" w:rsidRDefault="00A35578">
            <w:pPr>
              <w:pStyle w:val="Default"/>
              <w:jc w:val="center"/>
            </w:pPr>
            <w:r>
              <w:t>30%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:rsidR="00B36839" w:rsidRPr="006262A3" w:rsidRDefault="00DE75F7" w:rsidP="00DE75F7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высказывать и обосновывать собственную точку зрения по вопросу, обсуждаемому в тексте</w:t>
            </w:r>
          </w:p>
        </w:tc>
        <w:tc>
          <w:tcPr>
            <w:tcW w:w="1985" w:type="dxa"/>
          </w:tcPr>
          <w:p w:rsidR="00B36839" w:rsidRDefault="00A35578">
            <w:pPr>
              <w:pStyle w:val="Default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36839" w:rsidRDefault="00A35578">
            <w:pPr>
              <w:pStyle w:val="Default"/>
              <w:jc w:val="center"/>
            </w:pPr>
            <w:r>
              <w:t>18%</w:t>
            </w:r>
          </w:p>
        </w:tc>
      </w:tr>
    </w:tbl>
    <w:p w:rsidR="00E16CA8" w:rsidRDefault="00E16CA8" w:rsidP="00F33EBC">
      <w:pPr>
        <w:pStyle w:val="Default"/>
        <w:rPr>
          <w:b/>
        </w:rPr>
        <w:sectPr w:rsidR="00E16CA8" w:rsidSect="00623588">
          <w:pgSz w:w="11906" w:h="16838"/>
          <w:pgMar w:top="1134" w:right="851" w:bottom="1276" w:left="1276" w:header="709" w:footer="709" w:gutter="0"/>
          <w:cols w:space="708"/>
          <w:docGrid w:linePitch="360"/>
        </w:sectPr>
      </w:pP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9"/>
        <w:gridCol w:w="2693"/>
        <w:gridCol w:w="2552"/>
        <w:gridCol w:w="2976"/>
      </w:tblGrid>
      <w:tr w:rsidR="00E16CA8" w:rsidRPr="00AA0ACD" w:rsidTr="0008506A">
        <w:trPr>
          <w:trHeight w:val="453"/>
        </w:trPr>
        <w:tc>
          <w:tcPr>
            <w:tcW w:w="5959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:rsidR="00E16CA8" w:rsidRPr="00AA0ACD" w:rsidRDefault="00E16CA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:rsidTr="0008506A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:rsidR="00E16CA8" w:rsidRPr="00185302" w:rsidRDefault="00E16CA8" w:rsidP="00402F7E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E75F7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 5, 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A3557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645C6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32%</w:t>
            </w:r>
          </w:p>
        </w:tc>
      </w:tr>
      <w:tr w:rsidR="00E16CA8" w:rsidRPr="00AA0ACD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AA0ACD" w:rsidRDefault="00E16CA8" w:rsidP="00402F7E">
            <w:pPr>
              <w:pStyle w:val="TableParagraph"/>
              <w:ind w:left="142" w:right="186"/>
              <w:jc w:val="both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извлекать несколько единиц информации, расположенных в 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разных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фрагмент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ах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текста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0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E16CA8" w:rsidRPr="00E54558" w:rsidRDefault="00A3557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AA0ACD" w:rsidTr="00402F7E">
        <w:trPr>
          <w:trHeight w:val="388"/>
        </w:trPr>
        <w:tc>
          <w:tcPr>
            <w:tcW w:w="5959" w:type="dxa"/>
            <w:tcBorders>
              <w:top w:val="single" w:sz="18" w:space="0" w:color="auto"/>
            </w:tcBorders>
          </w:tcPr>
          <w:p w:rsidR="00E16CA8" w:rsidRPr="00E16CA8" w:rsidRDefault="00402F7E" w:rsidP="00402F7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сравнивать данные и делать выводы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е6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="00A35578"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E1FFFF"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E54558" w:rsidRDefault="00E5455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45C65"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8%</w:t>
            </w:r>
          </w:p>
        </w:tc>
      </w:tr>
      <w:tr w:rsidR="00E16CA8" w:rsidRPr="00AA0ACD" w:rsidTr="00402F7E">
        <w:trPr>
          <w:trHeight w:val="659"/>
        </w:trPr>
        <w:tc>
          <w:tcPr>
            <w:tcW w:w="5959" w:type="dxa"/>
          </w:tcPr>
          <w:p w:rsidR="00E16CA8" w:rsidRPr="00185302" w:rsidRDefault="00402F7E" w:rsidP="00402F7E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соотносить изображение с вербальным текстом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е8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16CA8" w:rsidRPr="00E54558" w:rsidRDefault="00E5455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A35578"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02F7E" w:rsidRPr="00AA0ACD" w:rsidTr="00402F7E">
        <w:trPr>
          <w:trHeight w:val="683"/>
        </w:trPr>
        <w:tc>
          <w:tcPr>
            <w:tcW w:w="5959" w:type="dxa"/>
          </w:tcPr>
          <w:p w:rsidR="00402F7E" w:rsidRPr="00E16CA8" w:rsidRDefault="00402F7E" w:rsidP="00402F7E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устанавливать причинно-следственные отношения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е9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02F7E" w:rsidRPr="00E54558" w:rsidRDefault="00A3557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16%</w:t>
            </w:r>
          </w:p>
        </w:tc>
        <w:tc>
          <w:tcPr>
            <w:tcW w:w="2552" w:type="dxa"/>
            <w:vMerge/>
            <w:shd w:val="clear" w:color="auto" w:fill="E1FFFF"/>
          </w:tcPr>
          <w:p w:rsidR="00402F7E" w:rsidRPr="00E54558" w:rsidRDefault="00402F7E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402F7E" w:rsidRPr="00E54558" w:rsidRDefault="00402F7E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6839" w:rsidRPr="00AA0ACD" w:rsidTr="00A46438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:rsidR="00B36839" w:rsidRPr="00AA0ACD" w:rsidRDefault="00402F7E" w:rsidP="00402F7E">
            <w:pPr>
              <w:pStyle w:val="TableParagraph"/>
              <w:ind w:left="142" w:right="-10" w:firstLine="46"/>
              <w:rPr>
                <w:b/>
                <w:i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назначе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ние структурной единицы текста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B36839" w:rsidRPr="00E54558" w:rsidRDefault="00645C6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B36839" w:rsidRPr="00E54558" w:rsidRDefault="00B36839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:rsidR="00B36839" w:rsidRPr="00E54558" w:rsidRDefault="00B36839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839" w:rsidRPr="00E54558" w:rsidRDefault="00645C65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29%</w:t>
            </w:r>
          </w:p>
          <w:p w:rsidR="00B36839" w:rsidRPr="00E54558" w:rsidRDefault="00B36839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6CA8" w:rsidRPr="00BC014E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DD3CFD" w:rsidRDefault="00402F7E" w:rsidP="00402F7E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высказывать и обосновывать собственную точку зрения по вопросу, обсуждаемому в тексте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е12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E16CA8" w:rsidRPr="00E54558" w:rsidRDefault="00645C6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E54558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45C65" w:rsidRPr="00BC014E" w:rsidTr="00E9474F">
        <w:trPr>
          <w:trHeight w:val="580"/>
        </w:trPr>
        <w:tc>
          <w:tcPr>
            <w:tcW w:w="5959" w:type="dxa"/>
            <w:tcBorders>
              <w:top w:val="single" w:sz="18" w:space="0" w:color="auto"/>
              <w:bottom w:val="single" w:sz="4" w:space="0" w:color="auto"/>
            </w:tcBorders>
          </w:tcPr>
          <w:p w:rsidR="00645C65" w:rsidRPr="00DD3CFD" w:rsidRDefault="00645C65" w:rsidP="00623588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формулировать на основе полученной из текста информации собственную гипотезу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е3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45C65" w:rsidRPr="00E54558" w:rsidRDefault="00645C6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48%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45C65" w:rsidRPr="00E54558" w:rsidRDefault="00645C65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Использовать информацию из текста</w:t>
            </w:r>
          </w:p>
        </w:tc>
        <w:tc>
          <w:tcPr>
            <w:tcW w:w="2976" w:type="dxa"/>
            <w:vMerge w:val="restart"/>
          </w:tcPr>
          <w:p w:rsidR="00645C65" w:rsidRPr="00E54558" w:rsidRDefault="00645C65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39%</w:t>
            </w:r>
          </w:p>
        </w:tc>
      </w:tr>
      <w:tr w:rsidR="00645C65" w:rsidRPr="00BC014E" w:rsidTr="00E9474F">
        <w:trPr>
          <w:trHeight w:val="580"/>
        </w:trPr>
        <w:tc>
          <w:tcPr>
            <w:tcW w:w="5959" w:type="dxa"/>
            <w:tcBorders>
              <w:top w:val="single" w:sz="4" w:space="0" w:color="auto"/>
            </w:tcBorders>
          </w:tcPr>
          <w:p w:rsidR="00645C65" w:rsidRPr="00623588" w:rsidRDefault="00645C65" w:rsidP="00623588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62358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использовать информацию из текста для решения практической задачи с привлечением фоновых знаний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е11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45C65" w:rsidRPr="00623588" w:rsidRDefault="00645C65" w:rsidP="0008506A">
            <w:pPr>
              <w:pStyle w:val="TableParagraph"/>
              <w:ind w:left="78"/>
              <w:jc w:val="center"/>
              <w:rPr>
                <w:sz w:val="28"/>
                <w:szCs w:val="23"/>
                <w:lang w:val="ru-RU"/>
              </w:rPr>
            </w:pPr>
            <w:r>
              <w:rPr>
                <w:sz w:val="28"/>
                <w:szCs w:val="23"/>
                <w:lang w:val="ru-RU"/>
              </w:rPr>
              <w:t>30%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45C65" w:rsidRPr="00623588" w:rsidRDefault="00645C65" w:rsidP="0008506A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645C65" w:rsidRPr="00623588" w:rsidRDefault="00645C65" w:rsidP="0008506A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</w:tbl>
    <w:p w:rsidR="00E16CA8" w:rsidRPr="00AA0ACD" w:rsidRDefault="00E16CA8" w:rsidP="00E16CA8">
      <w:pPr>
        <w:spacing w:after="0" w:line="240" w:lineRule="auto"/>
        <w:jc w:val="center"/>
        <w:rPr>
          <w:b/>
          <w:i/>
        </w:rPr>
      </w:pPr>
    </w:p>
    <w:p w:rsidR="00E16CA8" w:rsidRDefault="00E16CA8" w:rsidP="00E16CA8">
      <w:pPr>
        <w:pStyle w:val="Default"/>
        <w:rPr>
          <w:b/>
        </w:rPr>
      </w:pPr>
    </w:p>
    <w:p w:rsidR="00E16CA8" w:rsidRDefault="00E16CA8" w:rsidP="00E16CA8">
      <w:pPr>
        <w:pStyle w:val="Default"/>
        <w:rPr>
          <w:b/>
        </w:rPr>
      </w:pPr>
    </w:p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Default="00E16CA8" w:rsidP="00E16CA8">
      <w:pPr>
        <w:pStyle w:val="Default"/>
      </w:pPr>
    </w:p>
    <w:p w:rsidR="00E16CA8" w:rsidRDefault="00E16CA8" w:rsidP="00E16CA8">
      <w:pPr>
        <w:pStyle w:val="Default"/>
      </w:pPr>
    </w:p>
    <w:p w:rsidR="00623588" w:rsidRDefault="00623588" w:rsidP="00E16CA8">
      <w:pPr>
        <w:pStyle w:val="Default"/>
        <w:rPr>
          <w:b/>
        </w:rPr>
      </w:pPr>
    </w:p>
    <w:p w:rsidR="00E16CA8" w:rsidRPr="00F33EBC" w:rsidRDefault="00E16CA8" w:rsidP="00623588">
      <w:pPr>
        <w:pStyle w:val="Default"/>
        <w:ind w:firstLine="993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F33EBC" w:rsidRDefault="00F33EBC" w:rsidP="00F33EBC">
      <w:pPr>
        <w:pStyle w:val="Default"/>
        <w:rPr>
          <w:b/>
        </w:rPr>
      </w:pPr>
    </w:p>
    <w:p w:rsidR="00623588" w:rsidRDefault="00623588" w:rsidP="00A46438">
      <w:pPr>
        <w:pStyle w:val="Default"/>
        <w:jc w:val="center"/>
        <w:rPr>
          <w:b/>
          <w:sz w:val="28"/>
          <w:szCs w:val="28"/>
        </w:rPr>
      </w:pPr>
    </w:p>
    <w:p w:rsidR="00A46438" w:rsidRDefault="00A46438" w:rsidP="00A46438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:rsidR="00A46438" w:rsidRDefault="00A46438" w:rsidP="00A46438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8"/>
        <w:gridCol w:w="3118"/>
        <w:gridCol w:w="3402"/>
        <w:gridCol w:w="3402"/>
      </w:tblGrid>
      <w:tr w:rsidR="00A46438" w:rsidRPr="00AA0ACD" w:rsidTr="00CC28C9">
        <w:trPr>
          <w:trHeight w:val="453"/>
        </w:trPr>
        <w:tc>
          <w:tcPr>
            <w:tcW w:w="4258" w:type="dxa"/>
            <w:vMerge w:val="restart"/>
            <w:vAlign w:val="center"/>
          </w:tcPr>
          <w:p w:rsidR="00A46438" w:rsidRPr="00B5096C" w:rsidRDefault="00A46438" w:rsidP="0008506A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:rsidR="00A46438" w:rsidRPr="00977BAF" w:rsidRDefault="00A46438" w:rsidP="0008506A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A46438" w:rsidRPr="00AA0ACD" w:rsidTr="00A46438">
        <w:trPr>
          <w:trHeight w:val="453"/>
        </w:trPr>
        <w:tc>
          <w:tcPr>
            <w:tcW w:w="4258" w:type="dxa"/>
            <w:vMerge/>
            <w:vAlign w:val="center"/>
          </w:tcPr>
          <w:p w:rsidR="00A46438" w:rsidRPr="00AA0ACD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46438" w:rsidRDefault="00A46438" w:rsidP="0008506A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A46438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  <w:p w:rsidR="00A46438" w:rsidRPr="00B5096C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46438" w:rsidRDefault="00A4643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A46438" w:rsidRPr="00B5096C" w:rsidRDefault="00A4643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  <w:tc>
          <w:tcPr>
            <w:tcW w:w="3402" w:type="dxa"/>
          </w:tcPr>
          <w:p w:rsidR="00A46438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A46438" w:rsidRDefault="00A46438" w:rsidP="0008506A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2022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</w:tr>
      <w:tr w:rsidR="00A46438" w:rsidRPr="00AA0ACD" w:rsidTr="00A46438">
        <w:trPr>
          <w:trHeight w:val="1104"/>
        </w:trPr>
        <w:tc>
          <w:tcPr>
            <w:tcW w:w="4258" w:type="dxa"/>
            <w:shd w:val="clear" w:color="auto" w:fill="D6E3BC" w:themeFill="accent3" w:themeFillTint="66"/>
          </w:tcPr>
          <w:p w:rsidR="00A46438" w:rsidRPr="00AA0ACD" w:rsidRDefault="00A4643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46438" w:rsidRPr="00AA0ACD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</w:tcPr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46438" w:rsidRPr="00AA0ACD" w:rsidTr="00623588">
        <w:trPr>
          <w:trHeight w:val="1045"/>
        </w:trPr>
        <w:tc>
          <w:tcPr>
            <w:tcW w:w="4258" w:type="dxa"/>
            <w:shd w:val="clear" w:color="auto" w:fill="E1FFFF"/>
          </w:tcPr>
          <w:p w:rsidR="00A46438" w:rsidRPr="00AA0ACD" w:rsidRDefault="00A46438" w:rsidP="0062358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46438" w:rsidRPr="00AA0ACD" w:rsidRDefault="00A46438" w:rsidP="0008506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</w:tcPr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A4643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E5455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5017D"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46438" w:rsidRPr="00AA0ACD" w:rsidTr="00A46438">
        <w:trPr>
          <w:trHeight w:val="1036"/>
        </w:trPr>
        <w:tc>
          <w:tcPr>
            <w:tcW w:w="4258" w:type="dxa"/>
            <w:shd w:val="clear" w:color="auto" w:fill="FDE9D9" w:themeFill="accent6" w:themeFillTint="33"/>
          </w:tcPr>
          <w:p w:rsidR="00A46438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46438" w:rsidRPr="00AA0ACD" w:rsidRDefault="00A46438" w:rsidP="0008506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</w:tcPr>
          <w:p w:rsidR="00A46438" w:rsidRPr="00E54558" w:rsidRDefault="00A4643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A4643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438" w:rsidRPr="00E54558" w:rsidRDefault="0095017D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46438" w:rsidRPr="00BC014E" w:rsidTr="00623588">
        <w:trPr>
          <w:trHeight w:val="1019"/>
        </w:trPr>
        <w:tc>
          <w:tcPr>
            <w:tcW w:w="4258" w:type="dxa"/>
            <w:shd w:val="clear" w:color="auto" w:fill="auto"/>
          </w:tcPr>
          <w:p w:rsidR="00A46438" w:rsidRDefault="00A4643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46438" w:rsidRDefault="00A4643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информацию из текста</w:t>
            </w:r>
          </w:p>
          <w:p w:rsidR="00A46438" w:rsidRPr="00DD3CFD" w:rsidRDefault="00A46438" w:rsidP="0008506A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46438" w:rsidRPr="00E54558" w:rsidRDefault="0095017D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:rsidR="00A46438" w:rsidRPr="00E54558" w:rsidRDefault="0095017D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E5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977BAF" w:rsidRDefault="00977BAF" w:rsidP="00F33EBC">
      <w:pPr>
        <w:pStyle w:val="Default"/>
        <w:rPr>
          <w:b/>
        </w:rPr>
      </w:pPr>
    </w:p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/>
    <w:p w:rsidR="00977BAF" w:rsidRPr="00977BAF" w:rsidRDefault="00977BAF" w:rsidP="00977BAF">
      <w:pPr>
        <w:rPr>
          <w:b/>
        </w:rPr>
      </w:pPr>
    </w:p>
    <w:p w:rsidR="00CB52EA" w:rsidRDefault="00977BAF" w:rsidP="008D68BE">
      <w:pPr>
        <w:tabs>
          <w:tab w:val="left" w:pos="1667"/>
        </w:tabs>
        <w:rPr>
          <w:rFonts w:eastAsia="Calibri"/>
        </w:rPr>
      </w:pPr>
      <w:r w:rsidRPr="00977BAF">
        <w:rPr>
          <w:b/>
        </w:rPr>
        <w:tab/>
        <w:t>Выводы:</w:t>
      </w:r>
      <w:r w:rsidR="008D68BE" w:rsidRPr="008D68BE">
        <w:rPr>
          <w:rFonts w:eastAsia="Calibri"/>
        </w:rPr>
        <w:t xml:space="preserve">По результатам диагностической работы по оценке читательской грамотности можно сказать о том, что есть </w:t>
      </w:r>
      <w:r w:rsidR="008D68BE">
        <w:rPr>
          <w:rFonts w:eastAsia="Calibri"/>
        </w:rPr>
        <w:t>положительные изменения п</w:t>
      </w:r>
      <w:r w:rsidR="008D68BE" w:rsidRPr="008D68BE">
        <w:rPr>
          <w:rFonts w:eastAsia="Calibri"/>
        </w:rPr>
        <w:t>о сравнению с прошлым годом. %  обучающихся. не справившихся  с данными компетенциями понизился. значительно понизился процент не справившихся по умению осмысливать и оценивать содержание и форму текста- на</w:t>
      </w:r>
      <w:r w:rsidR="002B246B">
        <w:rPr>
          <w:rFonts w:eastAsia="Calibri"/>
        </w:rPr>
        <w:t>13</w:t>
      </w:r>
      <w:r w:rsidR="008D68BE" w:rsidRPr="008D68BE">
        <w:rPr>
          <w:rFonts w:eastAsia="Calibri"/>
        </w:rPr>
        <w:t>%; использовать  информацию из текста- на 1</w:t>
      </w:r>
      <w:r w:rsidR="002B246B">
        <w:rPr>
          <w:rFonts w:eastAsia="Calibri"/>
        </w:rPr>
        <w:t>3</w:t>
      </w:r>
      <w:r w:rsidR="008D68BE" w:rsidRPr="008D68BE">
        <w:rPr>
          <w:rFonts w:eastAsia="Calibri"/>
        </w:rPr>
        <w:t>%.</w:t>
      </w:r>
      <w:r w:rsidR="002B246B" w:rsidRPr="002B246B">
        <w:rPr>
          <w:rFonts w:eastAsia="Calibri"/>
        </w:rPr>
        <w:t>Интегрировать и интерпретировать информацию</w:t>
      </w:r>
      <w:r w:rsidR="002B246B">
        <w:rPr>
          <w:rFonts w:eastAsia="Calibri"/>
        </w:rPr>
        <w:t xml:space="preserve"> – на 6 %.</w:t>
      </w:r>
      <w:r w:rsidR="00CB52EA" w:rsidRPr="00CB52EA">
        <w:rPr>
          <w:rFonts w:eastAsia="Calibri"/>
        </w:rPr>
        <w:t xml:space="preserve">Находить и извлекать информацию </w:t>
      </w:r>
      <w:r w:rsidR="00CB52EA">
        <w:rPr>
          <w:rFonts w:eastAsia="Calibri"/>
        </w:rPr>
        <w:t>чуть повысился на 4 %.</w:t>
      </w:r>
    </w:p>
    <w:p w:rsidR="008D68BE" w:rsidRPr="008D68BE" w:rsidRDefault="00CB52EA" w:rsidP="008D68BE">
      <w:pPr>
        <w:tabs>
          <w:tab w:val="left" w:pos="1667"/>
        </w:tabs>
        <w:rPr>
          <w:rFonts w:eastAsia="Calibri"/>
          <w:b/>
        </w:rPr>
      </w:pPr>
      <w:bookmarkStart w:id="0" w:name="_GoBack"/>
      <w:r>
        <w:rPr>
          <w:rFonts w:eastAsia="Calibri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A46438" w:rsidRPr="00977BAF" w:rsidRDefault="00A46438" w:rsidP="00977BAF">
      <w:pPr>
        <w:tabs>
          <w:tab w:val="left" w:pos="1956"/>
        </w:tabs>
        <w:rPr>
          <w:b/>
        </w:rPr>
      </w:pPr>
    </w:p>
    <w:sectPr w:rsidR="00A46438" w:rsidRPr="00977BAF" w:rsidSect="00623588">
      <w:pgSz w:w="16838" w:h="11906" w:orient="landscape"/>
      <w:pgMar w:top="1135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ED" w:rsidRDefault="003812ED" w:rsidP="00EB7158">
      <w:pPr>
        <w:spacing w:after="0" w:line="240" w:lineRule="auto"/>
      </w:pPr>
      <w:r>
        <w:separator/>
      </w:r>
    </w:p>
  </w:endnote>
  <w:endnote w:type="continuationSeparator" w:id="1">
    <w:p w:rsidR="003812ED" w:rsidRDefault="003812ED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ED" w:rsidRDefault="003812ED" w:rsidP="00EB7158">
      <w:pPr>
        <w:spacing w:after="0" w:line="240" w:lineRule="auto"/>
      </w:pPr>
      <w:r>
        <w:separator/>
      </w:r>
    </w:p>
  </w:footnote>
  <w:footnote w:type="continuationSeparator" w:id="1">
    <w:p w:rsidR="003812ED" w:rsidRDefault="003812ED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D2"/>
    <w:rsid w:val="00037F8B"/>
    <w:rsid w:val="000512B1"/>
    <w:rsid w:val="001344C5"/>
    <w:rsid w:val="00194D14"/>
    <w:rsid w:val="001D37A3"/>
    <w:rsid w:val="001F54B4"/>
    <w:rsid w:val="002136D1"/>
    <w:rsid w:val="002B246B"/>
    <w:rsid w:val="00345056"/>
    <w:rsid w:val="00346579"/>
    <w:rsid w:val="003812ED"/>
    <w:rsid w:val="003A6352"/>
    <w:rsid w:val="003E4251"/>
    <w:rsid w:val="00402F7E"/>
    <w:rsid w:val="00445B40"/>
    <w:rsid w:val="00492816"/>
    <w:rsid w:val="004C0DD2"/>
    <w:rsid w:val="004E2D34"/>
    <w:rsid w:val="004F7113"/>
    <w:rsid w:val="00517846"/>
    <w:rsid w:val="00532CDC"/>
    <w:rsid w:val="005A0B72"/>
    <w:rsid w:val="005C1D9A"/>
    <w:rsid w:val="005C54C4"/>
    <w:rsid w:val="00623588"/>
    <w:rsid w:val="006262A3"/>
    <w:rsid w:val="00645C65"/>
    <w:rsid w:val="006D304C"/>
    <w:rsid w:val="006F347E"/>
    <w:rsid w:val="00784B0B"/>
    <w:rsid w:val="007D0DB8"/>
    <w:rsid w:val="007F1D01"/>
    <w:rsid w:val="008463D6"/>
    <w:rsid w:val="00896E5B"/>
    <w:rsid w:val="008D68BE"/>
    <w:rsid w:val="0090767E"/>
    <w:rsid w:val="00932815"/>
    <w:rsid w:val="0095017D"/>
    <w:rsid w:val="00977BAF"/>
    <w:rsid w:val="0099356D"/>
    <w:rsid w:val="009A5E07"/>
    <w:rsid w:val="00A35578"/>
    <w:rsid w:val="00A46438"/>
    <w:rsid w:val="00A73D9E"/>
    <w:rsid w:val="00A91FA5"/>
    <w:rsid w:val="00A946AE"/>
    <w:rsid w:val="00B36839"/>
    <w:rsid w:val="00BE10D8"/>
    <w:rsid w:val="00C10ADF"/>
    <w:rsid w:val="00C21E84"/>
    <w:rsid w:val="00C9570F"/>
    <w:rsid w:val="00CB52EA"/>
    <w:rsid w:val="00D0619A"/>
    <w:rsid w:val="00D7325F"/>
    <w:rsid w:val="00DE75F7"/>
    <w:rsid w:val="00E16CA8"/>
    <w:rsid w:val="00E24C02"/>
    <w:rsid w:val="00E41CCB"/>
    <w:rsid w:val="00E54558"/>
    <w:rsid w:val="00E970F5"/>
    <w:rsid w:val="00EB7158"/>
    <w:rsid w:val="00F33EBC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List Paragraph"/>
    <w:basedOn w:val="a"/>
    <w:uiPriority w:val="34"/>
    <w:qFormat/>
    <w:rsid w:val="00DE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0.29000000000000009</c:v>
                </c:pt>
                <c:pt idx="1">
                  <c:v>0.4300000000000001</c:v>
                </c:pt>
                <c:pt idx="2">
                  <c:v>0.63000000000000023</c:v>
                </c:pt>
                <c:pt idx="3">
                  <c:v>0.69000000000000028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0.44000000000000006</c:v>
                </c:pt>
                <c:pt idx="2">
                  <c:v>0.4200000000000001</c:v>
                </c:pt>
                <c:pt idx="3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0.32000000000000012</c:v>
                </c:pt>
                <c:pt idx="1">
                  <c:v>0.38000000000000012</c:v>
                </c:pt>
                <c:pt idx="2">
                  <c:v>0.29000000000000009</c:v>
                </c:pt>
                <c:pt idx="3">
                  <c:v>0.39000000000000012</c:v>
                </c:pt>
              </c:numCache>
            </c:numRef>
          </c:val>
        </c:ser>
        <c:shape val="box"/>
        <c:axId val="112937216"/>
        <c:axId val="112939008"/>
        <c:axId val="0"/>
      </c:bar3DChart>
      <c:catAx>
        <c:axId val="112937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939008"/>
        <c:crosses val="autoZero"/>
        <c:auto val="1"/>
        <c:lblAlgn val="ctr"/>
        <c:lblOffset val="100"/>
      </c:catAx>
      <c:valAx>
        <c:axId val="11293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93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СШ № 9</cp:lastModifiedBy>
  <cp:revision>24</cp:revision>
  <dcterms:created xsi:type="dcterms:W3CDTF">2020-02-05T11:06:00Z</dcterms:created>
  <dcterms:modified xsi:type="dcterms:W3CDTF">2022-06-21T12:44:00Z</dcterms:modified>
</cp:coreProperties>
</file>