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 w:rsidR="005352D0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F37780">
        <w:rPr>
          <w:sz w:val="28"/>
          <w:szCs w:val="28"/>
        </w:rPr>
        <w:t>9</w:t>
      </w:r>
    </w:p>
    <w:p w:rsidR="004151CC" w:rsidRDefault="004151CC" w:rsidP="004151CC">
      <w:pPr>
        <w:pStyle w:val="Default"/>
        <w:rPr>
          <w:b/>
        </w:rPr>
      </w:pPr>
    </w:p>
    <w:p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4151CC" w:rsidRPr="00EB7158" w:rsidRDefault="00726EF9" w:rsidP="004151CC">
      <w:pPr>
        <w:pStyle w:val="Default"/>
        <w:rPr>
          <w:b/>
        </w:rPr>
      </w:pPr>
      <w:r w:rsidRPr="00726EF9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4151CC" w:rsidRDefault="00726EF9" w:rsidP="004151CC">
      <w:pPr>
        <w:pStyle w:val="Default"/>
        <w:spacing w:after="120"/>
        <w:ind w:firstLine="708"/>
        <w:rPr>
          <w:b/>
        </w:rPr>
      </w:pPr>
      <w:r w:rsidRPr="00726EF9">
        <w:rPr>
          <w:noProof/>
          <w:lang w:eastAsia="ru-RU"/>
        </w:rPr>
        <w:pict>
          <v:rect id="Прямоугольник 2" o:spid="_x0000_s1028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4151CC">
        <w:rPr>
          <w:b/>
        </w:rPr>
        <w:t xml:space="preserve">— </w:t>
      </w:r>
      <w:r w:rsidR="004151CC">
        <w:t>Н</w:t>
      </w:r>
      <w:r w:rsidR="004151CC" w:rsidRPr="006866FC">
        <w:t>аучное объяснение явлений</w:t>
      </w:r>
    </w:p>
    <w:p w:rsidR="004151CC" w:rsidRDefault="00726EF9" w:rsidP="004151CC">
      <w:pPr>
        <w:pStyle w:val="Default"/>
        <w:spacing w:after="120"/>
        <w:rPr>
          <w:b/>
        </w:rPr>
      </w:pPr>
      <w:r w:rsidRPr="00726EF9">
        <w:rPr>
          <w:noProof/>
          <w:lang w:eastAsia="ru-RU"/>
        </w:rPr>
        <w:pict>
          <v:rect id="Прямоугольник 3" o:spid="_x0000_s1027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4151CC">
        <w:rPr>
          <w:b/>
        </w:rPr>
        <w:t xml:space="preserve">            — </w:t>
      </w:r>
      <w:r w:rsidR="004151CC">
        <w:rPr>
          <w:bCs/>
          <w:szCs w:val="28"/>
        </w:rPr>
        <w:t>П</w:t>
      </w:r>
      <w:r w:rsidR="004151CC" w:rsidRPr="006866FC">
        <w:rPr>
          <w:bCs/>
          <w:szCs w:val="28"/>
        </w:rPr>
        <w:t>онимание особенностей естественнонаучного исследования</w:t>
      </w:r>
    </w:p>
    <w:p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доказательств для получения выводов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5A0B72" w:rsidTr="004151CC">
        <w:trPr>
          <w:trHeight w:val="655"/>
        </w:trPr>
        <w:tc>
          <w:tcPr>
            <w:tcW w:w="2410" w:type="dxa"/>
          </w:tcPr>
          <w:p w:rsidR="004151CC" w:rsidRPr="004151CC" w:rsidRDefault="004151CC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 xml:space="preserve">«Лыжи» </w:t>
            </w:r>
          </w:p>
          <w:p w:rsidR="00950D62" w:rsidRDefault="00950D62" w:rsidP="005A0B72">
            <w:pPr>
              <w:pStyle w:val="Default"/>
            </w:pPr>
            <w:r w:rsidRPr="00950D62">
              <w:t xml:space="preserve">Задание 1. </w:t>
            </w:r>
          </w:p>
          <w:p w:rsidR="005A0B72" w:rsidRDefault="005A0B72" w:rsidP="005A0B72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Default="00950D62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66%</w:t>
            </w:r>
          </w:p>
        </w:tc>
      </w:tr>
      <w:tr w:rsidR="005A0B72" w:rsidTr="004151CC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5A0B72" w:rsidRDefault="00882B08">
            <w:pPr>
              <w:pStyle w:val="Default"/>
              <w:jc w:val="center"/>
            </w:pPr>
            <w:r>
              <w:t>68</w:t>
            </w:r>
            <w:r w:rsidR="00F37780">
              <w:t>%</w:t>
            </w:r>
          </w:p>
        </w:tc>
      </w:tr>
      <w:tr w:rsidR="005A0B72" w:rsidTr="004151CC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445B40" w:rsidRDefault="00950D6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57%</w:t>
            </w:r>
          </w:p>
        </w:tc>
      </w:tr>
      <w:tr w:rsidR="005A0B72" w:rsidTr="004151CC">
        <w:tc>
          <w:tcPr>
            <w:tcW w:w="2410" w:type="dxa"/>
          </w:tcPr>
          <w:p w:rsidR="004151CC" w:rsidRPr="004151CC" w:rsidRDefault="004151CC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«Чем питаются растения»</w:t>
            </w:r>
          </w:p>
          <w:p w:rsidR="005A0B72" w:rsidRDefault="00445B40" w:rsidP="00445B40">
            <w:pPr>
              <w:pStyle w:val="Default"/>
            </w:pPr>
            <w:r w:rsidRPr="00445B40">
              <w:t>Задание 4.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56%</w:t>
            </w:r>
          </w:p>
        </w:tc>
      </w:tr>
      <w:tr w:rsidR="005A0B72" w:rsidTr="004151CC">
        <w:tc>
          <w:tcPr>
            <w:tcW w:w="2410" w:type="dxa"/>
          </w:tcPr>
          <w:p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:rsidR="005A0B72" w:rsidRPr="00950D62" w:rsidRDefault="005A0B72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F55BF6" w:rsidRPr="006262A3" w:rsidRDefault="00950D6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:rsidR="005A0B72" w:rsidRDefault="00882B08" w:rsidP="00107AFC">
            <w:pPr>
              <w:pStyle w:val="Default"/>
              <w:jc w:val="center"/>
            </w:pPr>
            <w:r>
              <w:t>5</w:t>
            </w:r>
            <w:r w:rsidR="00107AFC">
              <w:t>1</w:t>
            </w:r>
            <w:r w:rsidR="00F37780">
              <w:t>%</w:t>
            </w:r>
          </w:p>
        </w:tc>
      </w:tr>
      <w:tr w:rsidR="005A0B72" w:rsidTr="004151CC">
        <w:tc>
          <w:tcPr>
            <w:tcW w:w="2410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F55BF6" w:rsidRPr="004F7113" w:rsidRDefault="00950D62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64%</w:t>
            </w:r>
          </w:p>
        </w:tc>
      </w:tr>
      <w:tr w:rsidR="005A0B72" w:rsidTr="004151CC">
        <w:tc>
          <w:tcPr>
            <w:tcW w:w="2410" w:type="dxa"/>
          </w:tcPr>
          <w:p w:rsidR="005A0B72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Pr="00F55BF6" w:rsidRDefault="00950D62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53%</w:t>
            </w:r>
          </w:p>
        </w:tc>
      </w:tr>
      <w:tr w:rsidR="005A0B72" w:rsidTr="004151CC">
        <w:tc>
          <w:tcPr>
            <w:tcW w:w="2410" w:type="dxa"/>
          </w:tcPr>
          <w:p w:rsidR="004151CC" w:rsidRPr="004151CC" w:rsidRDefault="004151CC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«В метро»</w:t>
            </w:r>
          </w:p>
          <w:p w:rsidR="00950D62" w:rsidRDefault="00F55BF6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Pr="00950D62" w:rsidRDefault="005A0B72" w:rsidP="006262A3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Pr="00F55BF6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5A0B72" w:rsidRDefault="00F37780">
            <w:pPr>
              <w:pStyle w:val="Default"/>
              <w:jc w:val="center"/>
            </w:pPr>
            <w:r>
              <w:t>47%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6262A3" w:rsidRDefault="00107AFC">
            <w:pPr>
              <w:pStyle w:val="Default"/>
              <w:jc w:val="center"/>
            </w:pPr>
            <w:r>
              <w:t>6</w:t>
            </w:r>
            <w:r w:rsidR="00CE4695">
              <w:t>5</w:t>
            </w:r>
            <w:r w:rsidR="00F37780">
              <w:t>%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6262A3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6262A3" w:rsidRDefault="00CE4695" w:rsidP="00107AFC">
            <w:pPr>
              <w:pStyle w:val="Default"/>
              <w:jc w:val="center"/>
            </w:pPr>
            <w:r>
              <w:t>6</w:t>
            </w:r>
            <w:r w:rsidR="00107AFC">
              <w:t>2</w:t>
            </w:r>
            <w:r w:rsidR="00F37780">
              <w:t>%</w:t>
            </w:r>
          </w:p>
        </w:tc>
      </w:tr>
      <w:tr w:rsidR="006262A3" w:rsidTr="004151CC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F37780">
            <w:pPr>
              <w:pStyle w:val="Default"/>
              <w:jc w:val="center"/>
            </w:pPr>
            <w:r>
              <w:t>27%</w:t>
            </w:r>
          </w:p>
        </w:tc>
      </w:tr>
      <w:tr w:rsidR="006262A3" w:rsidTr="004151CC">
        <w:tc>
          <w:tcPr>
            <w:tcW w:w="2410" w:type="dxa"/>
          </w:tcPr>
          <w:p w:rsidR="00346579" w:rsidRDefault="004151CC" w:rsidP="00346579">
            <w:pPr>
              <w:pStyle w:val="Default"/>
              <w:rPr>
                <w:bCs/>
                <w:sz w:val="23"/>
                <w:szCs w:val="23"/>
              </w:rPr>
            </w:pPr>
            <w:r w:rsidRPr="004151CC">
              <w:rPr>
                <w:b/>
                <w:sz w:val="23"/>
                <w:szCs w:val="23"/>
              </w:rPr>
              <w:t>«Аня и ее собака»</w:t>
            </w:r>
            <w:r w:rsidR="00346579">
              <w:rPr>
                <w:bCs/>
                <w:sz w:val="23"/>
                <w:szCs w:val="23"/>
              </w:rPr>
              <w:t>Задание 12</w:t>
            </w:r>
            <w:r w:rsidR="00346579"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F37780">
            <w:pPr>
              <w:pStyle w:val="Default"/>
              <w:jc w:val="center"/>
            </w:pPr>
            <w:r>
              <w:t>60%</w:t>
            </w:r>
          </w:p>
        </w:tc>
      </w:tr>
      <w:tr w:rsidR="006262A3" w:rsidTr="004151CC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6262A3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6262A3" w:rsidRPr="00D22C30" w:rsidRDefault="00D22C30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ыдвигать объяснительные гипотезы и предлагать способы их проверки. </w:t>
            </w:r>
          </w:p>
        </w:tc>
        <w:tc>
          <w:tcPr>
            <w:tcW w:w="2976" w:type="dxa"/>
          </w:tcPr>
          <w:p w:rsidR="006262A3" w:rsidRDefault="00F37780">
            <w:pPr>
              <w:pStyle w:val="Default"/>
              <w:jc w:val="center"/>
            </w:pPr>
            <w:r>
              <w:t>21%</w:t>
            </w:r>
          </w:p>
        </w:tc>
      </w:tr>
      <w:tr w:rsidR="00346579" w:rsidTr="004151CC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6579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346579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</w:tcPr>
          <w:p w:rsidR="00346579" w:rsidRDefault="00882B08">
            <w:pPr>
              <w:pStyle w:val="Default"/>
              <w:jc w:val="center"/>
            </w:pPr>
            <w:r>
              <w:t>64</w:t>
            </w:r>
            <w:r w:rsidR="00F37780">
              <w:t>%</w:t>
            </w:r>
          </w:p>
        </w:tc>
      </w:tr>
      <w:tr w:rsidR="00346579" w:rsidTr="004151CC">
        <w:tc>
          <w:tcPr>
            <w:tcW w:w="2410" w:type="dxa"/>
          </w:tcPr>
          <w:p w:rsidR="00BE10D8" w:rsidRDefault="00BE10D8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346579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DAEEF3" w:themeFill="accent5" w:themeFillTint="33"/>
          </w:tcPr>
          <w:p w:rsidR="00346579" w:rsidRPr="006262A3" w:rsidRDefault="00D22C30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346579" w:rsidRDefault="00F37780" w:rsidP="00107AFC">
            <w:pPr>
              <w:pStyle w:val="Default"/>
              <w:jc w:val="center"/>
            </w:pPr>
            <w:r>
              <w:t>6</w:t>
            </w:r>
            <w:r w:rsidR="00107AFC">
              <w:t>2</w:t>
            </w:r>
            <w:r>
              <w:t>%</w:t>
            </w:r>
          </w:p>
        </w:tc>
      </w:tr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0" w:name="_Hlk95999941"/>
    </w:p>
    <w:p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410"/>
        <w:gridCol w:w="2410"/>
        <w:gridCol w:w="2409"/>
      </w:tblGrid>
      <w:tr w:rsidR="004151CC" w:rsidRPr="00AA0ACD" w:rsidTr="004151CC">
        <w:trPr>
          <w:trHeight w:val="453"/>
        </w:trPr>
        <w:tc>
          <w:tcPr>
            <w:tcW w:w="2982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1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:rsidR="004151CC" w:rsidRPr="00AA0ACD" w:rsidRDefault="004151C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4151CC" w:rsidRPr="00AA0ACD" w:rsidTr="004151CC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3D726A" w:rsidRDefault="004151C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51CC" w:rsidRPr="00AA0ACD" w:rsidRDefault="00697172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66%</w:t>
            </w:r>
          </w:p>
          <w:p w:rsidR="004151CC" w:rsidRPr="00185302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151CC" w:rsidRPr="00AA0ACD" w:rsidRDefault="004151C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</w:tcPr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FA6679" w:rsidRDefault="00697172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54%</w:t>
            </w:r>
          </w:p>
        </w:tc>
      </w:tr>
      <w:tr w:rsidR="004151CC" w:rsidRPr="00AA0ACD" w:rsidTr="004151CC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Чем питаются растения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6D630D" w:rsidRDefault="00697172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151CC" w:rsidRPr="003D726A" w:rsidRDefault="004151CC" w:rsidP="004151CC">
            <w:pPr>
              <w:pStyle w:val="Default"/>
              <w:rPr>
                <w:bCs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</w:rPr>
              <w:t>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4151CC" w:rsidRPr="00697172" w:rsidRDefault="00697172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11. </w:t>
            </w:r>
          </w:p>
          <w:p w:rsidR="004151CC" w:rsidRPr="004151CC" w:rsidRDefault="004151CC" w:rsidP="004151C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697172" w:rsidRDefault="00697172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6D630D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C" w:rsidRPr="00AA0ACD" w:rsidTr="004151CC">
        <w:trPr>
          <w:trHeight w:val="575"/>
        </w:trPr>
        <w:tc>
          <w:tcPr>
            <w:tcW w:w="2982" w:type="dxa"/>
          </w:tcPr>
          <w:p w:rsidR="004151CC" w:rsidRDefault="004151CC" w:rsidP="00CD61DE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12. </w:t>
            </w:r>
          </w:p>
          <w:p w:rsidR="004151CC" w:rsidRPr="004151CC" w:rsidRDefault="004151CC" w:rsidP="004151C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151CC" w:rsidRPr="004151CC" w:rsidRDefault="00697172" w:rsidP="00CD61DE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4151CC" w:rsidRPr="004151CC" w:rsidRDefault="004151CC" w:rsidP="00CD61DE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4151CC" w:rsidRPr="00FA6679" w:rsidRDefault="004151C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185302" w:rsidRDefault="00BF1B3C" w:rsidP="00CD61DE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Лыжи</w:t>
            </w:r>
            <w:r w:rsidRPr="00466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BF1B3C" w:rsidRPr="00697172" w:rsidRDefault="00882B08" w:rsidP="006971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68</w:t>
            </w:r>
            <w:r w:rsidR="00697172" w:rsidRPr="0069717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</w:tcPr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904D69"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541"/>
        </w:trPr>
        <w:tc>
          <w:tcPr>
            <w:tcW w:w="2982" w:type="dxa"/>
          </w:tcPr>
          <w:p w:rsidR="00BF1B3C" w:rsidRPr="004151CC" w:rsidRDefault="00BF1B3C" w:rsidP="004151C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«Чем питаются растения»</w:t>
            </w:r>
          </w:p>
        </w:tc>
        <w:tc>
          <w:tcPr>
            <w:tcW w:w="2410" w:type="dxa"/>
            <w:shd w:val="clear" w:color="auto" w:fill="auto"/>
          </w:tcPr>
          <w:p w:rsidR="00BF1B3C" w:rsidRPr="00AA0ACD" w:rsidRDefault="00882B08" w:rsidP="00107AF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5</w:t>
            </w:r>
            <w:r w:rsidR="00107AFC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1</w:t>
            </w:r>
            <w:r w:rsidR="0069717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697172" w:rsidRDefault="00697172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47%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9.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697172" w:rsidRDefault="00107AFC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65</w:t>
            </w:r>
            <w:r w:rsidR="00697172">
              <w:rPr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3C" w:rsidRPr="00AA0ACD" w:rsidTr="004151CC">
        <w:trPr>
          <w:trHeight w:val="115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10. </w:t>
            </w:r>
          </w:p>
          <w:p w:rsidR="00BF1B3C" w:rsidRDefault="00BF1B3C" w:rsidP="00BF1B3C">
            <w:pPr>
              <w:pStyle w:val="Default"/>
              <w:rPr>
                <w:bCs/>
              </w:rPr>
            </w:pP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метро</w:t>
            </w:r>
            <w:r w:rsidRPr="003D72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697172" w:rsidRDefault="00107AFC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62</w:t>
            </w:r>
            <w:r w:rsidR="00697172">
              <w:rPr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F85F0E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3C" w:rsidRPr="00AA0ACD" w:rsidTr="00BF1B3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13. </w:t>
            </w:r>
          </w:p>
          <w:p w:rsidR="00BF1B3C" w:rsidRPr="00BF1B3C" w:rsidRDefault="00BF1B3C" w:rsidP="00BF1B3C">
            <w:pPr>
              <w:pStyle w:val="Default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BF1B3C" w:rsidRDefault="00697172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21%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B3C" w:rsidRPr="00AA0ACD" w:rsidTr="004151CC">
        <w:trPr>
          <w:trHeight w:val="276"/>
        </w:trPr>
        <w:tc>
          <w:tcPr>
            <w:tcW w:w="2982" w:type="dxa"/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14. </w:t>
            </w:r>
          </w:p>
          <w:p w:rsidR="00BF1B3C" w:rsidRPr="00BF1B3C" w:rsidRDefault="00BF1B3C" w:rsidP="00BF1B3C">
            <w:pPr>
              <w:pStyle w:val="Default"/>
              <w:ind w:firstLine="142"/>
              <w:rPr>
                <w:bCs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F1B3C" w:rsidRPr="00BF1B3C" w:rsidRDefault="00882B08" w:rsidP="00CD61DE">
            <w:pPr>
              <w:pStyle w:val="TableParagraph"/>
              <w:ind w:left="78"/>
              <w:jc w:val="center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>64</w:t>
            </w:r>
            <w:r w:rsidR="00697172">
              <w:rPr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BF1B3C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B3C" w:rsidRPr="00AA0ACD" w:rsidTr="00BF1B3C">
        <w:trPr>
          <w:trHeight w:val="584"/>
        </w:trPr>
        <w:tc>
          <w:tcPr>
            <w:tcW w:w="2982" w:type="dxa"/>
            <w:tcBorders>
              <w:bottom w:val="single" w:sz="18" w:space="0" w:color="auto"/>
            </w:tcBorders>
          </w:tcPr>
          <w:p w:rsidR="00BF1B3C" w:rsidRDefault="00BF1B3C" w:rsidP="00BF1B3C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15. </w:t>
            </w:r>
          </w:p>
          <w:p w:rsidR="00BF1B3C" w:rsidRPr="00F85F0E" w:rsidRDefault="00BF1B3C" w:rsidP="00BF1B3C">
            <w:pPr>
              <w:pStyle w:val="Default"/>
              <w:rPr>
                <w:sz w:val="24"/>
                <w:szCs w:val="23"/>
                <w:lang w:val="ru-RU"/>
              </w:rPr>
            </w:pP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Аня и её собака</w:t>
            </w:r>
            <w:r w:rsidRPr="004151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BF1B3C" w:rsidRPr="00AA0ACD" w:rsidRDefault="00107AF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62</w:t>
            </w:r>
            <w:r w:rsidR="0069717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%</w:t>
            </w:r>
          </w:p>
        </w:tc>
        <w:tc>
          <w:tcPr>
            <w:tcW w:w="2410" w:type="dxa"/>
            <w:vMerge/>
            <w:shd w:val="clear" w:color="auto" w:fill="E1FFFF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1CC" w:rsidRPr="00AA0ACD" w:rsidTr="004151CC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:rsidR="00BF1B3C" w:rsidRPr="00BF1B3C" w:rsidRDefault="00BF1B3C" w:rsidP="00BF1B3C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51CC" w:rsidRPr="004C7E1E" w:rsidRDefault="00BF1B3C" w:rsidP="00BF1B3C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«Лыжи»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4151CC" w:rsidRPr="00AA0ACD" w:rsidRDefault="00904D6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57%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4151CC" w:rsidRPr="00AA0ACD" w:rsidRDefault="004151CC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409" w:type="dxa"/>
            <w:vMerge w:val="restart"/>
          </w:tcPr>
          <w:p w:rsidR="004151CC" w:rsidRPr="00FA6679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FA6679" w:rsidRDefault="004151C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1CC" w:rsidRPr="00FA6679" w:rsidRDefault="00904D6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56%</w:t>
            </w:r>
          </w:p>
        </w:tc>
      </w:tr>
      <w:tr w:rsidR="00BF1B3C" w:rsidRPr="00BC014E" w:rsidTr="00BF1B3C">
        <w:trPr>
          <w:trHeight w:val="1238"/>
        </w:trPr>
        <w:tc>
          <w:tcPr>
            <w:tcW w:w="2982" w:type="dxa"/>
          </w:tcPr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«Чем питаются растения»</w:t>
            </w:r>
          </w:p>
          <w:p w:rsidR="00BF1B3C" w:rsidRPr="00BF1B3C" w:rsidRDefault="00BF1B3C" w:rsidP="00BF1B3C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F1B3C" w:rsidRPr="00BF1B3C" w:rsidRDefault="00BF1B3C" w:rsidP="009F6F34">
            <w:pPr>
              <w:pStyle w:val="TableParagraph"/>
              <w:ind w:left="142" w:right="-10" w:firstLine="4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B3C" w:rsidRPr="00DD3CFD" w:rsidRDefault="00904D69" w:rsidP="00CD61DE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>
              <w:rPr>
                <w:sz w:val="28"/>
                <w:szCs w:val="23"/>
                <w:lang w:val="ru-RU"/>
              </w:rPr>
              <w:t>56%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BF1B3C" w:rsidRPr="00DD3CFD" w:rsidRDefault="00BF1B3C" w:rsidP="00CD61DE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bookmarkEnd w:id="1"/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:rsidR="00BF1B3C" w:rsidRPr="00F33EBC" w:rsidRDefault="00BF1B3C" w:rsidP="00BF1B3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272863" w:rsidRDefault="00272863" w:rsidP="0027286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917468">
        <w:rPr>
          <w:rFonts w:eastAsia="Calibri"/>
          <w:color w:val="000000"/>
        </w:rPr>
        <w:t xml:space="preserve">Особые затруднения вызвали у обучающихся </w:t>
      </w:r>
      <w:r>
        <w:rPr>
          <w:rFonts w:eastAsia="Calibri"/>
          <w:color w:val="000000"/>
        </w:rPr>
        <w:t>7</w:t>
      </w:r>
      <w:r w:rsidRPr="00917468">
        <w:rPr>
          <w:rFonts w:eastAsia="Calibri"/>
          <w:color w:val="000000"/>
        </w:rPr>
        <w:t xml:space="preserve"> классов задания на формирование следующих умений:</w:t>
      </w:r>
      <w:r w:rsidRPr="00950D62">
        <w:rPr>
          <w:sz w:val="23"/>
          <w:szCs w:val="23"/>
        </w:rPr>
        <w:t>способность вспомнить и применить соответствующие естественнонаучные знания для объяснения явления</w:t>
      </w:r>
      <w:r>
        <w:rPr>
          <w:sz w:val="23"/>
          <w:szCs w:val="23"/>
        </w:rPr>
        <w:t>;</w:t>
      </w:r>
    </w:p>
    <w:p w:rsidR="00272863" w:rsidRDefault="00272863" w:rsidP="00272863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272863">
        <w:rPr>
          <w:rFonts w:eastAsia="Calibri"/>
          <w:color w:val="000000"/>
        </w:rPr>
        <w:t>умение предлагать или оценивать способ научного исследования данного вопроса</w:t>
      </w:r>
      <w:r>
        <w:rPr>
          <w:rFonts w:eastAsia="Calibri"/>
          <w:color w:val="000000"/>
        </w:rPr>
        <w:t>;</w:t>
      </w:r>
    </w:p>
    <w:p w:rsidR="006568B7" w:rsidRDefault="006568B7" w:rsidP="00272863">
      <w:pPr>
        <w:autoSpaceDE w:val="0"/>
        <w:autoSpaceDN w:val="0"/>
        <w:adjustRightInd w:val="0"/>
        <w:spacing w:after="0" w:line="240" w:lineRule="auto"/>
      </w:pPr>
      <w:r w:rsidRPr="00950D62">
        <w:t>умение делать и научно обосновывать прогнозы о протекании процесса или явления</w:t>
      </w:r>
      <w:r>
        <w:t>;</w:t>
      </w:r>
    </w:p>
    <w:p w:rsidR="006568B7" w:rsidRPr="00917468" w:rsidRDefault="006568B7" w:rsidP="00272863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sz w:val="23"/>
          <w:szCs w:val="23"/>
        </w:rPr>
        <w:t xml:space="preserve">умение </w:t>
      </w:r>
      <w:r w:rsidRPr="00D22C30">
        <w:rPr>
          <w:sz w:val="23"/>
          <w:szCs w:val="23"/>
        </w:rPr>
        <w:t>в</w:t>
      </w:r>
      <w:r>
        <w:rPr>
          <w:sz w:val="23"/>
          <w:szCs w:val="23"/>
        </w:rPr>
        <w:t>ыдвигать объяснительные гипотезы и предлагать способы их проверки.</w:t>
      </w:r>
    </w:p>
    <w:p w:rsidR="00BF1B3C" w:rsidRDefault="00BF1B3C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F1B3C" w:rsidRDefault="00BF1B3C" w:rsidP="00BF1B3C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p w:rsidR="00BF1B3C" w:rsidRDefault="00BF1B3C" w:rsidP="00BF1B3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BF1B3C" w:rsidRPr="00AA0ACD" w:rsidTr="00CD61DE">
        <w:trPr>
          <w:trHeight w:val="453"/>
        </w:trPr>
        <w:tc>
          <w:tcPr>
            <w:tcW w:w="2699" w:type="dxa"/>
            <w:vMerge w:val="restart"/>
            <w:vAlign w:val="center"/>
          </w:tcPr>
          <w:p w:rsidR="00BF1B3C" w:rsidRPr="00B5096C" w:rsidRDefault="00BF1B3C" w:rsidP="00CD61D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BF1B3C" w:rsidRPr="00977BAF" w:rsidRDefault="00BF1B3C" w:rsidP="00CD61DE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:rsidTr="00CD61DE">
        <w:trPr>
          <w:trHeight w:val="453"/>
        </w:trPr>
        <w:tc>
          <w:tcPr>
            <w:tcW w:w="2699" w:type="dxa"/>
            <w:vMerge/>
            <w:vAlign w:val="center"/>
          </w:tcPr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Default="00BF1B3C" w:rsidP="00CD61DE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:rsidR="00BF1B3C" w:rsidRPr="00B5096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1B3C" w:rsidRDefault="00BF1B3C" w:rsidP="00CD61DE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:rsidR="00BF1B3C" w:rsidRPr="00E83720" w:rsidRDefault="00BF1B3C" w:rsidP="00CD61DE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BF1B3C" w:rsidRPr="00AA0ACD" w:rsidTr="00CD61DE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Pr="00AA0ACD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</w:tcPr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904D6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978"/>
        </w:trPr>
        <w:tc>
          <w:tcPr>
            <w:tcW w:w="2699" w:type="dxa"/>
            <w:shd w:val="clear" w:color="auto" w:fill="DAEEF3" w:themeFill="accent5" w:themeFillTint="33"/>
          </w:tcPr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  <w:p w:rsidR="00BF1B3C" w:rsidRPr="00AA0ACD" w:rsidRDefault="00BF1B3C" w:rsidP="00CD61DE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FA6679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F1B3C" w:rsidRPr="00AA0ACD" w:rsidTr="00BF1B3C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F1B3C" w:rsidRDefault="00BF1B3C" w:rsidP="00CD61D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доказательств для получения выводов</w:t>
            </w:r>
          </w:p>
          <w:p w:rsidR="00ED014F" w:rsidRPr="00AA0ACD" w:rsidRDefault="00ED014F" w:rsidP="00CD61D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BF1B3C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FA6679"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FA6679" w:rsidRPr="00FA6679" w:rsidRDefault="00FA6679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Pr="00FA6679" w:rsidRDefault="00FA6679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CE4695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FA6679"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:rsidR="00FA6679" w:rsidRPr="00FA6679" w:rsidRDefault="00FA6679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679" w:rsidRPr="00FA6679" w:rsidRDefault="00FA6679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1B3C" w:rsidRPr="00FA6679" w:rsidRDefault="00904D69" w:rsidP="00CD61D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FA6679" w:rsidRPr="00FA6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ED014F" w:rsidRDefault="00ED014F" w:rsidP="00BF1B3C">
      <w:pPr>
        <w:tabs>
          <w:tab w:val="left" w:pos="1956"/>
        </w:tabs>
        <w:rPr>
          <w:b/>
        </w:rPr>
      </w:pPr>
    </w:p>
    <w:p w:rsidR="00FA6679" w:rsidRDefault="00B64B45" w:rsidP="00BF1B3C">
      <w:pPr>
        <w:tabs>
          <w:tab w:val="left" w:pos="1956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62625" cy="38385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1B3C" w:rsidRPr="00827C18" w:rsidRDefault="00BF1B3C" w:rsidP="00BF1B3C">
      <w:pPr>
        <w:tabs>
          <w:tab w:val="left" w:pos="1956"/>
        </w:tabs>
      </w:pPr>
      <w:r w:rsidRPr="00977BAF">
        <w:rPr>
          <w:b/>
        </w:rPr>
        <w:lastRenderedPageBreak/>
        <w:t>Выводы</w:t>
      </w:r>
      <w:proofErr w:type="gramStart"/>
      <w:r w:rsidRPr="00977BAF">
        <w:rPr>
          <w:b/>
        </w:rPr>
        <w:t>:</w:t>
      </w:r>
      <w:r w:rsidR="00827C18" w:rsidRPr="00827C18">
        <w:t>П</w:t>
      </w:r>
      <w:proofErr w:type="gramEnd"/>
      <w:r w:rsidR="00827C18" w:rsidRPr="00827C18">
        <w:t>о сравнению с прошлым годом небольшое повышение не справившихся с таким умением как:научное объяснение явлений.</w:t>
      </w:r>
      <w:r w:rsidR="00827C18">
        <w:t xml:space="preserve"> В целом наблюдается положительная динамика.</w:t>
      </w:r>
      <w:bookmarkStart w:id="2" w:name="_GoBack"/>
      <w:bookmarkEnd w:id="2"/>
    </w:p>
    <w:bookmarkEnd w:id="0"/>
    <w:p w:rsidR="005A0B72" w:rsidRDefault="005A0B72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BF1B3C" w:rsidRDefault="00BF1B3C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</w:p>
    <w:sectPr w:rsidR="00F33EBC" w:rsidRPr="00F33EBC" w:rsidSect="0072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07AFC"/>
    <w:rsid w:val="001E65BF"/>
    <w:rsid w:val="001F54B4"/>
    <w:rsid w:val="00272863"/>
    <w:rsid w:val="00346579"/>
    <w:rsid w:val="004151CC"/>
    <w:rsid w:val="00445B40"/>
    <w:rsid w:val="00492816"/>
    <w:rsid w:val="004C0DD2"/>
    <w:rsid w:val="004F7113"/>
    <w:rsid w:val="00517846"/>
    <w:rsid w:val="00532CDC"/>
    <w:rsid w:val="005352D0"/>
    <w:rsid w:val="005A0B72"/>
    <w:rsid w:val="005C54C4"/>
    <w:rsid w:val="006262A3"/>
    <w:rsid w:val="006568B7"/>
    <w:rsid w:val="00697172"/>
    <w:rsid w:val="00726EF9"/>
    <w:rsid w:val="007D0DB8"/>
    <w:rsid w:val="00827C18"/>
    <w:rsid w:val="008463D6"/>
    <w:rsid w:val="00882B08"/>
    <w:rsid w:val="00904D69"/>
    <w:rsid w:val="00917468"/>
    <w:rsid w:val="00932815"/>
    <w:rsid w:val="00950D62"/>
    <w:rsid w:val="00A73D9E"/>
    <w:rsid w:val="00B64B45"/>
    <w:rsid w:val="00BE10D8"/>
    <w:rsid w:val="00BF1B3C"/>
    <w:rsid w:val="00CE4695"/>
    <w:rsid w:val="00D22C30"/>
    <w:rsid w:val="00ED014F"/>
    <w:rsid w:val="00F33EBC"/>
    <w:rsid w:val="00F37780"/>
    <w:rsid w:val="00F55BF6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0.74000000000000021</c:v>
                </c:pt>
                <c:pt idx="1">
                  <c:v>0.54</c:v>
                </c:pt>
                <c:pt idx="2">
                  <c:v>0.7200000000000002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0.51</c:v>
                </c:pt>
                <c:pt idx="1">
                  <c:v>0.54</c:v>
                </c:pt>
                <c:pt idx="2">
                  <c:v>0.65000000000000024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Понимание особенностей естественнонаучного исследования </c:v>
                </c:pt>
                <c:pt idx="2">
                  <c:v>Интерпретация данных и использование научных доказательств для получения выводов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</c:v>
                </c:pt>
                <c:pt idx="1">
                  <c:v>0.48000000000000009</c:v>
                </c:pt>
                <c:pt idx="2">
                  <c:v>0.56000000000000005</c:v>
                </c:pt>
              </c:numCache>
            </c:numRef>
          </c:val>
        </c:ser>
        <c:shape val="box"/>
        <c:axId val="120634752"/>
        <c:axId val="138941952"/>
        <c:axId val="0"/>
      </c:bar3DChart>
      <c:catAx>
        <c:axId val="12063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41952"/>
        <c:crosses val="autoZero"/>
        <c:auto val="1"/>
        <c:lblAlgn val="ctr"/>
        <c:lblOffset val="100"/>
      </c:catAx>
      <c:valAx>
        <c:axId val="138941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3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 СШ № 9</cp:lastModifiedBy>
  <cp:revision>14</cp:revision>
  <dcterms:created xsi:type="dcterms:W3CDTF">2020-02-05T11:06:00Z</dcterms:created>
  <dcterms:modified xsi:type="dcterms:W3CDTF">2022-06-21T12:43:00Z</dcterms:modified>
</cp:coreProperties>
</file>