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46" w:rsidRDefault="00376246" w:rsidP="00376246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376246" w:rsidRDefault="00376246" w:rsidP="00376246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Средняя школа № 9</w:t>
      </w:r>
    </w:p>
    <w:p w:rsidR="00376246" w:rsidRPr="00AC17B9" w:rsidRDefault="00376246" w:rsidP="00376246">
      <w:pPr>
        <w:rPr>
          <w:rFonts w:ascii="Times New Roman" w:hAnsi="Times New Roman"/>
          <w:sz w:val="24"/>
          <w:szCs w:val="24"/>
        </w:rPr>
      </w:pPr>
    </w:p>
    <w:p w:rsidR="00376246" w:rsidRPr="00AC17B9" w:rsidRDefault="00376246" w:rsidP="00376246">
      <w:pPr>
        <w:ind w:left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6pt;margin-top:5.7pt;width:162pt;height:173.8pt;z-index:251658240" strokecolor="white">
            <v:textbox style="mso-next-textbox:#_x0000_s1026">
              <w:txbxContent>
                <w:p w:rsidR="00376246" w:rsidRPr="00DC554A" w:rsidRDefault="00376246" w:rsidP="003762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54A">
                    <w:rPr>
                      <w:rFonts w:ascii="Times New Roman" w:hAnsi="Times New Roman"/>
                      <w:sz w:val="24"/>
                      <w:szCs w:val="24"/>
                    </w:rPr>
                    <w:t>Утверждена</w:t>
                  </w:r>
                </w:p>
                <w:p w:rsidR="00376246" w:rsidRDefault="00376246" w:rsidP="003762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554A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Приказом </w:t>
                  </w:r>
                </w:p>
                <w:p w:rsidR="00376246" w:rsidRPr="00DC554A" w:rsidRDefault="00376246" w:rsidP="003762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C554A">
                    <w:rPr>
                      <w:rFonts w:ascii="Times New Roman" w:hAnsi="Times New Roman"/>
                      <w:sz w:val="24"/>
                      <w:szCs w:val="24"/>
                    </w:rPr>
                    <w:t>по школе №9</w:t>
                  </w:r>
                </w:p>
                <w:p w:rsidR="00376246" w:rsidRPr="00DC554A" w:rsidRDefault="00376246" w:rsidP="003762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</w:p>
                <w:p w:rsidR="00376246" w:rsidRPr="00BD628D" w:rsidRDefault="00376246" w:rsidP="00376246">
                  <w:pPr>
                    <w:rPr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376246" w:rsidRPr="00AC17B9" w:rsidRDefault="00376246" w:rsidP="00376246">
      <w:pPr>
        <w:pStyle w:val="2"/>
        <w:rPr>
          <w:sz w:val="24"/>
        </w:rPr>
      </w:pPr>
      <w:r w:rsidRPr="00AC17B9">
        <w:rPr>
          <w:sz w:val="24"/>
        </w:rPr>
        <w:t xml:space="preserve">   </w:t>
      </w:r>
      <w:r w:rsidRPr="007A52B2">
        <w:rPr>
          <w:sz w:val="24"/>
        </w:rPr>
        <w:t xml:space="preserve">   </w:t>
      </w:r>
      <w:r w:rsidRPr="00AC17B9">
        <w:rPr>
          <w:sz w:val="24"/>
        </w:rPr>
        <w:t xml:space="preserve">   Рассмотрена                                                     </w:t>
      </w:r>
    </w:p>
    <w:p w:rsidR="00376246" w:rsidRPr="00AC17B9" w:rsidRDefault="00376246" w:rsidP="00376246">
      <w:pPr>
        <w:pStyle w:val="1"/>
        <w:spacing w:line="240" w:lineRule="auto"/>
        <w:rPr>
          <w:sz w:val="24"/>
        </w:rPr>
      </w:pPr>
      <w:r w:rsidRPr="00AC17B9">
        <w:rPr>
          <w:sz w:val="24"/>
        </w:rPr>
        <w:t>На заседании МО</w:t>
      </w:r>
    </w:p>
    <w:p w:rsidR="00376246" w:rsidRPr="00AC17B9" w:rsidRDefault="00376246" w:rsidP="00376246">
      <w:pPr>
        <w:spacing w:after="0"/>
        <w:rPr>
          <w:rFonts w:ascii="Times New Roman" w:hAnsi="Times New Roman"/>
          <w:sz w:val="24"/>
          <w:szCs w:val="24"/>
        </w:rPr>
      </w:pPr>
      <w:r w:rsidRPr="00AC17B9">
        <w:rPr>
          <w:rFonts w:ascii="Times New Roman" w:hAnsi="Times New Roman"/>
          <w:sz w:val="24"/>
          <w:szCs w:val="24"/>
        </w:rPr>
        <w:t xml:space="preserve">Протокол № </w:t>
      </w:r>
    </w:p>
    <w:p w:rsidR="00376246" w:rsidRPr="00AC17B9" w:rsidRDefault="00376246" w:rsidP="003762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</w:p>
    <w:p w:rsidR="00376246" w:rsidRPr="00AC17B9" w:rsidRDefault="00376246" w:rsidP="00376246">
      <w:pPr>
        <w:spacing w:after="0"/>
        <w:rPr>
          <w:rFonts w:ascii="Times New Roman" w:hAnsi="Times New Roman"/>
          <w:sz w:val="24"/>
          <w:szCs w:val="24"/>
        </w:rPr>
      </w:pPr>
    </w:p>
    <w:p w:rsidR="00376246" w:rsidRPr="00AC17B9" w:rsidRDefault="00376246" w:rsidP="00376246">
      <w:pPr>
        <w:spacing w:after="0"/>
        <w:rPr>
          <w:rFonts w:ascii="Times New Roman" w:hAnsi="Times New Roman"/>
          <w:sz w:val="24"/>
          <w:szCs w:val="24"/>
        </w:rPr>
      </w:pPr>
      <w:r w:rsidRPr="00AC17B9">
        <w:rPr>
          <w:rFonts w:ascii="Times New Roman" w:hAnsi="Times New Roman"/>
          <w:sz w:val="24"/>
          <w:szCs w:val="24"/>
        </w:rPr>
        <w:t>Рассмотрена</w:t>
      </w:r>
    </w:p>
    <w:p w:rsidR="00376246" w:rsidRDefault="00376246" w:rsidP="00376246">
      <w:pPr>
        <w:spacing w:after="0"/>
        <w:rPr>
          <w:rFonts w:ascii="Times New Roman" w:hAnsi="Times New Roman"/>
          <w:sz w:val="24"/>
          <w:szCs w:val="24"/>
        </w:rPr>
      </w:pPr>
      <w:r w:rsidRPr="00AC17B9">
        <w:rPr>
          <w:rFonts w:ascii="Times New Roman" w:hAnsi="Times New Roman"/>
          <w:sz w:val="24"/>
          <w:szCs w:val="24"/>
        </w:rPr>
        <w:t xml:space="preserve">На заседании </w:t>
      </w:r>
      <w:r>
        <w:rPr>
          <w:rFonts w:ascii="Times New Roman" w:hAnsi="Times New Roman"/>
          <w:sz w:val="24"/>
          <w:szCs w:val="24"/>
        </w:rPr>
        <w:t>МО учителей</w:t>
      </w:r>
    </w:p>
    <w:p w:rsidR="00376246" w:rsidRPr="00AC17B9" w:rsidRDefault="00376246" w:rsidP="003762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гуманитарных дисциплин</w:t>
      </w:r>
    </w:p>
    <w:p w:rsidR="00376246" w:rsidRPr="00AC17B9" w:rsidRDefault="00376246" w:rsidP="00376246">
      <w:pPr>
        <w:spacing w:after="0"/>
        <w:rPr>
          <w:rFonts w:ascii="Times New Roman" w:hAnsi="Times New Roman"/>
          <w:sz w:val="24"/>
          <w:szCs w:val="24"/>
        </w:rPr>
      </w:pPr>
      <w:r w:rsidRPr="00AC17B9">
        <w:rPr>
          <w:rFonts w:ascii="Times New Roman" w:hAnsi="Times New Roman"/>
          <w:sz w:val="24"/>
          <w:szCs w:val="24"/>
        </w:rPr>
        <w:t xml:space="preserve">Протокол № </w:t>
      </w:r>
    </w:p>
    <w:p w:rsidR="00376246" w:rsidRDefault="00FB7896" w:rsidP="00FB78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</w:p>
    <w:p w:rsidR="00376246" w:rsidRPr="00AC17B9" w:rsidRDefault="00376246" w:rsidP="00376246">
      <w:pPr>
        <w:rPr>
          <w:rFonts w:ascii="Times New Roman" w:hAnsi="Times New Roman"/>
          <w:sz w:val="24"/>
          <w:szCs w:val="24"/>
        </w:rPr>
      </w:pPr>
    </w:p>
    <w:p w:rsidR="00376246" w:rsidRPr="00AC17B9" w:rsidRDefault="00376246" w:rsidP="003762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6246" w:rsidRPr="005C70FF" w:rsidRDefault="00376246" w:rsidP="003762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C70FF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376246" w:rsidRPr="005C70FF" w:rsidRDefault="00376246" w:rsidP="003762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C70FF">
        <w:rPr>
          <w:rFonts w:ascii="Times New Roman" w:hAnsi="Times New Roman"/>
          <w:b/>
          <w:sz w:val="36"/>
          <w:szCs w:val="36"/>
        </w:rPr>
        <w:t xml:space="preserve">курса внеурочной деятельности </w:t>
      </w:r>
    </w:p>
    <w:p w:rsidR="00376246" w:rsidRPr="005C70FF" w:rsidRDefault="00376246" w:rsidP="003762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C70FF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Занимательный английский</w:t>
      </w:r>
      <w:r w:rsidRPr="005C70FF">
        <w:rPr>
          <w:rFonts w:ascii="Times New Roman" w:hAnsi="Times New Roman"/>
          <w:b/>
          <w:sz w:val="36"/>
          <w:szCs w:val="36"/>
        </w:rPr>
        <w:t>»</w:t>
      </w:r>
    </w:p>
    <w:p w:rsidR="00376246" w:rsidRPr="00FB7896" w:rsidRDefault="00376246" w:rsidP="00FB789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7</w:t>
      </w:r>
      <w:r w:rsidRPr="005C70FF">
        <w:rPr>
          <w:rFonts w:ascii="Times New Roman" w:hAnsi="Times New Roman"/>
          <w:b/>
          <w:sz w:val="36"/>
          <w:szCs w:val="36"/>
        </w:rPr>
        <w:t xml:space="preserve"> «Б» класс</w:t>
      </w:r>
    </w:p>
    <w:p w:rsidR="00376246" w:rsidRPr="00AC17B9" w:rsidRDefault="00376246" w:rsidP="00376246">
      <w:pPr>
        <w:jc w:val="center"/>
        <w:rPr>
          <w:rFonts w:ascii="Times New Roman" w:hAnsi="Times New Roman"/>
          <w:sz w:val="24"/>
          <w:szCs w:val="24"/>
        </w:rPr>
      </w:pPr>
    </w:p>
    <w:p w:rsidR="00376246" w:rsidRPr="00AC17B9" w:rsidRDefault="00376246" w:rsidP="00376246">
      <w:pPr>
        <w:jc w:val="right"/>
        <w:rPr>
          <w:rFonts w:ascii="Times New Roman" w:hAnsi="Times New Roman"/>
          <w:sz w:val="24"/>
          <w:szCs w:val="24"/>
        </w:rPr>
      </w:pPr>
      <w:r w:rsidRPr="00AC17B9">
        <w:rPr>
          <w:rFonts w:ascii="Times New Roman" w:hAnsi="Times New Roman"/>
          <w:sz w:val="24"/>
          <w:szCs w:val="24"/>
        </w:rPr>
        <w:t xml:space="preserve">Учитель: </w:t>
      </w:r>
    </w:p>
    <w:p w:rsidR="00376246" w:rsidRPr="00AC17B9" w:rsidRDefault="00376246" w:rsidP="00FB7896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Столярова</w:t>
      </w:r>
      <w:proofErr w:type="spellEnd"/>
      <w:r w:rsidRPr="00AC17B9">
        <w:rPr>
          <w:rFonts w:ascii="Times New Roman" w:hAnsi="Times New Roman"/>
          <w:sz w:val="24"/>
          <w:szCs w:val="24"/>
        </w:rPr>
        <w:t xml:space="preserve"> Мария Валерьевна</w:t>
      </w:r>
    </w:p>
    <w:p w:rsidR="00376246" w:rsidRPr="00AC17B9" w:rsidRDefault="00376246" w:rsidP="00376246">
      <w:pPr>
        <w:jc w:val="center"/>
        <w:rPr>
          <w:rFonts w:ascii="Times New Roman" w:hAnsi="Times New Roman"/>
          <w:sz w:val="24"/>
          <w:szCs w:val="24"/>
        </w:rPr>
      </w:pPr>
    </w:p>
    <w:p w:rsidR="00376246" w:rsidRPr="00AC17B9" w:rsidRDefault="00376246" w:rsidP="00376246">
      <w:pPr>
        <w:jc w:val="center"/>
        <w:rPr>
          <w:rFonts w:ascii="Times New Roman" w:hAnsi="Times New Roman"/>
          <w:sz w:val="24"/>
          <w:szCs w:val="24"/>
        </w:rPr>
      </w:pPr>
      <w:r w:rsidRPr="00AC17B9">
        <w:rPr>
          <w:rFonts w:ascii="Times New Roman" w:hAnsi="Times New Roman"/>
          <w:sz w:val="24"/>
          <w:szCs w:val="24"/>
        </w:rPr>
        <w:t>г. Переславль-Залесский</w:t>
      </w:r>
    </w:p>
    <w:p w:rsidR="00376246" w:rsidRPr="00AC17B9" w:rsidRDefault="00376246" w:rsidP="00FB7896">
      <w:pPr>
        <w:jc w:val="center"/>
        <w:rPr>
          <w:rFonts w:ascii="Times New Roman" w:hAnsi="Times New Roman"/>
          <w:sz w:val="24"/>
          <w:szCs w:val="24"/>
        </w:rPr>
      </w:pPr>
      <w:r w:rsidRPr="00AC17B9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AC17B9">
        <w:rPr>
          <w:rFonts w:ascii="Times New Roman" w:hAnsi="Times New Roman"/>
          <w:sz w:val="24"/>
          <w:szCs w:val="24"/>
        </w:rPr>
        <w:t>-201</w:t>
      </w:r>
      <w:r w:rsidR="00FB7896">
        <w:rPr>
          <w:rFonts w:ascii="Times New Roman" w:hAnsi="Times New Roman"/>
          <w:sz w:val="24"/>
          <w:szCs w:val="24"/>
        </w:rPr>
        <w:t>9</w:t>
      </w:r>
    </w:p>
    <w:p w:rsidR="00000000" w:rsidRDefault="00FE6AFD"/>
    <w:p w:rsidR="00376246" w:rsidRPr="00376246" w:rsidRDefault="00376246" w:rsidP="00376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24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76246" w:rsidRPr="00A31ABC" w:rsidRDefault="00376246" w:rsidP="0037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ABC">
        <w:rPr>
          <w:rFonts w:ascii="Times New Roman" w:hAnsi="Times New Roman" w:cs="Times New Roman"/>
          <w:sz w:val="24"/>
          <w:szCs w:val="24"/>
        </w:rPr>
        <w:t xml:space="preserve">Данная программа представляет собой вариант программы организации внеурочной деятельности школьников </w:t>
      </w:r>
      <w:proofErr w:type="spellStart"/>
      <w:r w:rsidRPr="00A31ABC">
        <w:rPr>
          <w:rFonts w:ascii="Times New Roman" w:hAnsi="Times New Roman" w:cs="Times New Roman"/>
          <w:sz w:val="24"/>
          <w:szCs w:val="24"/>
        </w:rPr>
        <w:t>общеинтеллектуально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Pr="00A31ABC">
        <w:rPr>
          <w:rFonts w:ascii="Times New Roman" w:hAnsi="Times New Roman" w:cs="Times New Roman"/>
          <w:sz w:val="24"/>
          <w:szCs w:val="24"/>
        </w:rPr>
        <w:t xml:space="preserve"> и предназначена для реализации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31ABC">
        <w:rPr>
          <w:rFonts w:ascii="Times New Roman" w:hAnsi="Times New Roman" w:cs="Times New Roman"/>
          <w:sz w:val="24"/>
          <w:szCs w:val="24"/>
        </w:rPr>
        <w:t xml:space="preserve"> классе и соответствует  требованиям Федерального государственного образовательного стандарта (ФГОС) основного общего образования.</w:t>
      </w:r>
    </w:p>
    <w:p w:rsidR="00376246" w:rsidRPr="00A31ABC" w:rsidRDefault="00376246" w:rsidP="0037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ABC">
        <w:rPr>
          <w:rFonts w:ascii="Times New Roman" w:hAnsi="Times New Roman" w:cs="Times New Roman"/>
          <w:sz w:val="24"/>
          <w:szCs w:val="24"/>
        </w:rPr>
        <w:t>Программа разработана на основе:</w:t>
      </w:r>
    </w:p>
    <w:p w:rsidR="00376246" w:rsidRPr="00A31ABC" w:rsidRDefault="00376246" w:rsidP="0037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ABC">
        <w:rPr>
          <w:rFonts w:ascii="Times New Roman" w:hAnsi="Times New Roman" w:cs="Times New Roman"/>
          <w:sz w:val="24"/>
          <w:szCs w:val="24"/>
        </w:rPr>
        <w:t>-Федерального закона от 29 декабря 2012г. N273-ФЗ</w:t>
      </w:r>
      <w:proofErr w:type="gramStart"/>
      <w:r w:rsidRPr="00A31ABC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A31ABC">
        <w:rPr>
          <w:rFonts w:ascii="Times New Roman" w:hAnsi="Times New Roman" w:cs="Times New Roman"/>
          <w:sz w:val="24"/>
          <w:szCs w:val="24"/>
        </w:rPr>
        <w:t>б образовании в Российской Федерации";</w:t>
      </w:r>
    </w:p>
    <w:p w:rsidR="00376246" w:rsidRPr="00A31ABC" w:rsidRDefault="00376246" w:rsidP="0037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ABC">
        <w:rPr>
          <w:rFonts w:ascii="Times New Roman" w:hAnsi="Times New Roman" w:cs="Times New Roman"/>
          <w:sz w:val="24"/>
          <w:szCs w:val="24"/>
        </w:rPr>
        <w:t xml:space="preserve">-приказа Министерства образования и науки РФ от 17 декабря 2010 года N 1897, </w:t>
      </w:r>
      <w:proofErr w:type="gramStart"/>
      <w:r w:rsidRPr="00A31ABC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A31ABC">
        <w:rPr>
          <w:rFonts w:ascii="Times New Roman" w:hAnsi="Times New Roman" w:cs="Times New Roman"/>
          <w:sz w:val="24"/>
          <w:szCs w:val="24"/>
        </w:rPr>
        <w:t xml:space="preserve"> в Министерстве юстиции РФ 01 февраля 2011 года N 19644 «Об утверждении и введении в действие федерального государственного образовательного стандарта основного общего  образования»;</w:t>
      </w:r>
    </w:p>
    <w:p w:rsidR="00376246" w:rsidRPr="00A31ABC" w:rsidRDefault="00376246" w:rsidP="0037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ABC">
        <w:rPr>
          <w:rFonts w:ascii="Times New Roman" w:hAnsi="Times New Roman" w:cs="Times New Roman"/>
          <w:sz w:val="24"/>
          <w:szCs w:val="24"/>
        </w:rPr>
        <w:t xml:space="preserve">-федерального государственного образовательного стандарта основного общего образования, примерной образовательной программы основного (среднего) общего образования (Примерные программы основного общего образования.. Иностранный язык. 5-9 классы: проект. – 4-е изд., </w:t>
      </w:r>
      <w:proofErr w:type="spellStart"/>
      <w:r w:rsidRPr="00A31AB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31A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1ABC">
        <w:rPr>
          <w:rFonts w:ascii="Times New Roman" w:hAnsi="Times New Roman" w:cs="Times New Roman"/>
          <w:sz w:val="24"/>
          <w:szCs w:val="24"/>
        </w:rPr>
        <w:t>- М.: Просвещение, 2011. – 144с. – (Серии «Стандарты второго поколения»),</w:t>
      </w:r>
    </w:p>
    <w:p w:rsidR="00376246" w:rsidRPr="00A31ABC" w:rsidRDefault="00376246" w:rsidP="0037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ABC">
        <w:rPr>
          <w:rFonts w:ascii="Times New Roman" w:hAnsi="Times New Roman" w:cs="Times New Roman"/>
          <w:sz w:val="24"/>
          <w:szCs w:val="24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ABC">
        <w:rPr>
          <w:rFonts w:ascii="Times New Roman" w:hAnsi="Times New Roman" w:cs="Times New Roman"/>
          <w:sz w:val="24"/>
          <w:szCs w:val="24"/>
        </w:rPr>
        <w:t>Владение иностранным языком является одним из важных критериев успешной адаптации молодых людей в условиях глобализации экономики, культуры, образования. Сегодня английский язык – это ключ к познанию многообразия мира, это инструмент межкультурного общения.</w:t>
      </w:r>
    </w:p>
    <w:p w:rsidR="00376246" w:rsidRPr="00A31ABC" w:rsidRDefault="00376246" w:rsidP="0037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ABC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Федеральным государственным образовательным стандартом начального общего образования внеурочная деятельность рассматривается как важная и неотъемлемая часть процесса </w:t>
      </w:r>
      <w:proofErr w:type="spellStart"/>
      <w:r w:rsidRPr="00A31ABC">
        <w:rPr>
          <w:rFonts w:ascii="Times New Roman" w:hAnsi="Times New Roman" w:cs="Times New Roman"/>
          <w:sz w:val="24"/>
          <w:szCs w:val="24"/>
        </w:rPr>
        <w:t>образованияи</w:t>
      </w:r>
      <w:proofErr w:type="spellEnd"/>
      <w:r w:rsidRPr="00A31ABC">
        <w:rPr>
          <w:rFonts w:ascii="Times New Roman" w:hAnsi="Times New Roman" w:cs="Times New Roman"/>
          <w:sz w:val="24"/>
          <w:szCs w:val="24"/>
        </w:rPr>
        <w:t xml:space="preserve"> одной из форм организации свободного времени учащихся.</w:t>
      </w:r>
    </w:p>
    <w:p w:rsidR="00376246" w:rsidRPr="00A31ABC" w:rsidRDefault="00376246" w:rsidP="0037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ABC">
        <w:rPr>
          <w:rFonts w:ascii="Times New Roman" w:hAnsi="Times New Roman" w:cs="Times New Roman"/>
          <w:sz w:val="24"/>
          <w:szCs w:val="24"/>
        </w:rPr>
        <w:t xml:space="preserve">В основе </w:t>
      </w:r>
      <w:proofErr w:type="spellStart"/>
      <w:proofErr w:type="gramStart"/>
      <w:r w:rsidRPr="00A31AB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31ABC">
        <w:rPr>
          <w:rFonts w:ascii="Times New Roman" w:hAnsi="Times New Roman" w:cs="Times New Roman"/>
          <w:sz w:val="24"/>
          <w:szCs w:val="24"/>
        </w:rPr>
        <w:t>тандартов</w:t>
      </w:r>
      <w:proofErr w:type="spellEnd"/>
      <w:r w:rsidRPr="00A31ABC">
        <w:rPr>
          <w:rFonts w:ascii="Times New Roman" w:hAnsi="Times New Roman" w:cs="Times New Roman"/>
          <w:sz w:val="24"/>
          <w:szCs w:val="24"/>
        </w:rPr>
        <w:t xml:space="preserve"> второго поколения лежит  системно – </w:t>
      </w:r>
      <w:proofErr w:type="spellStart"/>
      <w:r w:rsidRPr="00A31AB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31ABC"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предполагает:</w:t>
      </w:r>
    </w:p>
    <w:p w:rsidR="00376246" w:rsidRPr="00A31ABC" w:rsidRDefault="00376246" w:rsidP="0037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ABC">
        <w:rPr>
          <w:rFonts w:ascii="Times New Roman" w:hAnsi="Times New Roman" w:cs="Times New Roman"/>
          <w:sz w:val="24"/>
          <w:szCs w:val="24"/>
        </w:rPr>
        <w:t>воспитание и развитие качеств личности,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требованиям информа</w:t>
      </w:r>
      <w:r w:rsidRPr="00A31ABC">
        <w:rPr>
          <w:rFonts w:ascii="Times New Roman" w:hAnsi="Times New Roman" w:cs="Times New Roman"/>
          <w:sz w:val="24"/>
          <w:szCs w:val="24"/>
        </w:rPr>
        <w:t>ционного общества, инновационной эконо</w:t>
      </w:r>
      <w:r>
        <w:rPr>
          <w:rFonts w:ascii="Times New Roman" w:hAnsi="Times New Roman" w:cs="Times New Roman"/>
          <w:sz w:val="24"/>
          <w:szCs w:val="24"/>
        </w:rPr>
        <w:t>мики, задачам построения россий</w:t>
      </w:r>
      <w:r w:rsidRPr="00A31ABC">
        <w:rPr>
          <w:rFonts w:ascii="Times New Roman" w:hAnsi="Times New Roman" w:cs="Times New Roman"/>
          <w:sz w:val="24"/>
          <w:szCs w:val="24"/>
        </w:rPr>
        <w:t xml:space="preserve">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A31ABC">
        <w:rPr>
          <w:rFonts w:ascii="Times New Roman" w:hAnsi="Times New Roman" w:cs="Times New Roman"/>
          <w:sz w:val="24"/>
          <w:szCs w:val="24"/>
        </w:rPr>
        <w:t>полилингвального</w:t>
      </w:r>
      <w:proofErr w:type="spellEnd"/>
      <w:r w:rsidRPr="00A31ABC">
        <w:rPr>
          <w:rFonts w:ascii="Times New Roman" w:hAnsi="Times New Roman" w:cs="Times New Roman"/>
          <w:sz w:val="24"/>
          <w:szCs w:val="24"/>
        </w:rPr>
        <w:t xml:space="preserve">, поликультурного и </w:t>
      </w:r>
      <w:proofErr w:type="spellStart"/>
      <w:r w:rsidRPr="00A31ABC">
        <w:rPr>
          <w:rFonts w:ascii="Times New Roman" w:hAnsi="Times New Roman" w:cs="Times New Roman"/>
          <w:sz w:val="24"/>
          <w:szCs w:val="24"/>
        </w:rPr>
        <w:t>поликонфессионального</w:t>
      </w:r>
      <w:proofErr w:type="spellEnd"/>
      <w:r w:rsidRPr="00A31ABC">
        <w:rPr>
          <w:rFonts w:ascii="Times New Roman" w:hAnsi="Times New Roman" w:cs="Times New Roman"/>
          <w:sz w:val="24"/>
          <w:szCs w:val="24"/>
        </w:rPr>
        <w:t xml:space="preserve"> состава.</w:t>
      </w:r>
    </w:p>
    <w:p w:rsidR="00376246" w:rsidRPr="00A31ABC" w:rsidRDefault="00376246" w:rsidP="0037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ABC">
        <w:rPr>
          <w:rFonts w:ascii="Times New Roman" w:hAnsi="Times New Roman" w:cs="Times New Roman"/>
          <w:sz w:val="24"/>
          <w:szCs w:val="24"/>
        </w:rPr>
        <w:t>Реализация данной  программы воспитания и социализации школьников будет способствовать:</w:t>
      </w:r>
    </w:p>
    <w:p w:rsidR="00376246" w:rsidRPr="00A31ABC" w:rsidRDefault="00376246" w:rsidP="0037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ABC">
        <w:rPr>
          <w:rFonts w:ascii="Times New Roman" w:hAnsi="Times New Roman" w:cs="Times New Roman"/>
          <w:sz w:val="24"/>
          <w:szCs w:val="24"/>
        </w:rPr>
        <w:t>–  овладению обучающимися в соответствии с возрастными возможностями разными видами деятельности (учебной, т</w:t>
      </w:r>
      <w:r>
        <w:rPr>
          <w:rFonts w:ascii="Times New Roman" w:hAnsi="Times New Roman" w:cs="Times New Roman"/>
          <w:sz w:val="24"/>
          <w:szCs w:val="24"/>
        </w:rPr>
        <w:t>рудовой, коммуникативной, двига</w:t>
      </w:r>
      <w:r w:rsidRPr="00A31ABC">
        <w:rPr>
          <w:rFonts w:ascii="Times New Roman" w:hAnsi="Times New Roman" w:cs="Times New Roman"/>
          <w:sz w:val="24"/>
          <w:szCs w:val="24"/>
        </w:rPr>
        <w:t>тельной, художественной), умением адаптироваться к окружающей природной и социальной среде, поддерживать и укреплять свое здоровье и физическую культуру;</w:t>
      </w:r>
    </w:p>
    <w:p w:rsidR="00376246" w:rsidRPr="00A31ABC" w:rsidRDefault="00376246" w:rsidP="0037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ABC">
        <w:rPr>
          <w:rFonts w:ascii="Times New Roman" w:hAnsi="Times New Roman" w:cs="Times New Roman"/>
          <w:sz w:val="24"/>
          <w:szCs w:val="24"/>
        </w:rPr>
        <w:t>–  формированию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:rsidR="00376246" w:rsidRDefault="00376246" w:rsidP="0037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ABC">
        <w:rPr>
          <w:rFonts w:ascii="Times New Roman" w:hAnsi="Times New Roman" w:cs="Times New Roman"/>
          <w:sz w:val="24"/>
          <w:szCs w:val="24"/>
        </w:rPr>
        <w:t>– формированию знаний, умений и способов деятельности, определяющих степень готовности обучающихся к дальнейшему обучению, развитие элементарных навыков самообразования, контроля и самооценки.</w:t>
      </w:r>
    </w:p>
    <w:p w:rsidR="00376246" w:rsidRDefault="00376246" w:rsidP="00376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4AC">
        <w:rPr>
          <w:rFonts w:ascii="Times New Roman" w:hAnsi="Times New Roman" w:cs="Times New Roman"/>
          <w:b/>
          <w:sz w:val="24"/>
          <w:szCs w:val="24"/>
        </w:rPr>
        <w:t>Общая характеристик</w:t>
      </w:r>
      <w:r>
        <w:rPr>
          <w:rFonts w:ascii="Times New Roman" w:hAnsi="Times New Roman" w:cs="Times New Roman"/>
          <w:b/>
          <w:sz w:val="24"/>
          <w:szCs w:val="24"/>
        </w:rPr>
        <w:t>а курса внеурочной деятельности</w:t>
      </w:r>
    </w:p>
    <w:p w:rsidR="00376246" w:rsidRPr="001264AC" w:rsidRDefault="00376246" w:rsidP="0037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4AC">
        <w:rPr>
          <w:rFonts w:ascii="Times New Roman" w:hAnsi="Times New Roman" w:cs="Times New Roman"/>
          <w:sz w:val="24"/>
          <w:szCs w:val="24"/>
        </w:rPr>
        <w:t xml:space="preserve">Курс призван поддерживать у учащихся устойчивый интерес к предмету и расширять их знания. </w:t>
      </w:r>
      <w:proofErr w:type="gramStart"/>
      <w:r w:rsidRPr="001264AC">
        <w:rPr>
          <w:rFonts w:ascii="Times New Roman" w:hAnsi="Times New Roman" w:cs="Times New Roman"/>
          <w:sz w:val="24"/>
          <w:szCs w:val="24"/>
        </w:rPr>
        <w:t>Программа ориентирована на личность ребёнка: расширяет лингвистический кругозор детей, ребёнок получает сведения о другой стране и её жителях, учится наблюдать и сравнивать речевые явления родного и иностранного языка, помогает ему понять, что одна и та же мысль в разных языках выражается разными способами,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4AC">
        <w:rPr>
          <w:rFonts w:ascii="Times New Roman" w:hAnsi="Times New Roman" w:cs="Times New Roman"/>
          <w:sz w:val="24"/>
          <w:szCs w:val="24"/>
        </w:rPr>
        <w:t xml:space="preserve">углубление языковых и </w:t>
      </w:r>
      <w:proofErr w:type="spellStart"/>
      <w:r w:rsidRPr="001264AC">
        <w:rPr>
          <w:rFonts w:ascii="Times New Roman" w:hAnsi="Times New Roman" w:cs="Times New Roman"/>
          <w:sz w:val="24"/>
          <w:szCs w:val="24"/>
        </w:rPr>
        <w:t>культуроведческих</w:t>
      </w:r>
      <w:proofErr w:type="spellEnd"/>
      <w:r w:rsidRPr="001264AC">
        <w:rPr>
          <w:rFonts w:ascii="Times New Roman" w:hAnsi="Times New Roman" w:cs="Times New Roman"/>
          <w:sz w:val="24"/>
          <w:szCs w:val="24"/>
        </w:rPr>
        <w:t xml:space="preserve"> знаний по английскому языку.</w:t>
      </w:r>
      <w:proofErr w:type="gramEnd"/>
    </w:p>
    <w:p w:rsidR="00376246" w:rsidRPr="001264AC" w:rsidRDefault="00376246" w:rsidP="0037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4AC">
        <w:rPr>
          <w:rFonts w:ascii="Times New Roman" w:hAnsi="Times New Roman" w:cs="Times New Roman"/>
          <w:sz w:val="24"/>
          <w:szCs w:val="24"/>
        </w:rPr>
        <w:lastRenderedPageBreak/>
        <w:t>Одной из основных задач образован</w:t>
      </w:r>
      <w:r>
        <w:rPr>
          <w:rFonts w:ascii="Times New Roman" w:hAnsi="Times New Roman" w:cs="Times New Roman"/>
          <w:sz w:val="24"/>
          <w:szCs w:val="24"/>
        </w:rPr>
        <w:t>ия по стандартам второго поколе</w:t>
      </w:r>
      <w:r w:rsidRPr="001264AC">
        <w:rPr>
          <w:rFonts w:ascii="Times New Roman" w:hAnsi="Times New Roman" w:cs="Times New Roman"/>
          <w:sz w:val="24"/>
          <w:szCs w:val="24"/>
        </w:rPr>
        <w:t xml:space="preserve">ния, наряду со специальными предметными,   является развитие способностей  ребенка, качеств его личности  и формирование универсальных  учебных действий, таких как </w:t>
      </w:r>
      <w:proofErr w:type="gramStart"/>
      <w:r w:rsidRPr="001264A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1264AC">
        <w:rPr>
          <w:rFonts w:ascii="Times New Roman" w:hAnsi="Times New Roman" w:cs="Times New Roman"/>
          <w:sz w:val="24"/>
          <w:szCs w:val="24"/>
        </w:rPr>
        <w:t xml:space="preserve"> сравнивать и анализировать, добывать информацию из различных источников, включая интернет-ресурсы.  В связи с этим программой предусмотрены формы работы, позволяющие развивать интеллект ребенка,  навыки самостоятельной  деятельности, работы в группе или команде.</w:t>
      </w:r>
    </w:p>
    <w:p w:rsidR="00376246" w:rsidRDefault="00376246" w:rsidP="0037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4AC">
        <w:rPr>
          <w:rFonts w:ascii="Times New Roman" w:hAnsi="Times New Roman" w:cs="Times New Roman"/>
          <w:sz w:val="24"/>
          <w:szCs w:val="24"/>
        </w:rPr>
        <w:t>Актуальность разработки и создания данной программы обусловлена тем, что она позволяет устранить противоречия между требованиями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4AC">
        <w:rPr>
          <w:rFonts w:ascii="Times New Roman" w:hAnsi="Times New Roman" w:cs="Times New Roman"/>
          <w:sz w:val="24"/>
          <w:szCs w:val="24"/>
        </w:rPr>
        <w:t>и потребностями учащихся в дополнительном языковом материале и применении полученных знаний на практике; условиями работы в классно–урочной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4AC">
        <w:rPr>
          <w:rFonts w:ascii="Times New Roman" w:hAnsi="Times New Roman" w:cs="Times New Roman"/>
          <w:sz w:val="24"/>
          <w:szCs w:val="24"/>
        </w:rPr>
        <w:t>системе преподавания иностранного языка</w:t>
      </w:r>
      <w:r>
        <w:rPr>
          <w:rFonts w:ascii="Times New Roman" w:hAnsi="Times New Roman" w:cs="Times New Roman"/>
          <w:sz w:val="24"/>
          <w:szCs w:val="24"/>
        </w:rPr>
        <w:t xml:space="preserve"> и потребностями учащихся реали</w:t>
      </w:r>
      <w:r w:rsidRPr="001264AC">
        <w:rPr>
          <w:rFonts w:ascii="Times New Roman" w:hAnsi="Times New Roman" w:cs="Times New Roman"/>
          <w:sz w:val="24"/>
          <w:szCs w:val="24"/>
        </w:rPr>
        <w:t>зовать свой творческий потенциал. Одна из основных задач образования по стандартам второго поколения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4AC">
        <w:rPr>
          <w:rFonts w:ascii="Times New Roman" w:hAnsi="Times New Roman" w:cs="Times New Roman"/>
          <w:sz w:val="24"/>
          <w:szCs w:val="24"/>
        </w:rPr>
        <w:t xml:space="preserve">развитие способностей ребёнка и формирование универсальных учебных действий, таких как: </w:t>
      </w:r>
      <w:proofErr w:type="spellStart"/>
      <w:r w:rsidRPr="001264AC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1264AC">
        <w:rPr>
          <w:rFonts w:ascii="Times New Roman" w:hAnsi="Times New Roman" w:cs="Times New Roman"/>
          <w:sz w:val="24"/>
          <w:szCs w:val="24"/>
        </w:rPr>
        <w:t>, планирование, прогнозирование, контроль,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4AC">
        <w:rPr>
          <w:rFonts w:ascii="Times New Roman" w:hAnsi="Times New Roman" w:cs="Times New Roman"/>
          <w:sz w:val="24"/>
          <w:szCs w:val="24"/>
        </w:rPr>
        <w:t xml:space="preserve">коррекция, оценка, </w:t>
      </w:r>
      <w:proofErr w:type="spellStart"/>
      <w:r w:rsidRPr="001264AC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1264AC">
        <w:rPr>
          <w:rFonts w:ascii="Times New Roman" w:hAnsi="Times New Roman" w:cs="Times New Roman"/>
          <w:sz w:val="24"/>
          <w:szCs w:val="24"/>
        </w:rPr>
        <w:t>.</w:t>
      </w:r>
    </w:p>
    <w:p w:rsidR="00376246" w:rsidRDefault="00376246" w:rsidP="0037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разработан для учащихся </w:t>
      </w:r>
      <w:r w:rsidR="00237D5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 общеобразовательной школы на 1 год (1 час в неделю при 35 учебных неделях в год). </w:t>
      </w:r>
    </w:p>
    <w:p w:rsidR="00376246" w:rsidRPr="001264AC" w:rsidRDefault="00376246" w:rsidP="0037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4AC">
        <w:rPr>
          <w:rFonts w:ascii="Times New Roman" w:hAnsi="Times New Roman" w:cs="Times New Roman"/>
          <w:sz w:val="24"/>
          <w:szCs w:val="24"/>
        </w:rPr>
        <w:t>Формы занятий:</w:t>
      </w:r>
    </w:p>
    <w:p w:rsidR="00376246" w:rsidRPr="001264AC" w:rsidRDefault="00376246" w:rsidP="0037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4AC">
        <w:rPr>
          <w:rFonts w:ascii="Times New Roman" w:hAnsi="Times New Roman" w:cs="Times New Roman"/>
          <w:sz w:val="24"/>
          <w:szCs w:val="24"/>
        </w:rPr>
        <w:t xml:space="preserve">Материал подается в форме презентаций, видеофильмов, викторин, не утомительной для школьника. Различные творческие задания будут способствовать развитию воображения и помогут лучше усвоить пройденный материал на занятии. Учащимся придется собирать материал, работать с электронными источниками информации, словарями, энциклопедиями, создавать проекты и презентации и многое другое. На каждом занятии школьники добавляют к уже усвоенным знаниям дополнительный интересный материал, имея дело преимущественно с иноязычной речью, как устной, так и письменной. Таким образом, данная программа основывается на «коммуникативной методике». При помощи коммуникативного метода у детей развивается умение говорить и </w:t>
      </w:r>
      <w:proofErr w:type="spellStart"/>
      <w:proofErr w:type="gramStart"/>
      <w:r w:rsidRPr="001264AC">
        <w:rPr>
          <w:rFonts w:ascii="Times New Roman" w:hAnsi="Times New Roman" w:cs="Times New Roman"/>
          <w:sz w:val="24"/>
          <w:szCs w:val="24"/>
        </w:rPr>
        <w:t>восприни-мать</w:t>
      </w:r>
      <w:proofErr w:type="spellEnd"/>
      <w:proofErr w:type="gramEnd"/>
      <w:r w:rsidRPr="001264AC">
        <w:rPr>
          <w:rFonts w:ascii="Times New Roman" w:hAnsi="Times New Roman" w:cs="Times New Roman"/>
          <w:sz w:val="24"/>
          <w:szCs w:val="24"/>
        </w:rPr>
        <w:t xml:space="preserve"> речь на слух. В процессе общения и восприятия английской речи осваивается и грамматика. Обучающиеся сразу учатся говорить правильно.</w:t>
      </w:r>
    </w:p>
    <w:p w:rsidR="00376246" w:rsidRDefault="00376246" w:rsidP="0037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4AC">
        <w:rPr>
          <w:rFonts w:ascii="Times New Roman" w:hAnsi="Times New Roman" w:cs="Times New Roman"/>
          <w:sz w:val="24"/>
          <w:szCs w:val="24"/>
        </w:rPr>
        <w:t xml:space="preserve">Каждое занятие состоит из двух частей – </w:t>
      </w:r>
      <w:proofErr w:type="gramStart"/>
      <w:r w:rsidRPr="001264AC">
        <w:rPr>
          <w:rFonts w:ascii="Times New Roman" w:hAnsi="Times New Roman" w:cs="Times New Roman"/>
          <w:sz w:val="24"/>
          <w:szCs w:val="24"/>
        </w:rPr>
        <w:t>теоретической</w:t>
      </w:r>
      <w:proofErr w:type="gramEnd"/>
      <w:r w:rsidRPr="001264AC">
        <w:rPr>
          <w:rFonts w:ascii="Times New Roman" w:hAnsi="Times New Roman" w:cs="Times New Roman"/>
          <w:sz w:val="24"/>
          <w:szCs w:val="24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</w:t>
      </w:r>
      <w:proofErr w:type="gramStart"/>
      <w:r w:rsidRPr="001264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64AC">
        <w:rPr>
          <w:rFonts w:ascii="Times New Roman" w:hAnsi="Times New Roman" w:cs="Times New Roman"/>
          <w:sz w:val="24"/>
          <w:szCs w:val="24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физической и других видов деятельности.</w:t>
      </w:r>
    </w:p>
    <w:p w:rsidR="00376246" w:rsidRDefault="00376246" w:rsidP="00376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4AC">
        <w:rPr>
          <w:rFonts w:ascii="Times New Roman" w:hAnsi="Times New Roman" w:cs="Times New Roman"/>
          <w:b/>
          <w:sz w:val="24"/>
          <w:szCs w:val="24"/>
        </w:rPr>
        <w:t xml:space="preserve">Личностные и </w:t>
      </w:r>
      <w:proofErr w:type="spellStart"/>
      <w:r w:rsidRPr="001264A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264AC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курса внеурочной деятельности</w:t>
      </w:r>
    </w:p>
    <w:p w:rsidR="00376246" w:rsidRPr="001264AC" w:rsidRDefault="00376246" w:rsidP="0037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4AC">
        <w:rPr>
          <w:rFonts w:ascii="Times New Roman" w:hAnsi="Times New Roman" w:cs="Times New Roman"/>
          <w:sz w:val="24"/>
          <w:szCs w:val="24"/>
        </w:rPr>
        <w:t>ФГОС второго поколения предъявляют особые требования к результатам освоения основных общеобразовательных программ. Данные результаты структурируются в соответствие с основными задачами общего образования, учитывающими индивидуальные, общественные и государственные потребности. Типологически образовательные результаты представлены следующим образом:</w:t>
      </w:r>
    </w:p>
    <w:p w:rsidR="00376246" w:rsidRPr="001264AC" w:rsidRDefault="00376246" w:rsidP="0037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4AC">
        <w:rPr>
          <w:rFonts w:ascii="Times New Roman" w:hAnsi="Times New Roman" w:cs="Times New Roman"/>
          <w:sz w:val="24"/>
          <w:szCs w:val="24"/>
        </w:rPr>
        <w:t>•</w:t>
      </w:r>
      <w:r w:rsidRPr="001264AC">
        <w:rPr>
          <w:rFonts w:ascii="Times New Roman" w:hAnsi="Times New Roman" w:cs="Times New Roman"/>
          <w:sz w:val="24"/>
          <w:szCs w:val="24"/>
        </w:rPr>
        <w:tab/>
        <w:t>предметные;</w:t>
      </w:r>
    </w:p>
    <w:p w:rsidR="00376246" w:rsidRPr="001264AC" w:rsidRDefault="00376246" w:rsidP="0037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4AC">
        <w:rPr>
          <w:rFonts w:ascii="Times New Roman" w:hAnsi="Times New Roman" w:cs="Times New Roman"/>
          <w:sz w:val="24"/>
          <w:szCs w:val="24"/>
        </w:rPr>
        <w:t>•</w:t>
      </w:r>
      <w:r w:rsidRPr="001264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64A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264AC">
        <w:rPr>
          <w:rFonts w:ascii="Times New Roman" w:hAnsi="Times New Roman" w:cs="Times New Roman"/>
          <w:sz w:val="24"/>
          <w:szCs w:val="24"/>
        </w:rPr>
        <w:t>;</w:t>
      </w:r>
    </w:p>
    <w:p w:rsidR="00376246" w:rsidRPr="001264AC" w:rsidRDefault="00376246" w:rsidP="0037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4AC">
        <w:rPr>
          <w:rFonts w:ascii="Times New Roman" w:hAnsi="Times New Roman" w:cs="Times New Roman"/>
          <w:sz w:val="24"/>
          <w:szCs w:val="24"/>
        </w:rPr>
        <w:t>•</w:t>
      </w:r>
      <w:r w:rsidRPr="001264AC">
        <w:rPr>
          <w:rFonts w:ascii="Times New Roman" w:hAnsi="Times New Roman" w:cs="Times New Roman"/>
          <w:sz w:val="24"/>
          <w:szCs w:val="24"/>
        </w:rPr>
        <w:tab/>
        <w:t xml:space="preserve">личностные. 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b/>
          <w:sz w:val="24"/>
          <w:szCs w:val="24"/>
        </w:rPr>
        <w:t>Задачами</w:t>
      </w:r>
      <w:r w:rsidRPr="0008656E">
        <w:rPr>
          <w:rFonts w:ascii="Times New Roman" w:hAnsi="Times New Roman"/>
          <w:sz w:val="24"/>
          <w:szCs w:val="24"/>
        </w:rPr>
        <w:t xml:space="preserve"> учителя при работе по программе дополнительного образования являются: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8656E">
        <w:rPr>
          <w:rFonts w:ascii="Times New Roman" w:hAnsi="Times New Roman"/>
          <w:sz w:val="24"/>
          <w:szCs w:val="24"/>
          <w:u w:val="single"/>
        </w:rPr>
        <w:t xml:space="preserve">Воспитательные: 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 xml:space="preserve">-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</w:t>
      </w:r>
      <w:proofErr w:type="spellStart"/>
      <w:r w:rsidRPr="0008656E">
        <w:rPr>
          <w:rFonts w:ascii="Times New Roman" w:hAnsi="Times New Roman"/>
          <w:sz w:val="24"/>
          <w:szCs w:val="24"/>
        </w:rPr>
        <w:t>полиэтническом</w:t>
      </w:r>
      <w:proofErr w:type="spellEnd"/>
      <w:r w:rsidRPr="0008656E">
        <w:rPr>
          <w:rFonts w:ascii="Times New Roman" w:hAnsi="Times New Roman"/>
          <w:sz w:val="24"/>
          <w:szCs w:val="24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>- формирование общекультурной и этнической идентичности как составляющих гражданской идентичности личности;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lastRenderedPageBreak/>
        <w:t>- развитие стремления к овладению основами мировой культуры средствами иностранного языка;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>-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привычек;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8656E">
        <w:rPr>
          <w:rFonts w:ascii="Times New Roman" w:hAnsi="Times New Roman"/>
          <w:sz w:val="24"/>
          <w:szCs w:val="24"/>
          <w:u w:val="single"/>
        </w:rPr>
        <w:t xml:space="preserve">Образовательные: 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>- углубление эрудиции школьников;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>- расширение их лингвистического, филологического, общего кругозора;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8656E">
        <w:rPr>
          <w:rFonts w:ascii="Times New Roman" w:hAnsi="Times New Roman"/>
          <w:sz w:val="24"/>
          <w:szCs w:val="24"/>
          <w:u w:val="single"/>
        </w:rPr>
        <w:t>Развивающие: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>- развитие языковых, интеллектуальных и познавательных способностей, ценностных ориентации, чувств, эмоциональной готовности к коммуникации;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 xml:space="preserve"> - всестороннее развитие личности </w:t>
      </w:r>
      <w:proofErr w:type="gramStart"/>
      <w:r w:rsidRPr="0008656E">
        <w:rPr>
          <w:rFonts w:ascii="Times New Roman" w:hAnsi="Times New Roman"/>
          <w:sz w:val="24"/>
          <w:szCs w:val="24"/>
        </w:rPr>
        <w:t>обучаемого</w:t>
      </w:r>
      <w:proofErr w:type="gramEnd"/>
      <w:r w:rsidRPr="0008656E">
        <w:rPr>
          <w:rFonts w:ascii="Times New Roman" w:hAnsi="Times New Roman"/>
          <w:sz w:val="24"/>
          <w:szCs w:val="24"/>
        </w:rPr>
        <w:t>.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 xml:space="preserve">          Программа «</w:t>
      </w:r>
      <w:r>
        <w:rPr>
          <w:rFonts w:ascii="Times New Roman" w:hAnsi="Times New Roman"/>
          <w:sz w:val="24"/>
          <w:szCs w:val="24"/>
        </w:rPr>
        <w:t>Занимательный английский</w:t>
      </w:r>
      <w:r w:rsidRPr="0008656E">
        <w:rPr>
          <w:rFonts w:ascii="Times New Roman" w:hAnsi="Times New Roman"/>
          <w:sz w:val="24"/>
          <w:szCs w:val="24"/>
        </w:rPr>
        <w:t>» имеет следующие отличительные особенности: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8656E">
        <w:rPr>
          <w:rFonts w:ascii="Times New Roman" w:hAnsi="Times New Roman"/>
          <w:sz w:val="24"/>
          <w:szCs w:val="24"/>
          <w:u w:val="single"/>
        </w:rPr>
        <w:t xml:space="preserve">1. Программа основана на </w:t>
      </w:r>
      <w:proofErr w:type="spellStart"/>
      <w:r w:rsidRPr="0008656E">
        <w:rPr>
          <w:rFonts w:ascii="Times New Roman" w:hAnsi="Times New Roman"/>
          <w:sz w:val="24"/>
          <w:szCs w:val="24"/>
          <w:u w:val="single"/>
        </w:rPr>
        <w:t>деятельностном</w:t>
      </w:r>
      <w:proofErr w:type="spellEnd"/>
      <w:r w:rsidRPr="0008656E">
        <w:rPr>
          <w:rFonts w:ascii="Times New Roman" w:hAnsi="Times New Roman"/>
          <w:sz w:val="24"/>
          <w:szCs w:val="24"/>
          <w:u w:val="single"/>
        </w:rPr>
        <w:t xml:space="preserve"> подходе.</w:t>
      </w:r>
    </w:p>
    <w:p w:rsidR="00237D5A" w:rsidRPr="0008656E" w:rsidRDefault="00237D5A" w:rsidP="00237D5A">
      <w:pPr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 xml:space="preserve">Изучение английского языка в рамках </w:t>
      </w:r>
      <w:proofErr w:type="spellStart"/>
      <w:r w:rsidRPr="0008656E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08656E">
        <w:rPr>
          <w:rFonts w:ascii="Times New Roman" w:hAnsi="Times New Roman"/>
          <w:sz w:val="24"/>
          <w:szCs w:val="24"/>
        </w:rPr>
        <w:t xml:space="preserve"> подхода позволяет школьникам не только развивать коммуникативную компетенцию, но и учиться пользоваться английским языком в игровых, бытовых, учебных и рабочих ситуациях, в которых они могут потенциально оказаться в жизни. Разделы на повторение,</w:t>
      </w:r>
      <w:r>
        <w:rPr>
          <w:rFonts w:ascii="Times New Roman" w:hAnsi="Times New Roman"/>
          <w:sz w:val="24"/>
          <w:szCs w:val="24"/>
        </w:rPr>
        <w:t xml:space="preserve"> предлагающиеся в конце каждых 5</w:t>
      </w:r>
      <w:r w:rsidRPr="0008656E">
        <w:rPr>
          <w:rFonts w:ascii="Times New Roman" w:hAnsi="Times New Roman"/>
          <w:sz w:val="24"/>
          <w:szCs w:val="24"/>
        </w:rPr>
        <w:t xml:space="preserve"> разделов учебника, позволяют ученикам интегрировать знания, полученные  на уроках английского языка по расписанию и уроках дополнительной программы,  для решения реальных проблем на английском языке, развивают навыки рефлексии и самоконтроля. Упражнения «Поем», «Послушай и повтори. Потом разыграй сценку», «Играем» с использованием национальных игр, способствуют для реализации  творческого потенциала учащихся. Использование </w:t>
      </w:r>
      <w:proofErr w:type="spellStart"/>
      <w:r w:rsidRPr="0008656E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08656E">
        <w:rPr>
          <w:rFonts w:ascii="Times New Roman" w:hAnsi="Times New Roman"/>
          <w:sz w:val="24"/>
          <w:szCs w:val="24"/>
        </w:rPr>
        <w:t xml:space="preserve"> подхода позволяет решать такую задачу ФГОС, как обеспечение условий развития обучающихся, обеспечивающих их самоидентификацию посредством личностно значимой деятельности.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  <w:u w:val="single"/>
        </w:rPr>
        <w:t>2. Программа  направлена на воспитание и личностное развитие учащихся</w:t>
      </w:r>
      <w:r w:rsidRPr="0008656E">
        <w:rPr>
          <w:rFonts w:ascii="Times New Roman" w:hAnsi="Times New Roman"/>
          <w:sz w:val="24"/>
          <w:szCs w:val="24"/>
        </w:rPr>
        <w:t>, их знакомство с морально-этическими нормами, развитие таких личностных качеств, как доброжелательность, открытость, толерантность, самоуважение, уважение к собеседнику, понимание ценности различных культур, а также развитие умений общения, включая умение избегать конфликтных ситуаций и мирно решать конфликты, если они все-таки возникли. Этому способствует содержание упражнений, содержащих грамматический материал, например: «Описание семьи и друзей», «Мой дом», «Каникулы», «Проводим время вместе», «Город, в котором ты живешь».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  <w:u w:val="single"/>
        </w:rPr>
        <w:t>3. Программа создана в рамках личностно-ориентированной парадигмы обучения</w:t>
      </w:r>
      <w:r w:rsidRPr="0008656E">
        <w:rPr>
          <w:rFonts w:ascii="Times New Roman" w:hAnsi="Times New Roman"/>
          <w:sz w:val="24"/>
          <w:szCs w:val="24"/>
        </w:rPr>
        <w:t xml:space="preserve"> и позволяет выстраивать индивидуальную образовательную траекторию. Это становится возможным за счет: а) наличия в УМК избыточного количества упражнений, что дает возможность обеспечить тренировкой учеников с любыми способностями, 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 xml:space="preserve">б)   наличия в УМК </w:t>
      </w:r>
      <w:proofErr w:type="spellStart"/>
      <w:r w:rsidRPr="0008656E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08656E">
        <w:rPr>
          <w:rFonts w:ascii="Times New Roman" w:hAnsi="Times New Roman"/>
          <w:sz w:val="24"/>
          <w:szCs w:val="24"/>
        </w:rPr>
        <w:t xml:space="preserve"> упражнений, что позволяет учителю подобрать подходящие по уровню сложности задания как для наиболее успешных учащихся, так и для учеников, испытывающих затруднения в изучении английского языка, 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 xml:space="preserve">в) наличия </w:t>
      </w:r>
      <w:proofErr w:type="spellStart"/>
      <w:r w:rsidRPr="0008656E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08656E">
        <w:rPr>
          <w:rFonts w:ascii="Times New Roman" w:hAnsi="Times New Roman"/>
          <w:sz w:val="24"/>
          <w:szCs w:val="24"/>
        </w:rPr>
        <w:t xml:space="preserve"> упражнений на интерактивном диске, являющимся приложением к УМК, что позволяет обеспечить каждого учащегося возможностью дополнительной тренировки в индивидуальном темпе. Таким </w:t>
      </w:r>
      <w:proofErr w:type="gramStart"/>
      <w:r w:rsidRPr="0008656E">
        <w:rPr>
          <w:rFonts w:ascii="Times New Roman" w:hAnsi="Times New Roman"/>
          <w:sz w:val="24"/>
          <w:szCs w:val="24"/>
        </w:rPr>
        <w:t>образом</w:t>
      </w:r>
      <w:proofErr w:type="gramEnd"/>
      <w:r w:rsidRPr="0008656E">
        <w:rPr>
          <w:rFonts w:ascii="Times New Roman" w:hAnsi="Times New Roman"/>
          <w:sz w:val="24"/>
          <w:szCs w:val="24"/>
        </w:rPr>
        <w:t xml:space="preserve"> создаются условия для индивидуального развития всех обучающихся.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  <w:u w:val="single"/>
        </w:rPr>
        <w:lastRenderedPageBreak/>
        <w:t>4. Программа  характеризуется  балансом  видов речевой деятельности и форм работы</w:t>
      </w:r>
      <w:r w:rsidRPr="0008656E">
        <w:rPr>
          <w:rFonts w:ascii="Times New Roman" w:hAnsi="Times New Roman"/>
          <w:sz w:val="24"/>
          <w:szCs w:val="24"/>
        </w:rPr>
        <w:t xml:space="preserve"> в каждом уроке: в каждом уроке  есть упражнения для фронтальной работы, работы в </w:t>
      </w:r>
      <w:proofErr w:type="spellStart"/>
      <w:r w:rsidRPr="0008656E">
        <w:rPr>
          <w:rFonts w:ascii="Times New Roman" w:hAnsi="Times New Roman"/>
          <w:sz w:val="24"/>
          <w:szCs w:val="24"/>
        </w:rPr>
        <w:t>микрогруппах</w:t>
      </w:r>
      <w:proofErr w:type="spellEnd"/>
      <w:r w:rsidRPr="0008656E">
        <w:rPr>
          <w:rFonts w:ascii="Times New Roman" w:hAnsi="Times New Roman"/>
          <w:sz w:val="24"/>
          <w:szCs w:val="24"/>
        </w:rPr>
        <w:t xml:space="preserve">, парах и индивидуальной, равно как и упражнения на все виды речевой деятельности: </w:t>
      </w:r>
      <w:proofErr w:type="spellStart"/>
      <w:r w:rsidRPr="0008656E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08656E">
        <w:rPr>
          <w:rFonts w:ascii="Times New Roman" w:hAnsi="Times New Roman"/>
          <w:sz w:val="24"/>
          <w:szCs w:val="24"/>
        </w:rPr>
        <w:t xml:space="preserve">, чтение, говорение, письмо. Каждый раздел начинается с задания «Послушай и повтори. Разыграй сценку»- тренировки </w:t>
      </w:r>
      <w:proofErr w:type="spellStart"/>
      <w:r w:rsidRPr="0008656E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08656E">
        <w:rPr>
          <w:rFonts w:ascii="Times New Roman" w:hAnsi="Times New Roman"/>
          <w:sz w:val="24"/>
          <w:szCs w:val="24"/>
        </w:rPr>
        <w:t xml:space="preserve">. Коммуникативные игры рубрики «Играем» нацелены на формирование компетенции говорения. Компетенция письма развивается при выполнении заданий типа «Пишем». Компетенция коммуникативного чтения формируется при выполнении всех заданий пособия и интерактивного диска. Подобная организация работы на уроке способствует достижению планируемых предметных результатов ФГОС. 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 xml:space="preserve">5. </w:t>
      </w:r>
      <w:r w:rsidRPr="0008656E">
        <w:rPr>
          <w:rFonts w:ascii="Times New Roman" w:hAnsi="Times New Roman"/>
          <w:sz w:val="24"/>
          <w:szCs w:val="24"/>
          <w:u w:val="single"/>
        </w:rPr>
        <w:t xml:space="preserve">Программа широко использует </w:t>
      </w:r>
      <w:proofErr w:type="spellStart"/>
      <w:r w:rsidRPr="0008656E">
        <w:rPr>
          <w:rFonts w:ascii="Times New Roman" w:hAnsi="Times New Roman"/>
          <w:sz w:val="24"/>
          <w:szCs w:val="24"/>
          <w:u w:val="single"/>
        </w:rPr>
        <w:t>здоровьесберегающие</w:t>
      </w:r>
      <w:proofErr w:type="spellEnd"/>
      <w:r w:rsidRPr="0008656E">
        <w:rPr>
          <w:rFonts w:ascii="Times New Roman" w:hAnsi="Times New Roman"/>
          <w:sz w:val="24"/>
          <w:szCs w:val="24"/>
          <w:u w:val="single"/>
        </w:rPr>
        <w:t xml:space="preserve"> технологии</w:t>
      </w:r>
      <w:r w:rsidRPr="0008656E">
        <w:rPr>
          <w:rFonts w:ascii="Times New Roman" w:hAnsi="Times New Roman"/>
          <w:sz w:val="24"/>
          <w:szCs w:val="24"/>
        </w:rPr>
        <w:t>. Использование личностно-ориентированной парадигмы, когда учащиеся чувствуют значимость своего мнения, имеют возможность его высказать на английском языке, находятся в комфортной обстановке взаимного уважения, способствует сохранению душевного здоровья учеников. Использование песен и танцевальных движений во время их выполнения могут быть использованы для релаксации, а также как физкультминутки.</w:t>
      </w:r>
    </w:p>
    <w:p w:rsidR="00237D5A" w:rsidRPr="0008656E" w:rsidRDefault="00237D5A" w:rsidP="00237D5A">
      <w:pPr>
        <w:spacing w:after="0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>6</w:t>
      </w:r>
      <w:r w:rsidRPr="0008656E">
        <w:rPr>
          <w:rFonts w:ascii="Times New Roman" w:hAnsi="Times New Roman"/>
          <w:sz w:val="24"/>
          <w:szCs w:val="24"/>
          <w:u w:val="single"/>
        </w:rPr>
        <w:t>. Программа предусматривает широкое использование информационных технологий</w:t>
      </w:r>
      <w:r w:rsidRPr="0008656E">
        <w:rPr>
          <w:rFonts w:ascii="Times New Roman" w:hAnsi="Times New Roman"/>
          <w:sz w:val="24"/>
          <w:szCs w:val="24"/>
        </w:rPr>
        <w:t xml:space="preserve"> и Интернет ресурсов.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>Программа рассчитана на  индивидуальную, парную и групповую работу в классе с применением интерактивной доски и персонального компьютера с интерактивным диском, а также может быть использована для самостоятельной работы учеников в домашних условиях. На уроке широко применяются материалы Интернет-сайтов, созданные ведущими британскими, американскими и российскими методистами. В конце каждого раздела учащиеся, выполняя «задания для друзей», сами ищут Интернет ресурсы по пройденным темам и выполняют их в парах.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  <w:u w:val="single"/>
        </w:rPr>
        <w:t>7. Программа направлена на развитие у школьников умений контроля и самоконтроля с помощью</w:t>
      </w:r>
      <w:r w:rsidRPr="0008656E">
        <w:rPr>
          <w:rFonts w:ascii="Times New Roman" w:hAnsi="Times New Roman"/>
          <w:sz w:val="24"/>
          <w:szCs w:val="24"/>
        </w:rPr>
        <w:t xml:space="preserve"> тщательно разработанных упражнений на повторение и самооценку «Мой шаг вперед», модулей  «Повторение» в конце учебного пособия, тестов в книге для учителя. Четкая структура материала учебного пособия позволяет учителю и обучающимся осознавать цели обучения и видеть пути их достижения, главной из которых</w:t>
      </w:r>
      <w:r>
        <w:rPr>
          <w:rFonts w:ascii="Times New Roman" w:hAnsi="Times New Roman"/>
          <w:sz w:val="24"/>
          <w:szCs w:val="24"/>
        </w:rPr>
        <w:t xml:space="preserve"> является подготовка к сдаче ОГЭ</w:t>
      </w:r>
      <w:r w:rsidRPr="0008656E">
        <w:rPr>
          <w:rFonts w:ascii="Times New Roman" w:hAnsi="Times New Roman"/>
          <w:sz w:val="24"/>
          <w:szCs w:val="24"/>
        </w:rPr>
        <w:t xml:space="preserve"> и ЕГЭ по английскому языку. Учащиеся учатся овладевать  стратегиями добывания, усвоения и запоминания информации, выполнения контрольных заданий, развития критического мышления, а также выработать умения, необходимые для успешного прохождения ит</w:t>
      </w:r>
      <w:r>
        <w:rPr>
          <w:rFonts w:ascii="Times New Roman" w:hAnsi="Times New Roman"/>
          <w:sz w:val="24"/>
          <w:szCs w:val="24"/>
        </w:rPr>
        <w:t>оговой аттестации в форматах ОГЭ</w:t>
      </w:r>
      <w:r w:rsidRPr="0008656E">
        <w:rPr>
          <w:rFonts w:ascii="Times New Roman" w:hAnsi="Times New Roman"/>
          <w:sz w:val="24"/>
          <w:szCs w:val="24"/>
        </w:rPr>
        <w:t xml:space="preserve"> и ЕГЭ. Учащиеся не только развивают умения самоконтроля, но и учатся корректировать свою деятельность и получают прочную основу для непрерывного образования в течение всей последующей жизни.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8656E">
        <w:rPr>
          <w:rFonts w:ascii="Times New Roman" w:hAnsi="Times New Roman"/>
          <w:sz w:val="24"/>
          <w:szCs w:val="24"/>
          <w:u w:val="single"/>
        </w:rPr>
        <w:t xml:space="preserve">8. Программа направлена на достижение планируемых личностных, </w:t>
      </w:r>
      <w:proofErr w:type="spellStart"/>
      <w:r w:rsidRPr="0008656E">
        <w:rPr>
          <w:rFonts w:ascii="Times New Roman" w:hAnsi="Times New Roman"/>
          <w:sz w:val="24"/>
          <w:szCs w:val="24"/>
          <w:u w:val="single"/>
        </w:rPr>
        <w:t>метапредметных</w:t>
      </w:r>
      <w:proofErr w:type="spellEnd"/>
      <w:r w:rsidRPr="0008656E">
        <w:rPr>
          <w:rFonts w:ascii="Times New Roman" w:hAnsi="Times New Roman"/>
          <w:sz w:val="24"/>
          <w:szCs w:val="24"/>
          <w:u w:val="single"/>
        </w:rPr>
        <w:t xml:space="preserve"> и предметных результатов ФГОС.  </w:t>
      </w:r>
    </w:p>
    <w:p w:rsidR="00237D5A" w:rsidRPr="0008656E" w:rsidRDefault="00237D5A" w:rsidP="00237D5A">
      <w:pPr>
        <w:pStyle w:val="a4"/>
        <w:spacing w:before="0" w:beforeAutospacing="0" w:after="0" w:afterAutospacing="0"/>
        <w:rPr>
          <w:b/>
          <w:bCs/>
          <w:iCs/>
        </w:rPr>
      </w:pPr>
      <w:r w:rsidRPr="0008656E">
        <w:rPr>
          <w:b/>
          <w:bCs/>
          <w:iCs/>
        </w:rPr>
        <w:t>Планируемые результаты: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b/>
          <w:i/>
          <w:sz w:val="24"/>
          <w:szCs w:val="24"/>
        </w:rPr>
        <w:t>Личностные результаты учащихся</w:t>
      </w:r>
      <w:r w:rsidRPr="0008656E">
        <w:rPr>
          <w:rFonts w:ascii="Times New Roman" w:hAnsi="Times New Roman"/>
          <w:sz w:val="24"/>
          <w:szCs w:val="24"/>
        </w:rPr>
        <w:t>, формируемые п</w:t>
      </w:r>
      <w:r>
        <w:rPr>
          <w:rFonts w:ascii="Times New Roman" w:hAnsi="Times New Roman"/>
          <w:sz w:val="24"/>
          <w:szCs w:val="24"/>
        </w:rPr>
        <w:t>ри изучении курса «А</w:t>
      </w:r>
      <w:r w:rsidRPr="0008656E">
        <w:rPr>
          <w:rFonts w:ascii="Times New Roman" w:hAnsi="Times New Roman"/>
          <w:sz w:val="24"/>
          <w:szCs w:val="24"/>
        </w:rPr>
        <w:t>нглийский</w:t>
      </w:r>
      <w:r>
        <w:rPr>
          <w:rFonts w:ascii="Times New Roman" w:hAnsi="Times New Roman"/>
          <w:sz w:val="24"/>
          <w:szCs w:val="24"/>
        </w:rPr>
        <w:t xml:space="preserve"> язык с удовольствием</w:t>
      </w:r>
      <w:r w:rsidRPr="0008656E">
        <w:rPr>
          <w:rFonts w:ascii="Times New Roman" w:hAnsi="Times New Roman"/>
          <w:sz w:val="24"/>
          <w:szCs w:val="24"/>
        </w:rPr>
        <w:t>»:</w:t>
      </w:r>
    </w:p>
    <w:p w:rsidR="00237D5A" w:rsidRPr="0008656E" w:rsidRDefault="00237D5A" w:rsidP="00237D5A">
      <w:pPr>
        <w:spacing w:after="0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>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237D5A" w:rsidRPr="0008656E" w:rsidRDefault="00237D5A" w:rsidP="00237D5A">
      <w:pPr>
        <w:spacing w:after="0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>• осознание возможностей самореализации средствами иностранного языка;</w:t>
      </w:r>
    </w:p>
    <w:p w:rsidR="00237D5A" w:rsidRPr="0008656E" w:rsidRDefault="00237D5A" w:rsidP="00237D5A">
      <w:pPr>
        <w:spacing w:after="0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>• стремление к совершенствованию собственной речевой культуры в целом;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>• формирование коммуникативной компетенции в межкультурной и межэтнической коммуникации;</w:t>
      </w:r>
    </w:p>
    <w:p w:rsidR="00237D5A" w:rsidRPr="0008656E" w:rsidRDefault="00237D5A" w:rsidP="00237D5A">
      <w:pPr>
        <w:spacing w:after="0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 xml:space="preserve">• развитие таких качеств, как воля, целеустремленность, </w:t>
      </w:r>
      <w:proofErr w:type="spellStart"/>
      <w:r w:rsidRPr="0008656E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08656E">
        <w:rPr>
          <w:rFonts w:ascii="Times New Roman" w:hAnsi="Times New Roman"/>
          <w:sz w:val="24"/>
          <w:szCs w:val="24"/>
        </w:rPr>
        <w:t xml:space="preserve">, инициативность, </w:t>
      </w:r>
      <w:proofErr w:type="spellStart"/>
      <w:r w:rsidRPr="0008656E">
        <w:rPr>
          <w:rFonts w:ascii="Times New Roman" w:hAnsi="Times New Roman"/>
          <w:sz w:val="24"/>
          <w:szCs w:val="24"/>
        </w:rPr>
        <w:t>эмпатия</w:t>
      </w:r>
      <w:proofErr w:type="spellEnd"/>
      <w:r w:rsidRPr="0008656E">
        <w:rPr>
          <w:rFonts w:ascii="Times New Roman" w:hAnsi="Times New Roman"/>
          <w:sz w:val="24"/>
          <w:szCs w:val="24"/>
        </w:rPr>
        <w:t>, трудолюбие, дисциплинированность;</w:t>
      </w:r>
    </w:p>
    <w:p w:rsidR="00237D5A" w:rsidRPr="0008656E" w:rsidRDefault="00237D5A" w:rsidP="00237D5A">
      <w:pPr>
        <w:spacing w:after="0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>• формирование общекультурной и этнической идентичности как составляющих гражданской идентичности личности;</w:t>
      </w:r>
    </w:p>
    <w:p w:rsidR="00237D5A" w:rsidRPr="0008656E" w:rsidRDefault="00237D5A" w:rsidP="00237D5A">
      <w:pPr>
        <w:spacing w:after="0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>• стремление к лучшему осознанию культуры своего народа и готовность содействовать ознакомлению с ней представителей других стран.</w:t>
      </w:r>
    </w:p>
    <w:p w:rsidR="00237D5A" w:rsidRPr="0008656E" w:rsidRDefault="00237D5A" w:rsidP="00237D5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8656E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08656E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  <w:r>
        <w:rPr>
          <w:rFonts w:ascii="Times New Roman" w:hAnsi="Times New Roman"/>
          <w:sz w:val="24"/>
          <w:szCs w:val="24"/>
        </w:rPr>
        <w:t xml:space="preserve"> изучения курса:</w:t>
      </w:r>
    </w:p>
    <w:p w:rsidR="00237D5A" w:rsidRPr="0008656E" w:rsidRDefault="00237D5A" w:rsidP="00237D5A">
      <w:pPr>
        <w:spacing w:after="0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lastRenderedPageBreak/>
        <w:t>• развитие умения планировать свое речевое и неречевое поведение;</w:t>
      </w:r>
    </w:p>
    <w:p w:rsidR="00237D5A" w:rsidRPr="0008656E" w:rsidRDefault="00237D5A" w:rsidP="00237D5A">
      <w:pPr>
        <w:spacing w:after="0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>• развитие коммуникативной компетенции, включая умение взаимодействовать с окружающими, выполняя разные социальные роли;</w:t>
      </w:r>
    </w:p>
    <w:p w:rsidR="00237D5A" w:rsidRPr="0008656E" w:rsidRDefault="00237D5A" w:rsidP="00237D5A">
      <w:pPr>
        <w:spacing w:after="0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237D5A" w:rsidRPr="0008656E" w:rsidRDefault="00237D5A" w:rsidP="00237D5A">
      <w:pPr>
        <w:spacing w:after="0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237D5A" w:rsidRPr="0008656E" w:rsidRDefault="00237D5A" w:rsidP="00237D5A">
      <w:pPr>
        <w:spacing w:after="0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237D5A" w:rsidRPr="0008656E" w:rsidRDefault="00237D5A" w:rsidP="00237D5A">
      <w:pPr>
        <w:pStyle w:val="a4"/>
        <w:spacing w:before="0" w:beforeAutospacing="0" w:after="0" w:afterAutospacing="0" w:line="0" w:lineRule="atLeast"/>
      </w:pPr>
      <w:r w:rsidRPr="0008656E">
        <w:rPr>
          <w:b/>
          <w:i/>
        </w:rPr>
        <w:t>Предметные результаты</w:t>
      </w:r>
      <w:r w:rsidRPr="0008656E">
        <w:t xml:space="preserve"> освоения учащимися курса «</w:t>
      </w:r>
      <w:r>
        <w:t>Английский язык с удовольствием</w:t>
      </w:r>
      <w:r w:rsidRPr="0008656E">
        <w:t xml:space="preserve">»: </w:t>
      </w:r>
    </w:p>
    <w:p w:rsidR="00237D5A" w:rsidRPr="0008656E" w:rsidRDefault="00237D5A" w:rsidP="00237D5A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>в</w:t>
      </w:r>
      <w:r w:rsidRPr="00412982">
        <w:rPr>
          <w:rFonts w:ascii="Times New Roman" w:hAnsi="Times New Roman"/>
          <w:sz w:val="24"/>
          <w:szCs w:val="24"/>
        </w:rPr>
        <w:t>ести разговор в стандартных ситуациях общения, поддержать его, соблюдая нормы речевого этикета, расспросить собеседника и ответить на его вопросы, высказать свою просьбу, мнение, опираясь на изученную тематику и усвоенный лексико-грамматический материал;</w:t>
      </w:r>
    </w:p>
    <w:p w:rsidR="00237D5A" w:rsidRPr="0008656E" w:rsidRDefault="00237D5A" w:rsidP="00237D5A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>понимать на слух  основное содержание  высказываний  носителей языка в стандартных ситуациях общения;</w:t>
      </w:r>
    </w:p>
    <w:p w:rsidR="00237D5A" w:rsidRPr="0008656E" w:rsidRDefault="00237D5A" w:rsidP="00237D5A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>читать тексты разных жанров с пониманием основного содержания (ознакомительное чтение), с пониманием деталей (поисковое чтение),  с полным пониманием (изучающее);</w:t>
      </w:r>
    </w:p>
    <w:p w:rsidR="00237D5A" w:rsidRPr="0008656E" w:rsidRDefault="00237D5A" w:rsidP="00237D5A">
      <w:pPr>
        <w:pStyle w:val="a4"/>
        <w:numPr>
          <w:ilvl w:val="0"/>
          <w:numId w:val="1"/>
        </w:numPr>
        <w:spacing w:before="0" w:beforeAutospacing="0" w:after="0" w:afterAutospacing="0" w:line="0" w:lineRule="atLeast"/>
        <w:jc w:val="both"/>
      </w:pPr>
      <w:r w:rsidRPr="0008656E">
        <w:t xml:space="preserve">писать </w:t>
      </w:r>
      <w:r w:rsidRPr="0008656E">
        <w:rPr>
          <w:lang w:val="en-US"/>
        </w:rPr>
        <w:t>e</w:t>
      </w:r>
      <w:r w:rsidRPr="0008656E">
        <w:t>-</w:t>
      </w:r>
      <w:r w:rsidRPr="0008656E">
        <w:rPr>
          <w:lang w:val="en-US"/>
        </w:rPr>
        <w:t>mail</w:t>
      </w:r>
      <w:r w:rsidRPr="0008656E">
        <w:t xml:space="preserve"> письма, личные письма, рассказы;</w:t>
      </w:r>
    </w:p>
    <w:p w:rsidR="00237D5A" w:rsidRPr="0008656E" w:rsidRDefault="00237D5A" w:rsidP="00237D5A">
      <w:pPr>
        <w:pStyle w:val="a4"/>
        <w:numPr>
          <w:ilvl w:val="0"/>
          <w:numId w:val="1"/>
        </w:numPr>
        <w:spacing w:before="0" w:beforeAutospacing="0" w:after="0" w:afterAutospacing="0" w:line="0" w:lineRule="atLeast"/>
        <w:jc w:val="both"/>
      </w:pPr>
      <w:r w:rsidRPr="0008656E">
        <w:t>адекватное произношение и различение на слух всех звуков иностранного языка;</w:t>
      </w:r>
    </w:p>
    <w:p w:rsidR="00237D5A" w:rsidRPr="0008656E" w:rsidRDefault="00237D5A" w:rsidP="00237D5A">
      <w:pPr>
        <w:pStyle w:val="a4"/>
        <w:numPr>
          <w:ilvl w:val="0"/>
          <w:numId w:val="1"/>
        </w:numPr>
        <w:spacing w:before="0" w:beforeAutospacing="0" w:after="0" w:afterAutospacing="0" w:line="0" w:lineRule="atLeast"/>
        <w:jc w:val="both"/>
      </w:pPr>
      <w:r w:rsidRPr="0008656E">
        <w:t>соблюдение правильного ударения в словах и фразах;</w:t>
      </w:r>
    </w:p>
    <w:p w:rsidR="00237D5A" w:rsidRPr="0008656E" w:rsidRDefault="00237D5A" w:rsidP="00237D5A">
      <w:pPr>
        <w:pStyle w:val="a4"/>
        <w:numPr>
          <w:ilvl w:val="0"/>
          <w:numId w:val="1"/>
        </w:numPr>
        <w:spacing w:before="0" w:beforeAutospacing="0" w:after="0" w:afterAutospacing="0" w:line="0" w:lineRule="atLeast"/>
        <w:jc w:val="both"/>
      </w:pPr>
      <w:r w:rsidRPr="0008656E"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237D5A" w:rsidRPr="0008656E" w:rsidRDefault="00237D5A" w:rsidP="00237D5A">
      <w:pPr>
        <w:pStyle w:val="a4"/>
        <w:numPr>
          <w:ilvl w:val="0"/>
          <w:numId w:val="1"/>
        </w:numPr>
        <w:spacing w:before="0" w:beforeAutospacing="0" w:after="0" w:afterAutospacing="0" w:line="0" w:lineRule="atLeast"/>
        <w:jc w:val="both"/>
      </w:pPr>
      <w:r w:rsidRPr="0008656E"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237D5A" w:rsidRPr="0008656E" w:rsidRDefault="00237D5A" w:rsidP="00237D5A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>умение выходить из трудного положения в условиях дефицита языковых сре</w:t>
      </w:r>
      <w:proofErr w:type="gramStart"/>
      <w:r w:rsidRPr="0008656E">
        <w:rPr>
          <w:rFonts w:ascii="Times New Roman" w:hAnsi="Times New Roman"/>
          <w:sz w:val="24"/>
          <w:szCs w:val="24"/>
        </w:rPr>
        <w:t>дств пр</w:t>
      </w:r>
      <w:proofErr w:type="gramEnd"/>
      <w:r w:rsidRPr="0008656E">
        <w:rPr>
          <w:rFonts w:ascii="Times New Roman" w:hAnsi="Times New Roman"/>
          <w:sz w:val="24"/>
          <w:szCs w:val="24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237D5A" w:rsidRPr="0008656E" w:rsidRDefault="00237D5A" w:rsidP="00237D5A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656E">
        <w:rPr>
          <w:rFonts w:ascii="Times New Roman" w:hAnsi="Times New Roman"/>
          <w:b/>
          <w:sz w:val="24"/>
          <w:szCs w:val="24"/>
        </w:rPr>
        <w:t>Содержание курса.</w:t>
      </w:r>
    </w:p>
    <w:p w:rsidR="00237D5A" w:rsidRPr="00EE7404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b/>
          <w:sz w:val="24"/>
          <w:szCs w:val="24"/>
        </w:rPr>
        <w:t>Раздел 1</w:t>
      </w:r>
      <w:r w:rsidRPr="00086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Неопределенный артикль. Множественное число существительных. </w:t>
      </w:r>
      <w:r w:rsidRPr="0008656E">
        <w:rPr>
          <w:rFonts w:ascii="Times New Roman" w:hAnsi="Times New Roman"/>
          <w:sz w:val="24"/>
          <w:szCs w:val="24"/>
        </w:rPr>
        <w:t xml:space="preserve">Работа с </w:t>
      </w:r>
      <w:proofErr w:type="gramStart"/>
      <w:r w:rsidRPr="0008656E">
        <w:rPr>
          <w:rFonts w:ascii="Times New Roman" w:hAnsi="Times New Roman"/>
          <w:sz w:val="24"/>
          <w:szCs w:val="24"/>
        </w:rPr>
        <w:t>интер</w:t>
      </w:r>
      <w:r>
        <w:rPr>
          <w:rFonts w:ascii="Times New Roman" w:hAnsi="Times New Roman"/>
          <w:sz w:val="24"/>
          <w:szCs w:val="24"/>
        </w:rPr>
        <w:t>активным</w:t>
      </w:r>
      <w:proofErr w:type="gramEnd"/>
      <w:r>
        <w:rPr>
          <w:rFonts w:ascii="Times New Roman" w:hAnsi="Times New Roman"/>
          <w:sz w:val="24"/>
          <w:szCs w:val="24"/>
        </w:rPr>
        <w:t xml:space="preserve"> CD, интерактивная игра.</w:t>
      </w:r>
    </w:p>
    <w:p w:rsidR="00237D5A" w:rsidRPr="0008656E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b/>
          <w:sz w:val="24"/>
          <w:szCs w:val="24"/>
        </w:rPr>
        <w:t>Раздел 2</w:t>
      </w:r>
      <w:r w:rsidRPr="00086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Глагол быть, находится, являться, личные местоимения.</w:t>
      </w:r>
      <w:r w:rsidRPr="0008656E">
        <w:rPr>
          <w:rFonts w:ascii="Times New Roman" w:hAnsi="Times New Roman"/>
          <w:sz w:val="24"/>
          <w:szCs w:val="24"/>
        </w:rPr>
        <w:t xml:space="preserve"> Работа с </w:t>
      </w:r>
      <w:proofErr w:type="gramStart"/>
      <w:r w:rsidRPr="0008656E">
        <w:rPr>
          <w:rFonts w:ascii="Times New Roman" w:hAnsi="Times New Roman"/>
          <w:sz w:val="24"/>
          <w:szCs w:val="24"/>
        </w:rPr>
        <w:t>интер</w:t>
      </w:r>
      <w:r>
        <w:rPr>
          <w:rFonts w:ascii="Times New Roman" w:hAnsi="Times New Roman"/>
          <w:sz w:val="24"/>
          <w:szCs w:val="24"/>
        </w:rPr>
        <w:t>активным</w:t>
      </w:r>
      <w:proofErr w:type="gramEnd"/>
      <w:r>
        <w:rPr>
          <w:rFonts w:ascii="Times New Roman" w:hAnsi="Times New Roman"/>
          <w:sz w:val="24"/>
          <w:szCs w:val="24"/>
        </w:rPr>
        <w:t xml:space="preserve"> CD. </w:t>
      </w:r>
    </w:p>
    <w:p w:rsidR="00237D5A" w:rsidRDefault="00237D5A" w:rsidP="00237D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656E">
        <w:rPr>
          <w:rFonts w:ascii="Times New Roman" w:hAnsi="Times New Roman"/>
          <w:b/>
          <w:sz w:val="24"/>
          <w:szCs w:val="24"/>
        </w:rPr>
        <w:t>Раздел 3</w:t>
      </w:r>
      <w:r w:rsidRPr="00086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Указательные местоимения. </w:t>
      </w:r>
      <w:r w:rsidRPr="00DD0E42">
        <w:rPr>
          <w:rFonts w:ascii="Times New Roman" w:hAnsi="Times New Roman"/>
          <w:b/>
          <w:sz w:val="24"/>
          <w:szCs w:val="24"/>
        </w:rPr>
        <w:t>Притяжательный падеж</w:t>
      </w:r>
      <w:r w:rsidRPr="000865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Работа с </w:t>
      </w:r>
      <w:proofErr w:type="gramStart"/>
      <w:r>
        <w:rPr>
          <w:rFonts w:ascii="Times New Roman" w:hAnsi="Times New Roman"/>
          <w:sz w:val="24"/>
          <w:szCs w:val="24"/>
        </w:rPr>
        <w:t>интерактивным</w:t>
      </w:r>
      <w:proofErr w:type="gramEnd"/>
      <w:r>
        <w:rPr>
          <w:rFonts w:ascii="Times New Roman" w:hAnsi="Times New Roman"/>
          <w:sz w:val="24"/>
          <w:szCs w:val="24"/>
        </w:rPr>
        <w:t xml:space="preserve"> CD, интерактивная игра.</w:t>
      </w:r>
    </w:p>
    <w:p w:rsidR="00237D5A" w:rsidRPr="00EE7404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b/>
          <w:sz w:val="24"/>
          <w:szCs w:val="24"/>
        </w:rPr>
        <w:t>Раздел</w:t>
      </w:r>
      <w:r w:rsidRPr="00EE7404">
        <w:rPr>
          <w:rFonts w:ascii="Times New Roman" w:hAnsi="Times New Roman"/>
          <w:b/>
          <w:sz w:val="24"/>
          <w:szCs w:val="24"/>
        </w:rPr>
        <w:t xml:space="preserve"> 4</w:t>
      </w:r>
      <w:r w:rsidRPr="00EE7404">
        <w:rPr>
          <w:rFonts w:ascii="Times New Roman" w:hAnsi="Times New Roman"/>
          <w:sz w:val="24"/>
          <w:szCs w:val="24"/>
        </w:rPr>
        <w:t xml:space="preserve"> </w:t>
      </w:r>
      <w:r w:rsidRPr="0008656E">
        <w:rPr>
          <w:rFonts w:ascii="Times New Roman" w:hAnsi="Times New Roman"/>
          <w:sz w:val="24"/>
          <w:szCs w:val="24"/>
        </w:rPr>
        <w:t xml:space="preserve">Притяжательный падеж одушевленных и неодушевленных существительных. </w:t>
      </w:r>
      <w:r w:rsidRPr="00EE74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Работа с </w:t>
      </w:r>
      <w:proofErr w:type="gramStart"/>
      <w:r>
        <w:rPr>
          <w:rFonts w:ascii="Times New Roman" w:hAnsi="Times New Roman"/>
          <w:sz w:val="24"/>
          <w:szCs w:val="24"/>
        </w:rPr>
        <w:t>интерактивным</w:t>
      </w:r>
      <w:proofErr w:type="gramEnd"/>
      <w:r>
        <w:rPr>
          <w:rFonts w:ascii="Times New Roman" w:hAnsi="Times New Roman"/>
          <w:sz w:val="24"/>
          <w:szCs w:val="24"/>
        </w:rPr>
        <w:t xml:space="preserve"> CD , интерактивная игра.</w:t>
      </w:r>
    </w:p>
    <w:p w:rsidR="00237D5A" w:rsidRPr="00EE7404" w:rsidRDefault="00237D5A" w:rsidP="00237D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656E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5 </w:t>
      </w:r>
      <w:r w:rsidRPr="0008656E">
        <w:rPr>
          <w:rFonts w:ascii="Times New Roman" w:hAnsi="Times New Roman"/>
          <w:sz w:val="24"/>
          <w:szCs w:val="24"/>
        </w:rPr>
        <w:t>.</w:t>
      </w:r>
      <w:r w:rsidRPr="00EE7404">
        <w:rPr>
          <w:rFonts w:ascii="Times New Roman" w:hAnsi="Times New Roman"/>
          <w:b/>
          <w:sz w:val="24"/>
          <w:szCs w:val="24"/>
        </w:rPr>
        <w:t xml:space="preserve"> </w:t>
      </w:r>
      <w:r w:rsidRPr="000F45C0">
        <w:rPr>
          <w:rFonts w:ascii="Times New Roman" w:hAnsi="Times New Roman"/>
          <w:b/>
          <w:sz w:val="24"/>
          <w:szCs w:val="24"/>
        </w:rPr>
        <w:t xml:space="preserve">Глагол </w:t>
      </w:r>
      <w:r w:rsidRPr="000F45C0">
        <w:rPr>
          <w:rFonts w:ascii="Times New Roman" w:hAnsi="Times New Roman"/>
          <w:b/>
          <w:sz w:val="24"/>
          <w:szCs w:val="24"/>
          <w:lang w:val="en-US"/>
        </w:rPr>
        <w:t>have</w:t>
      </w:r>
      <w:r w:rsidRPr="000F45C0">
        <w:rPr>
          <w:rFonts w:ascii="Times New Roman" w:hAnsi="Times New Roman"/>
          <w:b/>
          <w:sz w:val="24"/>
          <w:szCs w:val="24"/>
        </w:rPr>
        <w:t xml:space="preserve"> </w:t>
      </w:r>
      <w:r w:rsidRPr="000F45C0">
        <w:rPr>
          <w:rFonts w:ascii="Times New Roman" w:hAnsi="Times New Roman"/>
          <w:b/>
          <w:sz w:val="24"/>
          <w:szCs w:val="24"/>
          <w:lang w:val="en-US"/>
        </w:rPr>
        <w:t>got</w:t>
      </w:r>
      <w:r w:rsidRPr="000F45C0">
        <w:rPr>
          <w:rFonts w:ascii="Times New Roman" w:hAnsi="Times New Roman"/>
          <w:b/>
          <w:sz w:val="24"/>
          <w:szCs w:val="24"/>
        </w:rPr>
        <w:t xml:space="preserve"> во всех видах предложений.</w:t>
      </w:r>
      <w:r w:rsidRPr="00EE74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«Используй свой английский» разделы 1-5, тест. </w:t>
      </w:r>
      <w:r w:rsidRPr="00EE74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Работа с </w:t>
      </w:r>
      <w:proofErr w:type="gramStart"/>
      <w:r>
        <w:rPr>
          <w:rFonts w:ascii="Times New Roman" w:hAnsi="Times New Roman"/>
          <w:sz w:val="24"/>
          <w:szCs w:val="24"/>
        </w:rPr>
        <w:t>интерактивным</w:t>
      </w:r>
      <w:proofErr w:type="gramEnd"/>
      <w:r>
        <w:rPr>
          <w:rFonts w:ascii="Times New Roman" w:hAnsi="Times New Roman"/>
          <w:sz w:val="24"/>
          <w:szCs w:val="24"/>
        </w:rPr>
        <w:t xml:space="preserve"> CD, интерактивная игра.</w:t>
      </w:r>
    </w:p>
    <w:p w:rsidR="00237D5A" w:rsidRDefault="00237D5A" w:rsidP="00237D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656E">
        <w:rPr>
          <w:rFonts w:ascii="Times New Roman" w:hAnsi="Times New Roman"/>
          <w:b/>
          <w:sz w:val="24"/>
          <w:szCs w:val="24"/>
        </w:rPr>
        <w:t>Раздел 6</w:t>
      </w:r>
      <w:r w:rsidRPr="00EE74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Предлоги места. </w:t>
      </w:r>
      <w:r w:rsidRPr="0008656E">
        <w:rPr>
          <w:rFonts w:ascii="Times New Roman" w:hAnsi="Times New Roman"/>
          <w:sz w:val="24"/>
          <w:szCs w:val="24"/>
        </w:rPr>
        <w:t xml:space="preserve">Работа с </w:t>
      </w:r>
      <w:proofErr w:type="gramStart"/>
      <w:r w:rsidRPr="0008656E">
        <w:rPr>
          <w:rFonts w:ascii="Times New Roman" w:hAnsi="Times New Roman"/>
          <w:sz w:val="24"/>
          <w:szCs w:val="24"/>
        </w:rPr>
        <w:t>интерактивным</w:t>
      </w:r>
      <w:proofErr w:type="gramEnd"/>
      <w:r w:rsidRPr="0008656E">
        <w:rPr>
          <w:rFonts w:ascii="Times New Roman" w:hAnsi="Times New Roman"/>
          <w:sz w:val="24"/>
          <w:szCs w:val="24"/>
        </w:rPr>
        <w:t xml:space="preserve"> CD</w:t>
      </w:r>
    </w:p>
    <w:p w:rsidR="00237D5A" w:rsidRPr="00EE7404" w:rsidRDefault="00237D5A" w:rsidP="00237D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 xml:space="preserve"> </w:t>
      </w:r>
      <w:r w:rsidRPr="0008656E">
        <w:rPr>
          <w:rFonts w:ascii="Times New Roman" w:hAnsi="Times New Roman"/>
          <w:b/>
          <w:sz w:val="24"/>
          <w:szCs w:val="24"/>
        </w:rPr>
        <w:t>Раздел 7</w:t>
      </w:r>
      <w:r w:rsidRPr="00086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Конструкция </w:t>
      </w:r>
      <w:r>
        <w:rPr>
          <w:rFonts w:ascii="Times New Roman" w:hAnsi="Times New Roman"/>
          <w:b/>
          <w:sz w:val="24"/>
          <w:szCs w:val="24"/>
          <w:lang w:val="en-US"/>
        </w:rPr>
        <w:t>there</w:t>
      </w:r>
      <w:r w:rsidRPr="007A75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is</w:t>
      </w:r>
      <w:r w:rsidRPr="007A754C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are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8656E">
        <w:rPr>
          <w:rFonts w:ascii="Times New Roman" w:hAnsi="Times New Roman"/>
          <w:sz w:val="24"/>
          <w:szCs w:val="24"/>
        </w:rPr>
        <w:t xml:space="preserve">Работа с </w:t>
      </w:r>
      <w:proofErr w:type="gramStart"/>
      <w:r w:rsidRPr="0008656E">
        <w:rPr>
          <w:rFonts w:ascii="Times New Roman" w:hAnsi="Times New Roman"/>
          <w:sz w:val="24"/>
          <w:szCs w:val="24"/>
        </w:rPr>
        <w:t>интерактивным</w:t>
      </w:r>
      <w:proofErr w:type="gramEnd"/>
      <w:r w:rsidRPr="0008656E">
        <w:rPr>
          <w:rFonts w:ascii="Times New Roman" w:hAnsi="Times New Roman"/>
          <w:sz w:val="24"/>
          <w:szCs w:val="24"/>
        </w:rPr>
        <w:t xml:space="preserve"> CD</w:t>
      </w:r>
      <w:r>
        <w:rPr>
          <w:rFonts w:ascii="Times New Roman" w:hAnsi="Times New Roman"/>
          <w:sz w:val="24"/>
          <w:szCs w:val="24"/>
        </w:rPr>
        <w:t>, интерактивная игра.</w:t>
      </w:r>
    </w:p>
    <w:p w:rsidR="00237D5A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b/>
          <w:sz w:val="24"/>
          <w:szCs w:val="24"/>
        </w:rPr>
        <w:t>Раздел 8</w:t>
      </w:r>
      <w:r w:rsidRPr="00086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Глагол мочь, уметь</w:t>
      </w:r>
      <w:r w:rsidRPr="00EE7404">
        <w:rPr>
          <w:rFonts w:ascii="Times New Roman" w:hAnsi="Times New Roman"/>
          <w:sz w:val="24"/>
          <w:szCs w:val="24"/>
        </w:rPr>
        <w:t xml:space="preserve"> </w:t>
      </w:r>
      <w:r w:rsidRPr="0008656E">
        <w:rPr>
          <w:rFonts w:ascii="Times New Roman" w:hAnsi="Times New Roman"/>
          <w:sz w:val="24"/>
          <w:szCs w:val="24"/>
        </w:rPr>
        <w:t xml:space="preserve">Работа с </w:t>
      </w:r>
      <w:proofErr w:type="gramStart"/>
      <w:r w:rsidRPr="0008656E">
        <w:rPr>
          <w:rFonts w:ascii="Times New Roman" w:hAnsi="Times New Roman"/>
          <w:sz w:val="24"/>
          <w:szCs w:val="24"/>
        </w:rPr>
        <w:t>интерактивным</w:t>
      </w:r>
      <w:proofErr w:type="gramEnd"/>
      <w:r w:rsidRPr="0008656E">
        <w:rPr>
          <w:rFonts w:ascii="Times New Roman" w:hAnsi="Times New Roman"/>
          <w:sz w:val="24"/>
          <w:szCs w:val="24"/>
        </w:rPr>
        <w:t xml:space="preserve"> CD</w:t>
      </w:r>
      <w:r>
        <w:rPr>
          <w:rFonts w:ascii="Times New Roman" w:hAnsi="Times New Roman"/>
          <w:sz w:val="24"/>
          <w:szCs w:val="24"/>
        </w:rPr>
        <w:t>, интерактивная игра.</w:t>
      </w:r>
    </w:p>
    <w:p w:rsidR="00237D5A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404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08656E">
        <w:rPr>
          <w:rFonts w:ascii="Times New Roman" w:hAnsi="Times New Roman"/>
          <w:b/>
          <w:sz w:val="24"/>
          <w:szCs w:val="24"/>
        </w:rPr>
        <w:t>Раздел</w:t>
      </w:r>
      <w:r w:rsidRPr="00EE7404">
        <w:rPr>
          <w:rFonts w:ascii="Times New Roman" w:hAnsi="Times New Roman"/>
          <w:b/>
          <w:sz w:val="24"/>
          <w:szCs w:val="24"/>
        </w:rPr>
        <w:t xml:space="preserve"> 9 </w:t>
      </w:r>
      <w:r>
        <w:rPr>
          <w:rFonts w:ascii="Times New Roman" w:hAnsi="Times New Roman"/>
          <w:b/>
          <w:sz w:val="24"/>
          <w:szCs w:val="24"/>
        </w:rPr>
        <w:t>Повелительное наклонение. Глагол мочь, уметь для выражения разрешения и просьбы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656E">
        <w:rPr>
          <w:rFonts w:ascii="Times New Roman" w:hAnsi="Times New Roman"/>
          <w:sz w:val="24"/>
          <w:szCs w:val="24"/>
        </w:rPr>
        <w:t xml:space="preserve">Работа с </w:t>
      </w:r>
      <w:proofErr w:type="gramStart"/>
      <w:r w:rsidRPr="0008656E">
        <w:rPr>
          <w:rFonts w:ascii="Times New Roman" w:hAnsi="Times New Roman"/>
          <w:sz w:val="24"/>
          <w:szCs w:val="24"/>
        </w:rPr>
        <w:t>интерактивным</w:t>
      </w:r>
      <w:proofErr w:type="gramEnd"/>
      <w:r w:rsidRPr="0008656E">
        <w:rPr>
          <w:rFonts w:ascii="Times New Roman" w:hAnsi="Times New Roman"/>
          <w:sz w:val="24"/>
          <w:szCs w:val="24"/>
        </w:rPr>
        <w:t xml:space="preserve"> CD</w:t>
      </w:r>
      <w:r>
        <w:rPr>
          <w:rFonts w:ascii="Times New Roman" w:hAnsi="Times New Roman"/>
          <w:sz w:val="24"/>
          <w:szCs w:val="24"/>
        </w:rPr>
        <w:t>, интерактивная игра.</w:t>
      </w:r>
    </w:p>
    <w:p w:rsidR="00237D5A" w:rsidRDefault="00237D5A" w:rsidP="00237D5A">
      <w:pPr>
        <w:spacing w:after="0"/>
        <w:jc w:val="both"/>
        <w:rPr>
          <w:rFonts w:ascii="Times New Roman" w:hAnsi="Times New Roman"/>
          <w:b/>
        </w:rPr>
      </w:pPr>
      <w:r w:rsidRPr="0008656E">
        <w:rPr>
          <w:rFonts w:ascii="Times New Roman" w:hAnsi="Times New Roman"/>
          <w:b/>
          <w:sz w:val="24"/>
          <w:szCs w:val="24"/>
        </w:rPr>
        <w:t>Раздел</w:t>
      </w:r>
      <w:r w:rsidRPr="00170D77">
        <w:rPr>
          <w:rFonts w:ascii="Times New Roman" w:hAnsi="Times New Roman"/>
          <w:b/>
          <w:sz w:val="24"/>
          <w:szCs w:val="24"/>
        </w:rPr>
        <w:t xml:space="preserve"> 10</w:t>
      </w:r>
      <w:r w:rsidRPr="00170D7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Объектные местоимения. </w:t>
      </w:r>
      <w:r w:rsidRPr="0008656E">
        <w:rPr>
          <w:rFonts w:ascii="Times New Roman" w:hAnsi="Times New Roman"/>
          <w:sz w:val="24"/>
          <w:szCs w:val="24"/>
        </w:rPr>
        <w:t xml:space="preserve">Работа с </w:t>
      </w:r>
      <w:proofErr w:type="gramStart"/>
      <w:r w:rsidRPr="0008656E">
        <w:rPr>
          <w:rFonts w:ascii="Times New Roman" w:hAnsi="Times New Roman"/>
          <w:sz w:val="24"/>
          <w:szCs w:val="24"/>
        </w:rPr>
        <w:t>интерактивным</w:t>
      </w:r>
      <w:proofErr w:type="gramEnd"/>
      <w:r w:rsidRPr="0008656E">
        <w:rPr>
          <w:rFonts w:ascii="Times New Roman" w:hAnsi="Times New Roman"/>
          <w:sz w:val="24"/>
          <w:szCs w:val="24"/>
        </w:rPr>
        <w:t xml:space="preserve"> CD</w:t>
      </w:r>
      <w:r>
        <w:rPr>
          <w:rFonts w:ascii="Times New Roman" w:hAnsi="Times New Roman"/>
          <w:sz w:val="24"/>
          <w:szCs w:val="24"/>
        </w:rPr>
        <w:t xml:space="preserve">. «Используй свой английский» разделы 6-10, тест. </w:t>
      </w:r>
      <w:r w:rsidRPr="00EE7404">
        <w:rPr>
          <w:rFonts w:ascii="Times New Roman" w:hAnsi="Times New Roman"/>
          <w:sz w:val="24"/>
          <w:szCs w:val="24"/>
        </w:rPr>
        <w:t xml:space="preserve"> </w:t>
      </w:r>
    </w:p>
    <w:p w:rsidR="00237D5A" w:rsidRPr="00170D77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0D77">
        <w:rPr>
          <w:rFonts w:ascii="Times New Roman" w:hAnsi="Times New Roman"/>
          <w:sz w:val="24"/>
          <w:szCs w:val="24"/>
        </w:rPr>
        <w:t xml:space="preserve"> </w:t>
      </w:r>
      <w:r w:rsidRPr="0008656E">
        <w:rPr>
          <w:rFonts w:ascii="Times New Roman" w:hAnsi="Times New Roman"/>
          <w:b/>
          <w:sz w:val="24"/>
          <w:szCs w:val="24"/>
        </w:rPr>
        <w:t>Раздел</w:t>
      </w:r>
      <w:r w:rsidRPr="00170D77">
        <w:rPr>
          <w:rFonts w:ascii="Times New Roman" w:hAnsi="Times New Roman"/>
          <w:b/>
          <w:sz w:val="24"/>
          <w:szCs w:val="24"/>
        </w:rPr>
        <w:t xml:space="preserve"> 11</w:t>
      </w:r>
      <w:r w:rsidRPr="00170D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Настоящее простое время, все виды предложений.</w:t>
      </w:r>
      <w:r w:rsidRPr="00170D77">
        <w:rPr>
          <w:rFonts w:ascii="Times New Roman" w:hAnsi="Times New Roman"/>
          <w:sz w:val="24"/>
          <w:szCs w:val="24"/>
        </w:rPr>
        <w:t xml:space="preserve"> </w:t>
      </w:r>
      <w:r w:rsidRPr="0008656E">
        <w:rPr>
          <w:rFonts w:ascii="Times New Roman" w:hAnsi="Times New Roman"/>
          <w:sz w:val="24"/>
          <w:szCs w:val="24"/>
        </w:rPr>
        <w:t xml:space="preserve">Работа с </w:t>
      </w:r>
      <w:proofErr w:type="gramStart"/>
      <w:r w:rsidRPr="0008656E">
        <w:rPr>
          <w:rFonts w:ascii="Times New Roman" w:hAnsi="Times New Roman"/>
          <w:sz w:val="24"/>
          <w:szCs w:val="24"/>
        </w:rPr>
        <w:t>интерактивным</w:t>
      </w:r>
      <w:proofErr w:type="gramEnd"/>
      <w:r w:rsidRPr="0008656E">
        <w:rPr>
          <w:rFonts w:ascii="Times New Roman" w:hAnsi="Times New Roman"/>
          <w:sz w:val="24"/>
          <w:szCs w:val="24"/>
        </w:rPr>
        <w:t xml:space="preserve"> CD</w:t>
      </w:r>
      <w:r>
        <w:rPr>
          <w:rFonts w:ascii="Times New Roman" w:hAnsi="Times New Roman"/>
          <w:sz w:val="24"/>
          <w:szCs w:val="24"/>
        </w:rPr>
        <w:t>, интерактивная игра, интерактивная игра.</w:t>
      </w:r>
    </w:p>
    <w:p w:rsidR="00237D5A" w:rsidRDefault="00237D5A" w:rsidP="00237D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656E">
        <w:rPr>
          <w:rFonts w:ascii="Times New Roman" w:hAnsi="Times New Roman"/>
          <w:b/>
          <w:sz w:val="24"/>
          <w:szCs w:val="24"/>
        </w:rPr>
        <w:t>Раздел</w:t>
      </w:r>
      <w:r w:rsidRPr="00170D77">
        <w:rPr>
          <w:rFonts w:ascii="Times New Roman" w:hAnsi="Times New Roman"/>
          <w:b/>
          <w:sz w:val="24"/>
          <w:szCs w:val="24"/>
        </w:rPr>
        <w:t xml:space="preserve"> 12</w:t>
      </w:r>
      <w:r w:rsidRPr="0008656E">
        <w:rPr>
          <w:rFonts w:ascii="Times New Roman" w:hAnsi="Times New Roman"/>
          <w:sz w:val="24"/>
          <w:szCs w:val="24"/>
        </w:rPr>
        <w:t>.</w:t>
      </w:r>
      <w:r w:rsidRPr="00170D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Прошедшее</w:t>
      </w:r>
      <w:r w:rsidRPr="008A28C5">
        <w:rPr>
          <w:rFonts w:ascii="Times New Roman" w:hAnsi="Times New Roman"/>
          <w:b/>
          <w:sz w:val="24"/>
          <w:szCs w:val="24"/>
        </w:rPr>
        <w:t xml:space="preserve"> простое время, обстоятельства времени</w:t>
      </w:r>
    </w:p>
    <w:p w:rsidR="00237D5A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 xml:space="preserve"> Работа с </w:t>
      </w:r>
      <w:proofErr w:type="gramStart"/>
      <w:r w:rsidRPr="0008656E">
        <w:rPr>
          <w:rFonts w:ascii="Times New Roman" w:hAnsi="Times New Roman"/>
          <w:sz w:val="24"/>
          <w:szCs w:val="24"/>
        </w:rPr>
        <w:t>интерактивным</w:t>
      </w:r>
      <w:proofErr w:type="gramEnd"/>
      <w:r w:rsidRPr="0008656E">
        <w:rPr>
          <w:rFonts w:ascii="Times New Roman" w:hAnsi="Times New Roman"/>
          <w:sz w:val="24"/>
          <w:szCs w:val="24"/>
        </w:rPr>
        <w:t xml:space="preserve"> CD.</w:t>
      </w:r>
    </w:p>
    <w:p w:rsidR="00237D5A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0D77">
        <w:rPr>
          <w:rFonts w:ascii="Times New Roman" w:hAnsi="Times New Roman"/>
          <w:b/>
          <w:sz w:val="24"/>
          <w:szCs w:val="24"/>
        </w:rPr>
        <w:t xml:space="preserve">Раздел 13. </w:t>
      </w:r>
      <w:r w:rsidRPr="00053B95">
        <w:rPr>
          <w:rFonts w:ascii="Times New Roman" w:hAnsi="Times New Roman"/>
          <w:b/>
        </w:rPr>
        <w:t>Настоящее совершенное время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Работа с </w:t>
      </w:r>
      <w:proofErr w:type="gramStart"/>
      <w:r>
        <w:rPr>
          <w:rFonts w:ascii="Times New Roman" w:hAnsi="Times New Roman"/>
          <w:sz w:val="24"/>
          <w:szCs w:val="24"/>
        </w:rPr>
        <w:t>интерактивным</w:t>
      </w:r>
      <w:proofErr w:type="gramEnd"/>
      <w:r>
        <w:rPr>
          <w:rFonts w:ascii="Times New Roman" w:hAnsi="Times New Roman"/>
          <w:sz w:val="24"/>
          <w:szCs w:val="24"/>
        </w:rPr>
        <w:t xml:space="preserve"> CD, интерактивная игра.</w:t>
      </w:r>
    </w:p>
    <w:p w:rsidR="00237D5A" w:rsidRDefault="00237D5A" w:rsidP="00237D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14. </w:t>
      </w:r>
      <w:r w:rsidRPr="00A33765">
        <w:rPr>
          <w:rFonts w:ascii="Times New Roman" w:hAnsi="Times New Roman"/>
          <w:b/>
        </w:rPr>
        <w:t>Настоящее продолженное время</w:t>
      </w:r>
      <w:r>
        <w:rPr>
          <w:rFonts w:ascii="Times New Roman" w:hAnsi="Times New Roman"/>
          <w:b/>
        </w:rPr>
        <w:t xml:space="preserve">. </w:t>
      </w:r>
      <w:r w:rsidRPr="0008656E">
        <w:rPr>
          <w:rFonts w:ascii="Times New Roman" w:hAnsi="Times New Roman"/>
          <w:sz w:val="24"/>
          <w:szCs w:val="24"/>
        </w:rPr>
        <w:t xml:space="preserve">Работа с </w:t>
      </w:r>
      <w:proofErr w:type="gramStart"/>
      <w:r w:rsidRPr="0008656E">
        <w:rPr>
          <w:rFonts w:ascii="Times New Roman" w:hAnsi="Times New Roman"/>
          <w:sz w:val="24"/>
          <w:szCs w:val="24"/>
        </w:rPr>
        <w:t>интерактивным</w:t>
      </w:r>
      <w:proofErr w:type="gramEnd"/>
      <w:r w:rsidRPr="0008656E">
        <w:rPr>
          <w:rFonts w:ascii="Times New Roman" w:hAnsi="Times New Roman"/>
          <w:sz w:val="24"/>
          <w:szCs w:val="24"/>
        </w:rPr>
        <w:t xml:space="preserve"> CD</w:t>
      </w:r>
      <w:r>
        <w:rPr>
          <w:rFonts w:ascii="Times New Roman" w:hAnsi="Times New Roman"/>
          <w:sz w:val="24"/>
          <w:szCs w:val="24"/>
        </w:rPr>
        <w:t>, интерактивная игра.</w:t>
      </w:r>
    </w:p>
    <w:p w:rsidR="00237D5A" w:rsidRPr="00FB7896" w:rsidRDefault="00237D5A" w:rsidP="00FB78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15.</w:t>
      </w:r>
      <w:r w:rsidRPr="00170D77">
        <w:rPr>
          <w:rFonts w:ascii="Times New Roman" w:hAnsi="Times New Roman"/>
          <w:b/>
        </w:rPr>
        <w:t xml:space="preserve"> </w:t>
      </w:r>
      <w:proofErr w:type="gramStart"/>
      <w:r w:rsidRPr="00CC1A68">
        <w:rPr>
          <w:rFonts w:ascii="Times New Roman" w:hAnsi="Times New Roman"/>
          <w:b/>
        </w:rPr>
        <w:t>Настоящее</w:t>
      </w:r>
      <w:proofErr w:type="gramEnd"/>
      <w:r w:rsidRPr="00CC1A68">
        <w:rPr>
          <w:rFonts w:ascii="Times New Roman" w:hAnsi="Times New Roman"/>
          <w:b/>
        </w:rPr>
        <w:t xml:space="preserve"> продолженное или настоящее простое время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«Используй свой английский» разделы 11-15, тест. </w:t>
      </w:r>
      <w:r w:rsidRPr="00EE74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08656E">
        <w:rPr>
          <w:rFonts w:ascii="Times New Roman" w:hAnsi="Times New Roman"/>
          <w:sz w:val="24"/>
          <w:szCs w:val="24"/>
        </w:rPr>
        <w:t xml:space="preserve">Работа с </w:t>
      </w:r>
      <w:proofErr w:type="gramStart"/>
      <w:r w:rsidRPr="0008656E">
        <w:rPr>
          <w:rFonts w:ascii="Times New Roman" w:hAnsi="Times New Roman"/>
          <w:sz w:val="24"/>
          <w:szCs w:val="24"/>
        </w:rPr>
        <w:t>интерактивным</w:t>
      </w:r>
      <w:proofErr w:type="gramEnd"/>
      <w:r w:rsidRPr="0008656E">
        <w:rPr>
          <w:rFonts w:ascii="Times New Roman" w:hAnsi="Times New Roman"/>
          <w:sz w:val="24"/>
          <w:szCs w:val="24"/>
        </w:rPr>
        <w:t xml:space="preserve"> CD</w:t>
      </w:r>
      <w:r>
        <w:rPr>
          <w:rFonts w:ascii="Times New Roman" w:hAnsi="Times New Roman"/>
          <w:sz w:val="24"/>
          <w:szCs w:val="24"/>
        </w:rPr>
        <w:t>, интерактивная игра</w:t>
      </w:r>
      <w:r w:rsidR="00FB7896">
        <w:rPr>
          <w:rFonts w:ascii="Times New Roman" w:hAnsi="Times New Roman"/>
          <w:sz w:val="24"/>
          <w:szCs w:val="24"/>
        </w:rPr>
        <w:t>.</w:t>
      </w:r>
    </w:p>
    <w:p w:rsidR="00237D5A" w:rsidRDefault="00237D5A" w:rsidP="00237D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7D5A" w:rsidRPr="0008656E" w:rsidRDefault="00237D5A" w:rsidP="00237D5A">
      <w:pPr>
        <w:jc w:val="center"/>
        <w:rPr>
          <w:rFonts w:ascii="Times New Roman" w:hAnsi="Times New Roman"/>
          <w:b/>
          <w:sz w:val="24"/>
          <w:szCs w:val="24"/>
        </w:rPr>
      </w:pPr>
      <w:r w:rsidRPr="0008656E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6018"/>
        <w:gridCol w:w="1518"/>
      </w:tblGrid>
      <w:tr w:rsidR="00237D5A" w:rsidRPr="00721B46" w:rsidTr="00237D5A">
        <w:tc>
          <w:tcPr>
            <w:tcW w:w="641" w:type="dxa"/>
            <w:shd w:val="clear" w:color="auto" w:fill="auto"/>
          </w:tcPr>
          <w:p w:rsidR="00237D5A" w:rsidRPr="00721B46" w:rsidRDefault="00237D5A" w:rsidP="00965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B4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1B4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1B4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21B4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8" w:type="dxa"/>
            <w:shd w:val="clear" w:color="auto" w:fill="auto"/>
          </w:tcPr>
          <w:p w:rsidR="00237D5A" w:rsidRPr="00053B95" w:rsidRDefault="00237D5A" w:rsidP="00965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B9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18" w:type="dxa"/>
            <w:shd w:val="clear" w:color="auto" w:fill="auto"/>
          </w:tcPr>
          <w:p w:rsidR="00237D5A" w:rsidRPr="00721B46" w:rsidRDefault="00237D5A" w:rsidP="00965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B4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237D5A" w:rsidRPr="00721B46" w:rsidTr="00237D5A">
        <w:tc>
          <w:tcPr>
            <w:tcW w:w="641" w:type="dxa"/>
            <w:shd w:val="clear" w:color="auto" w:fill="auto"/>
          </w:tcPr>
          <w:p w:rsidR="00237D5A" w:rsidRPr="00721B46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B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8" w:type="dxa"/>
            <w:shd w:val="clear" w:color="auto" w:fill="auto"/>
          </w:tcPr>
          <w:p w:rsidR="00237D5A" w:rsidRPr="00053B95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B95">
              <w:rPr>
                <w:rFonts w:ascii="Times New Roman" w:hAnsi="Times New Roman"/>
                <w:sz w:val="24"/>
                <w:szCs w:val="24"/>
              </w:rPr>
              <w:t>Неопределенный артикль. Множественное число существительных.</w:t>
            </w:r>
          </w:p>
        </w:tc>
        <w:tc>
          <w:tcPr>
            <w:tcW w:w="1518" w:type="dxa"/>
            <w:shd w:val="clear" w:color="auto" w:fill="auto"/>
          </w:tcPr>
          <w:p w:rsidR="00237D5A" w:rsidRPr="00C03499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7D5A" w:rsidRPr="00721B46" w:rsidTr="00237D5A">
        <w:tc>
          <w:tcPr>
            <w:tcW w:w="641" w:type="dxa"/>
            <w:shd w:val="clear" w:color="auto" w:fill="auto"/>
          </w:tcPr>
          <w:p w:rsidR="00237D5A" w:rsidRPr="00721B46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B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8" w:type="dxa"/>
            <w:shd w:val="clear" w:color="auto" w:fill="auto"/>
          </w:tcPr>
          <w:p w:rsidR="00237D5A" w:rsidRPr="00053B95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B95">
              <w:rPr>
                <w:rFonts w:ascii="Times New Roman" w:hAnsi="Times New Roman"/>
                <w:sz w:val="24"/>
                <w:szCs w:val="24"/>
              </w:rPr>
              <w:t>Глагол быть, находится, являться, личные местоимения</w:t>
            </w:r>
          </w:p>
        </w:tc>
        <w:tc>
          <w:tcPr>
            <w:tcW w:w="1518" w:type="dxa"/>
            <w:shd w:val="clear" w:color="auto" w:fill="auto"/>
          </w:tcPr>
          <w:p w:rsidR="00237D5A" w:rsidRPr="00721B46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7D5A" w:rsidRPr="00721B46" w:rsidTr="00237D5A">
        <w:tc>
          <w:tcPr>
            <w:tcW w:w="641" w:type="dxa"/>
            <w:shd w:val="clear" w:color="auto" w:fill="auto"/>
          </w:tcPr>
          <w:p w:rsidR="00237D5A" w:rsidRPr="00721B46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B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8" w:type="dxa"/>
            <w:shd w:val="clear" w:color="auto" w:fill="auto"/>
          </w:tcPr>
          <w:p w:rsidR="00237D5A" w:rsidRPr="00053B95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B95">
              <w:rPr>
                <w:rFonts w:ascii="Times New Roman" w:hAnsi="Times New Roman"/>
                <w:sz w:val="24"/>
                <w:szCs w:val="24"/>
              </w:rPr>
              <w:t>Указательные местоимения. Притяжательный падеж</w:t>
            </w:r>
          </w:p>
        </w:tc>
        <w:tc>
          <w:tcPr>
            <w:tcW w:w="1518" w:type="dxa"/>
            <w:shd w:val="clear" w:color="auto" w:fill="auto"/>
          </w:tcPr>
          <w:p w:rsidR="00237D5A" w:rsidRPr="00721B46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B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7D5A" w:rsidRPr="00721B46" w:rsidTr="00237D5A">
        <w:tc>
          <w:tcPr>
            <w:tcW w:w="641" w:type="dxa"/>
            <w:shd w:val="clear" w:color="auto" w:fill="auto"/>
          </w:tcPr>
          <w:p w:rsidR="00237D5A" w:rsidRPr="00721B46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B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8" w:type="dxa"/>
            <w:shd w:val="clear" w:color="auto" w:fill="auto"/>
          </w:tcPr>
          <w:p w:rsidR="00237D5A" w:rsidRPr="00053B95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B95">
              <w:rPr>
                <w:rFonts w:ascii="Times New Roman" w:hAnsi="Times New Roman"/>
                <w:sz w:val="24"/>
                <w:szCs w:val="24"/>
              </w:rPr>
              <w:t>Притяжательный падеж существительных.</w:t>
            </w:r>
          </w:p>
        </w:tc>
        <w:tc>
          <w:tcPr>
            <w:tcW w:w="1518" w:type="dxa"/>
            <w:shd w:val="clear" w:color="auto" w:fill="auto"/>
          </w:tcPr>
          <w:p w:rsidR="00237D5A" w:rsidRPr="00721B46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7D5A" w:rsidRPr="00721B46" w:rsidTr="00237D5A">
        <w:tc>
          <w:tcPr>
            <w:tcW w:w="641" w:type="dxa"/>
            <w:shd w:val="clear" w:color="auto" w:fill="auto"/>
          </w:tcPr>
          <w:p w:rsidR="00237D5A" w:rsidRPr="00721B46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B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8" w:type="dxa"/>
            <w:shd w:val="clear" w:color="auto" w:fill="auto"/>
          </w:tcPr>
          <w:p w:rsidR="00237D5A" w:rsidRPr="00053B95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B95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 w:rsidRPr="00053B95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053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3B95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053B95">
              <w:rPr>
                <w:rFonts w:ascii="Times New Roman" w:hAnsi="Times New Roman"/>
                <w:sz w:val="24"/>
                <w:szCs w:val="24"/>
              </w:rPr>
              <w:t xml:space="preserve"> во всех видах предложений.</w:t>
            </w:r>
          </w:p>
        </w:tc>
        <w:tc>
          <w:tcPr>
            <w:tcW w:w="1518" w:type="dxa"/>
            <w:shd w:val="clear" w:color="auto" w:fill="auto"/>
          </w:tcPr>
          <w:p w:rsidR="00237D5A" w:rsidRPr="00721B46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7D5A" w:rsidRPr="00721B46" w:rsidTr="00237D5A">
        <w:tc>
          <w:tcPr>
            <w:tcW w:w="641" w:type="dxa"/>
            <w:shd w:val="clear" w:color="auto" w:fill="auto"/>
          </w:tcPr>
          <w:p w:rsidR="00237D5A" w:rsidRPr="00721B46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B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8" w:type="dxa"/>
            <w:shd w:val="clear" w:color="auto" w:fill="auto"/>
          </w:tcPr>
          <w:p w:rsidR="00237D5A" w:rsidRPr="00053B95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B95">
              <w:rPr>
                <w:rFonts w:ascii="Times New Roman" w:hAnsi="Times New Roman"/>
                <w:sz w:val="24"/>
                <w:szCs w:val="24"/>
              </w:rPr>
              <w:t>Предлоги места</w:t>
            </w:r>
          </w:p>
        </w:tc>
        <w:tc>
          <w:tcPr>
            <w:tcW w:w="1518" w:type="dxa"/>
            <w:shd w:val="clear" w:color="auto" w:fill="auto"/>
          </w:tcPr>
          <w:p w:rsidR="00237D5A" w:rsidRPr="00721B46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7D5A" w:rsidRPr="00721B46" w:rsidTr="00237D5A">
        <w:tc>
          <w:tcPr>
            <w:tcW w:w="641" w:type="dxa"/>
            <w:shd w:val="clear" w:color="auto" w:fill="auto"/>
          </w:tcPr>
          <w:p w:rsidR="00237D5A" w:rsidRPr="00721B46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B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18" w:type="dxa"/>
            <w:shd w:val="clear" w:color="auto" w:fill="auto"/>
          </w:tcPr>
          <w:p w:rsidR="00237D5A" w:rsidRPr="00053B95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B95">
              <w:rPr>
                <w:rFonts w:ascii="Times New Roman" w:hAnsi="Times New Roman"/>
                <w:sz w:val="24"/>
                <w:szCs w:val="24"/>
              </w:rPr>
              <w:t xml:space="preserve">Конструкция </w:t>
            </w:r>
            <w:r w:rsidRPr="00053B95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053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3B95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053B95">
              <w:rPr>
                <w:rFonts w:ascii="Times New Roman" w:hAnsi="Times New Roman"/>
                <w:sz w:val="24"/>
                <w:szCs w:val="24"/>
              </w:rPr>
              <w:t>/</w:t>
            </w:r>
            <w:r w:rsidRPr="00053B95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518" w:type="dxa"/>
            <w:shd w:val="clear" w:color="auto" w:fill="auto"/>
          </w:tcPr>
          <w:p w:rsidR="00237D5A" w:rsidRPr="00721B46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7D5A" w:rsidRPr="00721B46" w:rsidTr="00237D5A">
        <w:tc>
          <w:tcPr>
            <w:tcW w:w="641" w:type="dxa"/>
            <w:shd w:val="clear" w:color="auto" w:fill="auto"/>
          </w:tcPr>
          <w:p w:rsidR="00237D5A" w:rsidRPr="00C32382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3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18" w:type="dxa"/>
            <w:shd w:val="clear" w:color="auto" w:fill="auto"/>
          </w:tcPr>
          <w:p w:rsidR="00237D5A" w:rsidRPr="00053B95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B95">
              <w:rPr>
                <w:rFonts w:ascii="Times New Roman" w:hAnsi="Times New Roman"/>
                <w:sz w:val="24"/>
                <w:szCs w:val="24"/>
              </w:rPr>
              <w:t>Глагол мочь, уметь</w:t>
            </w:r>
          </w:p>
        </w:tc>
        <w:tc>
          <w:tcPr>
            <w:tcW w:w="1518" w:type="dxa"/>
            <w:shd w:val="clear" w:color="auto" w:fill="auto"/>
          </w:tcPr>
          <w:p w:rsidR="00237D5A" w:rsidRPr="00721B46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7D5A" w:rsidRPr="00721B46" w:rsidTr="00237D5A">
        <w:tc>
          <w:tcPr>
            <w:tcW w:w="641" w:type="dxa"/>
            <w:shd w:val="clear" w:color="auto" w:fill="auto"/>
          </w:tcPr>
          <w:p w:rsidR="00237D5A" w:rsidRPr="00721B46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B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18" w:type="dxa"/>
            <w:shd w:val="clear" w:color="auto" w:fill="auto"/>
          </w:tcPr>
          <w:p w:rsidR="00237D5A" w:rsidRPr="00053B95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B95">
              <w:rPr>
                <w:rFonts w:ascii="Times New Roman" w:hAnsi="Times New Roman"/>
                <w:sz w:val="24"/>
                <w:szCs w:val="24"/>
              </w:rPr>
              <w:t>Повелительное наклонение. Глагол мочь, уметь для выражения разрешения и просьбы</w:t>
            </w:r>
          </w:p>
        </w:tc>
        <w:tc>
          <w:tcPr>
            <w:tcW w:w="1518" w:type="dxa"/>
            <w:shd w:val="clear" w:color="auto" w:fill="auto"/>
          </w:tcPr>
          <w:p w:rsidR="00237D5A" w:rsidRPr="00721B46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7D5A" w:rsidRPr="00721B46" w:rsidTr="00237D5A">
        <w:tc>
          <w:tcPr>
            <w:tcW w:w="641" w:type="dxa"/>
            <w:shd w:val="clear" w:color="auto" w:fill="auto"/>
          </w:tcPr>
          <w:p w:rsidR="00237D5A" w:rsidRPr="00721B46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B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18" w:type="dxa"/>
            <w:shd w:val="clear" w:color="auto" w:fill="auto"/>
          </w:tcPr>
          <w:p w:rsidR="00237D5A" w:rsidRPr="00053B95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3B95">
              <w:rPr>
                <w:rFonts w:ascii="Times New Roman" w:hAnsi="Times New Roman"/>
              </w:rPr>
              <w:t>Объектные местоимения-</w:t>
            </w:r>
          </w:p>
        </w:tc>
        <w:tc>
          <w:tcPr>
            <w:tcW w:w="1518" w:type="dxa"/>
            <w:shd w:val="clear" w:color="auto" w:fill="auto"/>
          </w:tcPr>
          <w:p w:rsidR="00237D5A" w:rsidRPr="006E46A9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7D5A" w:rsidRPr="00721B46" w:rsidTr="00237D5A">
        <w:tc>
          <w:tcPr>
            <w:tcW w:w="641" w:type="dxa"/>
            <w:shd w:val="clear" w:color="auto" w:fill="auto"/>
          </w:tcPr>
          <w:p w:rsidR="00237D5A" w:rsidRPr="00721B46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B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18" w:type="dxa"/>
            <w:shd w:val="clear" w:color="auto" w:fill="auto"/>
          </w:tcPr>
          <w:p w:rsidR="00237D5A" w:rsidRPr="00053B95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B95">
              <w:rPr>
                <w:rFonts w:ascii="Times New Roman" w:hAnsi="Times New Roman"/>
                <w:sz w:val="24"/>
                <w:szCs w:val="24"/>
              </w:rPr>
              <w:t>Настоящее простое время, все виды предложений</w:t>
            </w:r>
          </w:p>
        </w:tc>
        <w:tc>
          <w:tcPr>
            <w:tcW w:w="1518" w:type="dxa"/>
            <w:shd w:val="clear" w:color="auto" w:fill="auto"/>
          </w:tcPr>
          <w:p w:rsidR="00237D5A" w:rsidRPr="00E15D2C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37D5A" w:rsidRPr="00721B46" w:rsidTr="00237D5A">
        <w:trPr>
          <w:trHeight w:val="495"/>
        </w:trPr>
        <w:tc>
          <w:tcPr>
            <w:tcW w:w="641" w:type="dxa"/>
            <w:shd w:val="clear" w:color="auto" w:fill="auto"/>
          </w:tcPr>
          <w:p w:rsidR="00237D5A" w:rsidRPr="00721B46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B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18" w:type="dxa"/>
            <w:shd w:val="clear" w:color="auto" w:fill="auto"/>
          </w:tcPr>
          <w:p w:rsidR="00237D5A" w:rsidRPr="00053B95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B95">
              <w:rPr>
                <w:rFonts w:ascii="Times New Roman" w:hAnsi="Times New Roman"/>
                <w:sz w:val="24"/>
                <w:szCs w:val="24"/>
              </w:rPr>
              <w:t xml:space="preserve">Прошедшее простое время, обстоятельства времени </w:t>
            </w:r>
          </w:p>
        </w:tc>
        <w:tc>
          <w:tcPr>
            <w:tcW w:w="1518" w:type="dxa"/>
            <w:shd w:val="clear" w:color="auto" w:fill="auto"/>
          </w:tcPr>
          <w:p w:rsidR="00237D5A" w:rsidRPr="00721B46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7D5A" w:rsidRPr="00721B46" w:rsidTr="00237D5A">
        <w:trPr>
          <w:trHeight w:val="601"/>
        </w:trPr>
        <w:tc>
          <w:tcPr>
            <w:tcW w:w="641" w:type="dxa"/>
            <w:shd w:val="clear" w:color="auto" w:fill="auto"/>
          </w:tcPr>
          <w:p w:rsidR="00237D5A" w:rsidRPr="00721B46" w:rsidRDefault="00237D5A" w:rsidP="00965E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18" w:type="dxa"/>
            <w:shd w:val="clear" w:color="auto" w:fill="auto"/>
          </w:tcPr>
          <w:p w:rsidR="00237D5A" w:rsidRPr="00053B95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D5A" w:rsidRPr="00053B95" w:rsidRDefault="00237D5A" w:rsidP="00965EC0">
            <w:pPr>
              <w:rPr>
                <w:rFonts w:ascii="Times New Roman" w:hAnsi="Times New Roman"/>
                <w:sz w:val="24"/>
                <w:szCs w:val="24"/>
              </w:rPr>
            </w:pPr>
            <w:r w:rsidRPr="00053B95">
              <w:rPr>
                <w:rFonts w:ascii="Times New Roman" w:hAnsi="Times New Roman"/>
              </w:rPr>
              <w:t>Настоящее совершенное время</w:t>
            </w:r>
          </w:p>
        </w:tc>
        <w:tc>
          <w:tcPr>
            <w:tcW w:w="1518" w:type="dxa"/>
            <w:shd w:val="clear" w:color="auto" w:fill="auto"/>
          </w:tcPr>
          <w:p w:rsidR="00237D5A" w:rsidRDefault="00237D5A" w:rsidP="00965E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7D5A" w:rsidRPr="00721B46" w:rsidTr="00237D5A">
        <w:trPr>
          <w:trHeight w:val="540"/>
        </w:trPr>
        <w:tc>
          <w:tcPr>
            <w:tcW w:w="641" w:type="dxa"/>
            <w:shd w:val="clear" w:color="auto" w:fill="auto"/>
          </w:tcPr>
          <w:p w:rsidR="00237D5A" w:rsidRPr="00721B46" w:rsidRDefault="00237D5A" w:rsidP="00965E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018" w:type="dxa"/>
            <w:shd w:val="clear" w:color="auto" w:fill="auto"/>
          </w:tcPr>
          <w:p w:rsidR="00237D5A" w:rsidRPr="00053B95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D5A" w:rsidRPr="00053B95" w:rsidRDefault="00237D5A" w:rsidP="00965EC0">
            <w:pPr>
              <w:rPr>
                <w:rFonts w:ascii="Times New Roman" w:hAnsi="Times New Roman"/>
                <w:sz w:val="24"/>
                <w:szCs w:val="24"/>
              </w:rPr>
            </w:pPr>
            <w:r w:rsidRPr="00053B95">
              <w:rPr>
                <w:rFonts w:ascii="Times New Roman" w:hAnsi="Times New Roman"/>
              </w:rPr>
              <w:t>Настоящее продолженное время</w:t>
            </w:r>
          </w:p>
        </w:tc>
        <w:tc>
          <w:tcPr>
            <w:tcW w:w="1518" w:type="dxa"/>
            <w:shd w:val="clear" w:color="auto" w:fill="auto"/>
          </w:tcPr>
          <w:p w:rsidR="00237D5A" w:rsidRDefault="00237D5A" w:rsidP="00965E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7D5A" w:rsidRPr="00721B46" w:rsidTr="00237D5A">
        <w:trPr>
          <w:trHeight w:val="514"/>
        </w:trPr>
        <w:tc>
          <w:tcPr>
            <w:tcW w:w="641" w:type="dxa"/>
            <w:shd w:val="clear" w:color="auto" w:fill="auto"/>
          </w:tcPr>
          <w:p w:rsidR="00237D5A" w:rsidRPr="00721B46" w:rsidRDefault="00237D5A" w:rsidP="00965E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18" w:type="dxa"/>
            <w:shd w:val="clear" w:color="auto" w:fill="auto"/>
          </w:tcPr>
          <w:p w:rsidR="00237D5A" w:rsidRPr="00053B95" w:rsidRDefault="00237D5A" w:rsidP="00965EC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3B95">
              <w:rPr>
                <w:rFonts w:ascii="Times New Roman" w:hAnsi="Times New Roman"/>
              </w:rPr>
              <w:t>Настоящее</w:t>
            </w:r>
            <w:proofErr w:type="gramEnd"/>
            <w:r w:rsidRPr="00053B95">
              <w:rPr>
                <w:rFonts w:ascii="Times New Roman" w:hAnsi="Times New Roman"/>
              </w:rPr>
              <w:t xml:space="preserve"> продолженное или настоящее простое время</w:t>
            </w:r>
          </w:p>
        </w:tc>
        <w:tc>
          <w:tcPr>
            <w:tcW w:w="1518" w:type="dxa"/>
            <w:shd w:val="clear" w:color="auto" w:fill="auto"/>
          </w:tcPr>
          <w:p w:rsidR="00237D5A" w:rsidRDefault="00237D5A" w:rsidP="00965E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7D5A" w:rsidRPr="00721B46" w:rsidTr="00237D5A">
        <w:trPr>
          <w:trHeight w:val="514"/>
        </w:trPr>
        <w:tc>
          <w:tcPr>
            <w:tcW w:w="641" w:type="dxa"/>
            <w:shd w:val="clear" w:color="auto" w:fill="auto"/>
          </w:tcPr>
          <w:p w:rsidR="00237D5A" w:rsidRDefault="00237D5A" w:rsidP="00965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8" w:type="dxa"/>
            <w:shd w:val="clear" w:color="auto" w:fill="auto"/>
          </w:tcPr>
          <w:p w:rsidR="00237D5A" w:rsidRPr="00CC1A68" w:rsidRDefault="00237D5A" w:rsidP="00965EC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18" w:type="dxa"/>
            <w:shd w:val="clear" w:color="auto" w:fill="auto"/>
          </w:tcPr>
          <w:p w:rsidR="00237D5A" w:rsidRDefault="00237D5A" w:rsidP="00965E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часов</w:t>
            </w:r>
          </w:p>
        </w:tc>
      </w:tr>
    </w:tbl>
    <w:p w:rsidR="00237D5A" w:rsidRDefault="00237D5A" w:rsidP="00FB7896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237D5A" w:rsidRDefault="00237D5A" w:rsidP="00237D5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D5A" w:rsidRPr="005A155E" w:rsidRDefault="00237D5A" w:rsidP="00237D5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55E">
        <w:rPr>
          <w:rFonts w:ascii="Times New Roman" w:hAnsi="Times New Roman"/>
          <w:b/>
          <w:sz w:val="24"/>
          <w:szCs w:val="24"/>
        </w:rPr>
        <w:t>Календарно-тематическое планирование учебного материала</w:t>
      </w:r>
    </w:p>
    <w:p w:rsidR="00237D5A" w:rsidRPr="005A155E" w:rsidRDefault="00237D5A" w:rsidP="00237D5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 – 2019 учебный год</w:t>
      </w:r>
    </w:p>
    <w:p w:rsidR="00237D5A" w:rsidRPr="005A155E" w:rsidRDefault="00237D5A" w:rsidP="00237D5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A155E">
        <w:rPr>
          <w:rFonts w:ascii="Times New Roman" w:hAnsi="Times New Roman"/>
          <w:b/>
          <w:sz w:val="24"/>
          <w:szCs w:val="24"/>
        </w:rPr>
        <w:t>Предмет:</w:t>
      </w:r>
      <w:r>
        <w:rPr>
          <w:rFonts w:ascii="Times New Roman" w:hAnsi="Times New Roman"/>
          <w:sz w:val="24"/>
          <w:szCs w:val="24"/>
        </w:rPr>
        <w:t xml:space="preserve"> английский язык </w:t>
      </w:r>
    </w:p>
    <w:p w:rsidR="00237D5A" w:rsidRPr="00A77CBC" w:rsidRDefault="00237D5A" w:rsidP="00237D5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A155E">
        <w:rPr>
          <w:rFonts w:ascii="Times New Roman" w:hAnsi="Times New Roman"/>
          <w:b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7 </w:t>
      </w:r>
    </w:p>
    <w:p w:rsidR="00237D5A" w:rsidRPr="005A155E" w:rsidRDefault="00237D5A" w:rsidP="00237D5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A155E">
        <w:rPr>
          <w:rFonts w:ascii="Times New Roman" w:hAnsi="Times New Roman"/>
          <w:b/>
          <w:sz w:val="24"/>
          <w:szCs w:val="24"/>
        </w:rPr>
        <w:t>Количество недельных часов:</w:t>
      </w:r>
      <w:r w:rsidRPr="005A155E">
        <w:rPr>
          <w:rFonts w:ascii="Times New Roman" w:hAnsi="Times New Roman"/>
          <w:sz w:val="24"/>
          <w:szCs w:val="24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"/>
        <w:gridCol w:w="689"/>
        <w:gridCol w:w="943"/>
        <w:gridCol w:w="2220"/>
        <w:gridCol w:w="834"/>
        <w:gridCol w:w="1772"/>
        <w:gridCol w:w="1895"/>
        <w:gridCol w:w="2107"/>
        <w:gridCol w:w="2271"/>
        <w:gridCol w:w="1325"/>
      </w:tblGrid>
      <w:tr w:rsidR="00237D5A" w:rsidRPr="00DD0E42" w:rsidTr="00965EC0">
        <w:tc>
          <w:tcPr>
            <w:tcW w:w="730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0E4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DD0E4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DD0E4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E42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72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DD0E42">
              <w:rPr>
                <w:rFonts w:ascii="Times New Roman" w:hAnsi="Times New Roman"/>
                <w:b/>
                <w:i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6273" w:type="dxa"/>
            <w:gridSpan w:val="3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E42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обучения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техническое оборудование</w:t>
            </w:r>
          </w:p>
        </w:tc>
      </w:tr>
      <w:tr w:rsidR="00237D5A" w:rsidRPr="00DD0E42" w:rsidTr="00965EC0">
        <w:tc>
          <w:tcPr>
            <w:tcW w:w="730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E42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D5A" w:rsidRPr="00DD0E42" w:rsidTr="00965EC0">
        <w:tc>
          <w:tcPr>
            <w:tcW w:w="14786" w:type="dxa"/>
            <w:gridSpan w:val="11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DD0E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Неопределенный артикль. Множественное число существительных. 2 часа</w:t>
            </w:r>
          </w:p>
        </w:tc>
      </w:tr>
      <w:tr w:rsidR="00237D5A" w:rsidRPr="00DD0E42" w:rsidTr="00965EC0">
        <w:tc>
          <w:tcPr>
            <w:tcW w:w="730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Неопределенный артикль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 xml:space="preserve"> Развитие навыков монологической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лексико-грамматических навыков.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Знание и способность корректного выбора языковых сре</w:t>
            </w:r>
            <w:proofErr w:type="gramStart"/>
            <w:r w:rsidRPr="00DD0E42">
              <w:rPr>
                <w:rFonts w:ascii="Times New Roman" w:hAnsi="Times New Roman"/>
                <w:sz w:val="20"/>
                <w:szCs w:val="20"/>
              </w:rPr>
              <w:t>дств в з</w:t>
            </w:r>
            <w:proofErr w:type="gramEnd"/>
            <w:r w:rsidRPr="00DD0E42">
              <w:rPr>
                <w:rFonts w:ascii="Times New Roman" w:hAnsi="Times New Roman"/>
                <w:sz w:val="20"/>
                <w:szCs w:val="20"/>
              </w:rPr>
              <w:t>ависимости от конкретных ситуаций речевого иноязычного общения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определять последовательность промежуточных целей овладения речевой деятельностью на английском языке с учетом конечного результата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локализовать свою точку зрения, давать оценки</w:t>
            </w:r>
          </w:p>
        </w:tc>
        <w:tc>
          <w:tcPr>
            <w:tcW w:w="1325" w:type="dxa"/>
            <w:shd w:val="clear" w:color="auto" w:fill="auto"/>
          </w:tcPr>
          <w:p w:rsidR="00237D5A" w:rsidRPr="00C910EB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</w:p>
        </w:tc>
      </w:tr>
      <w:tr w:rsidR="00237D5A" w:rsidRPr="00DD0E42" w:rsidTr="00965EC0">
        <w:tc>
          <w:tcPr>
            <w:tcW w:w="730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Множественное число существительных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 xml:space="preserve"> Развитие навыков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диалогической речи, мини-диалоги.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Работа с аудиодиском; работа с учебником, работа с </w:t>
            </w: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и совершенствование иноязычной коммуникативной компетенции, </w:t>
            </w:r>
            <w:r w:rsidRPr="00DD0E42">
              <w:rPr>
                <w:rFonts w:ascii="Times New Roman" w:hAnsi="Times New Roman"/>
                <w:sz w:val="20"/>
                <w:szCs w:val="20"/>
              </w:rPr>
              <w:lastRenderedPageBreak/>
              <w:t>расширение и систематизация знаний о языке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D0E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Постановка учебной, коммуникативной и познавательной задач на основе соотнесения того, что </w:t>
            </w:r>
            <w:r w:rsidRPr="00DD0E42">
              <w:rPr>
                <w:rFonts w:ascii="Times New Roman" w:hAnsi="Times New Roman"/>
                <w:sz w:val="20"/>
                <w:szCs w:val="20"/>
              </w:rPr>
              <w:lastRenderedPageBreak/>
              <w:t>уже известно, и того, что предстоит освоить</w:t>
            </w:r>
            <w:proofErr w:type="gramEnd"/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Ценностное отношение к учебе как к виду творческой деятельности, умение анализировать. </w:t>
            </w:r>
            <w:r w:rsidRPr="00DD0E42">
              <w:rPr>
                <w:rFonts w:ascii="Times New Roman" w:hAnsi="Times New Roman"/>
                <w:sz w:val="20"/>
                <w:szCs w:val="20"/>
              </w:rPr>
              <w:lastRenderedPageBreak/>
              <w:t>Сравнивать</w:t>
            </w:r>
            <w:proofErr w:type="gramStart"/>
            <w:r w:rsidRPr="00DD0E4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D0E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D0E4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DD0E42">
              <w:rPr>
                <w:rFonts w:ascii="Times New Roman" w:hAnsi="Times New Roman"/>
                <w:sz w:val="20"/>
                <w:szCs w:val="20"/>
              </w:rPr>
              <w:t xml:space="preserve">бобщать 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lastRenderedPageBreak/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  <w:r>
              <w:rPr>
                <w:rFonts w:ascii="Times New Roman" w:hAnsi="Times New Roman"/>
                <w:sz w:val="20"/>
                <w:szCs w:val="20"/>
              </w:rPr>
              <w:t>, игра</w:t>
            </w:r>
          </w:p>
        </w:tc>
      </w:tr>
      <w:tr w:rsidR="00237D5A" w:rsidRPr="00DD0E42" w:rsidTr="00965EC0">
        <w:tc>
          <w:tcPr>
            <w:tcW w:w="14786" w:type="dxa"/>
            <w:gridSpan w:val="11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DD0E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Глагол быть, находится, являться,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личные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местоимения-2 часа.</w:t>
            </w:r>
          </w:p>
        </w:tc>
      </w:tr>
      <w:tr w:rsidR="00237D5A" w:rsidRPr="00DD0E42" w:rsidTr="00965EC0">
        <w:tc>
          <w:tcPr>
            <w:tcW w:w="730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Глагол быть, находится, являться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 xml:space="preserve"> Развитие произносительных и </w:t>
            </w:r>
            <w:proofErr w:type="spellStart"/>
            <w:r w:rsidRPr="00DD0E42">
              <w:rPr>
                <w:rFonts w:ascii="Times New Roman" w:hAnsi="Times New Roman"/>
                <w:sz w:val="24"/>
                <w:szCs w:val="24"/>
              </w:rPr>
              <w:t>аудитивных</w:t>
            </w:r>
            <w:proofErr w:type="spellEnd"/>
            <w:r w:rsidRPr="00DD0E42">
              <w:rPr>
                <w:rFonts w:ascii="Times New Roman" w:hAnsi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самостоятельного построения устного речевого высказывания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 xml:space="preserve">Умение устанавливать причинно-следственные связи и аналогии при </w:t>
            </w:r>
            <w:proofErr w:type="spellStart"/>
            <w:r w:rsidRPr="00DD0E42">
              <w:rPr>
                <w:rFonts w:ascii="Times New Roman" w:hAnsi="Times New Roman"/>
                <w:sz w:val="20"/>
                <w:szCs w:val="20"/>
              </w:rPr>
              <w:t>аудированиии</w:t>
            </w:r>
            <w:proofErr w:type="spellEnd"/>
            <w:r w:rsidRPr="00DD0E42">
              <w:rPr>
                <w:rFonts w:ascii="Times New Roman" w:hAnsi="Times New Roman"/>
                <w:sz w:val="20"/>
                <w:szCs w:val="20"/>
              </w:rPr>
              <w:t xml:space="preserve"> и говорении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Способность осознавать родную культуру через контекст культуры других стран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</w:p>
        </w:tc>
      </w:tr>
      <w:tr w:rsidR="00237D5A" w:rsidRPr="00DD0E42" w:rsidTr="00965EC0">
        <w:tc>
          <w:tcPr>
            <w:tcW w:w="730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Личные местоимения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 xml:space="preserve"> Активизация лексических единиц в устной и письменной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Электронное письмо.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Расширение и систематизация языковых знаний, расширение лексического запаса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сравнивать результаты своих пошаговых действий с заданным эталоном-образцом, умение контролировать результат своей деятельности в сотрудничестве с педагогом и сверстниками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находить и корректировать свои ошибки, формирование уверенности в себе и своих силах.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</w:p>
        </w:tc>
      </w:tr>
      <w:tr w:rsidR="00237D5A" w:rsidRPr="00DD0E42" w:rsidTr="00965EC0">
        <w:tc>
          <w:tcPr>
            <w:tcW w:w="14786" w:type="dxa"/>
            <w:gridSpan w:val="11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DD0E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Указательные местоимения. </w:t>
            </w: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>Притяжательный падеж – 2 часа</w:t>
            </w:r>
          </w:p>
        </w:tc>
      </w:tr>
      <w:tr w:rsidR="00237D5A" w:rsidRPr="00DD0E42" w:rsidTr="00965EC0">
        <w:tc>
          <w:tcPr>
            <w:tcW w:w="730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Указательные местоимения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 xml:space="preserve"> Развитие навыков диалогической речи.</w:t>
            </w: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Притяжательный падеж.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Распознавание и употребление в речи основных морфологических форм и синтаксических конструкций английского языка, знание признаков изученных грамматических явлений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анализировать, обобщать, классифицировать грамматические явления по различным признакам на английском и родном языках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работать в паре/группе, умение оказывать поддержку и помощь. Умение вести обсуждение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</w:p>
        </w:tc>
      </w:tr>
      <w:tr w:rsidR="00237D5A" w:rsidRPr="00DD0E42" w:rsidTr="00965EC0">
        <w:tc>
          <w:tcPr>
            <w:tcW w:w="730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 xml:space="preserve">Притяжательный падеж </w:t>
            </w:r>
            <w:r>
              <w:rPr>
                <w:rFonts w:ascii="Times New Roman" w:hAnsi="Times New Roman"/>
                <w:sz w:val="24"/>
                <w:szCs w:val="24"/>
              </w:rPr>
              <w:t>Развитие устной  речи. Мини-диалоги.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Работа с аудиодиском; работа с учебником, работа с </w:t>
            </w: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Способность использовать адекватные языковые средства для отображения </w:t>
            </w:r>
            <w:r w:rsidRPr="00DD0E42">
              <w:rPr>
                <w:rFonts w:ascii="Times New Roman" w:hAnsi="Times New Roman"/>
                <w:sz w:val="20"/>
                <w:szCs w:val="20"/>
              </w:rPr>
              <w:lastRenderedPageBreak/>
              <w:t>своих чувств, мыслей</w:t>
            </w:r>
            <w:proofErr w:type="gramStart"/>
            <w:r w:rsidRPr="00DD0E4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D0E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D0E42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DD0E42">
              <w:rPr>
                <w:rFonts w:ascii="Times New Roman" w:hAnsi="Times New Roman"/>
                <w:sz w:val="20"/>
                <w:szCs w:val="20"/>
              </w:rPr>
              <w:t>отивов и потребностей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четко выражать свои мысли в соответствии с задачами и условиями </w:t>
            </w:r>
            <w:r w:rsidRPr="00DD0E42">
              <w:rPr>
                <w:rFonts w:ascii="Times New Roman" w:hAnsi="Times New Roman"/>
                <w:sz w:val="20"/>
                <w:szCs w:val="20"/>
              </w:rPr>
              <w:lastRenderedPageBreak/>
              <w:t>коммуникации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lastRenderedPageBreak/>
              <w:t>Умение проявлять дисциплинированность,</w:t>
            </w:r>
          </w:p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последовательность</w:t>
            </w:r>
            <w:proofErr w:type="gramStart"/>
            <w:r w:rsidRPr="00DD0E4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D0E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D0E42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 w:rsidRPr="00DD0E42">
              <w:rPr>
                <w:rFonts w:ascii="Times New Roman" w:hAnsi="Times New Roman"/>
                <w:sz w:val="20"/>
                <w:szCs w:val="20"/>
              </w:rPr>
              <w:t xml:space="preserve">елеустремленность и </w:t>
            </w:r>
            <w:r w:rsidRPr="00DD0E42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самостоятельность в выполнении учебных и учебно-трудовых заданий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lastRenderedPageBreak/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  <w:r>
              <w:rPr>
                <w:rFonts w:ascii="Times New Roman" w:hAnsi="Times New Roman"/>
                <w:sz w:val="20"/>
                <w:szCs w:val="20"/>
              </w:rPr>
              <w:t>, игра</w:t>
            </w:r>
          </w:p>
        </w:tc>
      </w:tr>
      <w:tr w:rsidR="00237D5A" w:rsidRPr="00DD0E42" w:rsidTr="00965EC0">
        <w:tc>
          <w:tcPr>
            <w:tcW w:w="14786" w:type="dxa"/>
            <w:gridSpan w:val="11"/>
            <w:shd w:val="clear" w:color="auto" w:fill="auto"/>
          </w:tcPr>
          <w:p w:rsidR="00237D5A" w:rsidRPr="000F45C0" w:rsidRDefault="00237D5A" w:rsidP="00965EC0">
            <w:pPr>
              <w:tabs>
                <w:tab w:val="left" w:pos="4290"/>
              </w:tabs>
              <w:spacing w:after="120" w:line="240" w:lineRule="auto"/>
              <w:ind w:left="2834"/>
              <w:rPr>
                <w:rFonts w:ascii="Times New Roman" w:hAnsi="Times New Roman"/>
                <w:b/>
                <w:sz w:val="24"/>
                <w:szCs w:val="24"/>
              </w:rPr>
            </w:pPr>
            <w:r w:rsidRPr="000F45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0F45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0F45C0">
              <w:rPr>
                <w:rFonts w:ascii="Times New Roman" w:hAnsi="Times New Roman"/>
                <w:b/>
                <w:sz w:val="24"/>
                <w:szCs w:val="24"/>
              </w:rPr>
              <w:t>.Притяжательный падеж существительных.</w:t>
            </w:r>
          </w:p>
        </w:tc>
      </w:tr>
      <w:tr w:rsidR="00237D5A" w:rsidRPr="00DD0E42" w:rsidTr="00965EC0">
        <w:tc>
          <w:tcPr>
            <w:tcW w:w="730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5C0">
              <w:rPr>
                <w:rFonts w:ascii="Times New Roman" w:hAnsi="Times New Roman"/>
                <w:b/>
                <w:sz w:val="24"/>
                <w:szCs w:val="24"/>
              </w:rPr>
              <w:t>Притяжательный падеж существительных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proofErr w:type="spellStart"/>
            <w:r w:rsidRPr="00DD0E42">
              <w:rPr>
                <w:rFonts w:ascii="Times New Roman" w:hAnsi="Times New Roman"/>
                <w:sz w:val="24"/>
                <w:szCs w:val="24"/>
              </w:rPr>
              <w:t>аудитивных</w:t>
            </w:r>
            <w:proofErr w:type="spellEnd"/>
            <w:r w:rsidRPr="00DD0E42">
              <w:rPr>
                <w:rFonts w:ascii="Times New Roman" w:hAnsi="Times New Roman"/>
                <w:sz w:val="24"/>
                <w:szCs w:val="24"/>
              </w:rPr>
              <w:t xml:space="preserve"> и произносительных навыков.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Расширение лингвистического кругозора, дальнейшее овладение общей речевой культурой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сосредотачиваться на выполнении речевых действий. Умение проявить настойчивость и усилие для достижения поставленной цели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вести обсуждение, давать оценки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</w:p>
        </w:tc>
      </w:tr>
      <w:tr w:rsidR="00237D5A" w:rsidRPr="00DD0E42" w:rsidTr="00965EC0">
        <w:tc>
          <w:tcPr>
            <w:tcW w:w="730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F45C0">
              <w:rPr>
                <w:rFonts w:ascii="Times New Roman" w:hAnsi="Times New Roman"/>
                <w:b/>
                <w:sz w:val="24"/>
                <w:szCs w:val="24"/>
              </w:rPr>
              <w:t>Притяжательный падеж существительных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 xml:space="preserve"> Введение и закрепление новых лексических единиц в устной и письменной речи.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составлять план, тезисы, опорные слова для устного и письменного сообщения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иллюстрировать речь примерами, сопоставлять и противопоставлять факты, использовать речевые средства для объяснения причины, результата действия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вести обсуждение, давать оценки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  <w:r>
              <w:rPr>
                <w:rFonts w:ascii="Times New Roman" w:hAnsi="Times New Roman"/>
                <w:sz w:val="20"/>
                <w:szCs w:val="20"/>
              </w:rPr>
              <w:t>, игра</w:t>
            </w:r>
          </w:p>
        </w:tc>
      </w:tr>
      <w:tr w:rsidR="00237D5A" w:rsidRPr="00DD0E42" w:rsidTr="00965EC0">
        <w:tc>
          <w:tcPr>
            <w:tcW w:w="14786" w:type="dxa"/>
            <w:gridSpan w:val="11"/>
            <w:shd w:val="clear" w:color="auto" w:fill="auto"/>
          </w:tcPr>
          <w:p w:rsidR="00237D5A" w:rsidRPr="000F45C0" w:rsidRDefault="00237D5A" w:rsidP="00965EC0">
            <w:pPr>
              <w:tabs>
                <w:tab w:val="left" w:pos="4545"/>
              </w:tabs>
              <w:spacing w:after="120" w:line="240" w:lineRule="auto"/>
              <w:ind w:left="3094"/>
              <w:rPr>
                <w:rFonts w:ascii="Times New Roman" w:hAnsi="Times New Roman"/>
                <w:b/>
                <w:sz w:val="24"/>
                <w:szCs w:val="24"/>
              </w:rPr>
            </w:pPr>
            <w:r w:rsidRPr="000F45C0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F45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0F45C0">
              <w:rPr>
                <w:rFonts w:ascii="Times New Roman" w:hAnsi="Times New Roman"/>
                <w:b/>
                <w:sz w:val="24"/>
                <w:szCs w:val="24"/>
              </w:rPr>
              <w:t xml:space="preserve">. Глагол </w:t>
            </w:r>
            <w:r w:rsidRPr="000F45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have</w:t>
            </w:r>
            <w:r w:rsidRPr="000F45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45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got</w:t>
            </w:r>
            <w:r w:rsidRPr="000F45C0">
              <w:rPr>
                <w:rFonts w:ascii="Times New Roman" w:hAnsi="Times New Roman"/>
                <w:b/>
                <w:sz w:val="24"/>
                <w:szCs w:val="24"/>
              </w:rPr>
              <w:t xml:space="preserve"> во всех видах предложений.</w:t>
            </w:r>
          </w:p>
        </w:tc>
      </w:tr>
      <w:tr w:rsidR="00237D5A" w:rsidRPr="00DD0E42" w:rsidTr="00965EC0">
        <w:tc>
          <w:tcPr>
            <w:tcW w:w="730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F45C0">
              <w:rPr>
                <w:rFonts w:ascii="Times New Roman" w:hAnsi="Times New Roman"/>
                <w:b/>
                <w:sz w:val="24"/>
                <w:szCs w:val="24"/>
              </w:rPr>
              <w:t xml:space="preserve">Глагол </w:t>
            </w:r>
            <w:r w:rsidRPr="000F45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have</w:t>
            </w:r>
            <w:r w:rsidRPr="000F45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45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got</w:t>
            </w:r>
            <w:r w:rsidRPr="000F45C0">
              <w:rPr>
                <w:rFonts w:ascii="Times New Roman" w:hAnsi="Times New Roman"/>
                <w:b/>
                <w:sz w:val="24"/>
                <w:szCs w:val="24"/>
              </w:rPr>
              <w:t xml:space="preserve"> во всех видах предложений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 xml:space="preserve"> Практика устной и письменной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Моя семья.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Расширение лингвистического кругозора, дальнейшее овладение общей речевой культурой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Постановка учебной задачи при выполнении письменных работ, умение самостоятельного построения устного и письменного речевого высказывания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вести обсуждение, давать оценки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</w:p>
        </w:tc>
      </w:tr>
      <w:tr w:rsidR="00237D5A" w:rsidRPr="00DD0E42" w:rsidTr="00965EC0">
        <w:tc>
          <w:tcPr>
            <w:tcW w:w="730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устной речи. Описание семейного фото.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lastRenderedPageBreak/>
              <w:t>Умение составлять план, тезисы, опорные слова для устного и письменного сообщения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 xml:space="preserve">Постановка учебной задачи при выполнении письменных работ, умение самостоятельного построения устного и </w:t>
            </w:r>
            <w:r w:rsidRPr="00DD0E42">
              <w:rPr>
                <w:rFonts w:ascii="Times New Roman" w:hAnsi="Times New Roman"/>
                <w:sz w:val="20"/>
                <w:szCs w:val="20"/>
              </w:rPr>
              <w:lastRenderedPageBreak/>
              <w:t>письменного речевого высказывания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lastRenderedPageBreak/>
              <w:t>Умение доказывать свою точку зрения, давать оценки.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  <w:r>
              <w:rPr>
                <w:rFonts w:ascii="Times New Roman" w:hAnsi="Times New Roman"/>
                <w:sz w:val="20"/>
                <w:szCs w:val="20"/>
              </w:rPr>
              <w:t>, игра</w:t>
            </w:r>
          </w:p>
        </w:tc>
      </w:tr>
      <w:tr w:rsidR="00237D5A" w:rsidRPr="00DD0E42" w:rsidTr="00965EC0">
        <w:tc>
          <w:tcPr>
            <w:tcW w:w="730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237D5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 «Грамматические особенности английского языка»</w:t>
            </w:r>
          </w:p>
        </w:tc>
        <w:tc>
          <w:tcPr>
            <w:tcW w:w="834" w:type="dxa"/>
            <w:shd w:val="clear" w:color="auto" w:fill="auto"/>
          </w:tcPr>
          <w:p w:rsidR="00237D5A" w:rsidRDefault="00237D5A" w:rsidP="00965EC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941AFD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учебником, работа с аутентичными текстами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компьютером</w:t>
            </w: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 xml:space="preserve">Умение логично и полно излагать </w:t>
            </w:r>
            <w:r>
              <w:rPr>
                <w:rFonts w:ascii="Times New Roman" w:hAnsi="Times New Roman"/>
                <w:sz w:val="20"/>
                <w:szCs w:val="20"/>
              </w:rPr>
              <w:t>свои мысли в устной</w:t>
            </w:r>
            <w:r w:rsidRPr="00DD0E42">
              <w:rPr>
                <w:rFonts w:ascii="Times New Roman" w:hAnsi="Times New Roman"/>
                <w:sz w:val="20"/>
                <w:szCs w:val="20"/>
              </w:rPr>
              <w:t xml:space="preserve"> форме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</w:tc>
        <w:tc>
          <w:tcPr>
            <w:tcW w:w="2271" w:type="dxa"/>
            <w:shd w:val="clear" w:color="auto" w:fill="auto"/>
          </w:tcPr>
          <w:p w:rsidR="00237D5A" w:rsidRPr="002356FC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самостоятельного выделения и формулирования познавательной задачи, умение поиска и выделения необходимой информации</w:t>
            </w:r>
          </w:p>
        </w:tc>
        <w:tc>
          <w:tcPr>
            <w:tcW w:w="1325" w:type="dxa"/>
            <w:shd w:val="clear" w:color="auto" w:fill="auto"/>
          </w:tcPr>
          <w:p w:rsidR="00237D5A" w:rsidRPr="00546A1E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Компьютер, презентации, проектор</w:t>
            </w:r>
          </w:p>
        </w:tc>
      </w:tr>
      <w:tr w:rsidR="00237D5A" w:rsidRPr="00DD0E42" w:rsidTr="00965EC0">
        <w:tc>
          <w:tcPr>
            <w:tcW w:w="14786" w:type="dxa"/>
            <w:gridSpan w:val="11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DD0E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Предлоги места-2 </w:t>
            </w: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</w:tr>
      <w:tr w:rsidR="00237D5A" w:rsidRPr="00DD0E42" w:rsidTr="00965EC0">
        <w:tc>
          <w:tcPr>
            <w:tcW w:w="730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.</w:t>
            </w: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7A754C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Предлоги места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 xml:space="preserve"> Практика устной речи. </w:t>
            </w:r>
            <w:r>
              <w:rPr>
                <w:rFonts w:ascii="Times New Roman" w:hAnsi="Times New Roman"/>
                <w:sz w:val="24"/>
                <w:szCs w:val="24"/>
              </w:rPr>
              <w:t>Где находится…?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Знание и способность корректного выбора языковых сре</w:t>
            </w:r>
            <w:proofErr w:type="gramStart"/>
            <w:r w:rsidRPr="00DD0E42">
              <w:rPr>
                <w:rFonts w:ascii="Times New Roman" w:hAnsi="Times New Roman"/>
                <w:sz w:val="20"/>
                <w:szCs w:val="20"/>
              </w:rPr>
              <w:t>дств в з</w:t>
            </w:r>
            <w:proofErr w:type="gramEnd"/>
            <w:r w:rsidRPr="00DD0E42">
              <w:rPr>
                <w:rFonts w:ascii="Times New Roman" w:hAnsi="Times New Roman"/>
                <w:sz w:val="20"/>
                <w:szCs w:val="20"/>
              </w:rPr>
              <w:t>ависимости от конкретных ситуаций речевого иноязычного общения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определять последовательность промежуточных целей овладения речевой деятельностью на английском языке с учетом конечного результата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локализовать свою точку зрения, давать оценки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</w:p>
        </w:tc>
      </w:tr>
      <w:tr w:rsidR="00237D5A" w:rsidRPr="00DD0E42" w:rsidTr="00965EC0">
        <w:tc>
          <w:tcPr>
            <w:tcW w:w="730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 xml:space="preserve">Развитие навыков диалогической речи. </w:t>
            </w:r>
            <w:r>
              <w:rPr>
                <w:rFonts w:ascii="Times New Roman" w:hAnsi="Times New Roman"/>
                <w:sz w:val="24"/>
                <w:szCs w:val="24"/>
              </w:rPr>
              <w:t>Работа с картинкой.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Расширение лингвистического кругозора, дальнейшее овладение общей речевой культурой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Постановка учебной задачи при выполнении письменных работ, умение самостоятельного построения устного и письменного речевого высказывания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доказывать свою точку зрения, давать оценки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237D5A" w:rsidRPr="00DD0E42" w:rsidTr="00965EC0">
        <w:tc>
          <w:tcPr>
            <w:tcW w:w="14786" w:type="dxa"/>
            <w:gridSpan w:val="11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DD0E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there</w:t>
            </w:r>
            <w:r w:rsidRPr="007A75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is</w:t>
            </w:r>
            <w:r w:rsidRPr="007A754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are</w:t>
            </w:r>
            <w:r w:rsidRPr="007A754C">
              <w:rPr>
                <w:rFonts w:ascii="Times New Roman" w:hAnsi="Times New Roman"/>
                <w:b/>
                <w:sz w:val="24"/>
                <w:szCs w:val="24"/>
              </w:rPr>
              <w:t xml:space="preserve"> 2 </w:t>
            </w: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237D5A" w:rsidRPr="00DD0E42" w:rsidTr="00965EC0">
        <w:trPr>
          <w:trHeight w:val="2190"/>
        </w:trPr>
        <w:tc>
          <w:tcPr>
            <w:tcW w:w="730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.</w:t>
            </w: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there</w:t>
            </w:r>
            <w:r w:rsidRPr="007A75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is</w:t>
            </w:r>
            <w:r w:rsidRPr="007A754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are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 xml:space="preserve"> Развитие монологической речи. </w:t>
            </w:r>
            <w:r>
              <w:rPr>
                <w:rFonts w:ascii="Times New Roman" w:hAnsi="Times New Roman"/>
                <w:sz w:val="24"/>
                <w:szCs w:val="24"/>
              </w:rPr>
              <w:t>Описание комнаты.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Формирование и совершенствование иноязычной коммуникативной компетенции, расширение и систематизация знаний о языке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доказывать свою точку зрения, давать оценки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</w:p>
        </w:tc>
      </w:tr>
      <w:tr w:rsidR="00237D5A" w:rsidRPr="00DD0E42" w:rsidTr="00965EC0">
        <w:trPr>
          <w:trHeight w:val="1395"/>
        </w:trPr>
        <w:tc>
          <w:tcPr>
            <w:tcW w:w="730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письменной речи. Электронное письмо.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составлять план, тезисы, опорные слова для устного и письменного сообщения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Постановка учебной задачи при выполнении письменных работ, умение самостоятельного построения устного и письменного речевого высказывания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доказывать свою точку зрения, давать оценки.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  <w:r>
              <w:rPr>
                <w:rFonts w:ascii="Times New Roman" w:hAnsi="Times New Roman"/>
                <w:sz w:val="20"/>
                <w:szCs w:val="20"/>
              </w:rPr>
              <w:t>, игра</w:t>
            </w:r>
          </w:p>
        </w:tc>
      </w:tr>
      <w:tr w:rsidR="00237D5A" w:rsidRPr="00DD0E42" w:rsidTr="00965EC0">
        <w:tc>
          <w:tcPr>
            <w:tcW w:w="1419" w:type="dxa"/>
            <w:gridSpan w:val="3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7" w:type="dxa"/>
            <w:gridSpan w:val="8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DD0E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Глагол мочь, уметь </w:t>
            </w: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>– 2 часа</w:t>
            </w:r>
          </w:p>
        </w:tc>
      </w:tr>
      <w:tr w:rsidR="00237D5A" w:rsidRPr="00DD0E42" w:rsidTr="00965EC0">
        <w:tc>
          <w:tcPr>
            <w:tcW w:w="730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.</w:t>
            </w:r>
            <w:r w:rsidRPr="007A7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Глагол мочь, уметь 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 xml:space="preserve">Развитие монологической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речи. 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могу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/не могу..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логично и полно излагать свои мысли в устной форме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самостоятельного выделения и формулирования познавательной задачи, умение поиска и выделения необходимой информации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</w:p>
        </w:tc>
      </w:tr>
      <w:tr w:rsidR="00237D5A" w:rsidRPr="00DD0E42" w:rsidTr="00965EC0">
        <w:tc>
          <w:tcPr>
            <w:tcW w:w="730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письменной речи. Письмо другу.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составлять план, тезисы, опорные слова для устного и письменного сообщения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Постановка учебной задачи при выполнении письменных работ, умение самостоятельного построения устного и письменного речевого высказывания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доказывать свою точку зрения, давать оценки.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  <w:r>
              <w:rPr>
                <w:rFonts w:ascii="Times New Roman" w:hAnsi="Times New Roman"/>
                <w:sz w:val="20"/>
                <w:szCs w:val="20"/>
              </w:rPr>
              <w:t>, игра</w:t>
            </w:r>
          </w:p>
        </w:tc>
      </w:tr>
      <w:tr w:rsidR="00237D5A" w:rsidRPr="00DD0E42" w:rsidTr="00965EC0">
        <w:tc>
          <w:tcPr>
            <w:tcW w:w="1419" w:type="dxa"/>
            <w:gridSpan w:val="3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7" w:type="dxa"/>
            <w:gridSpan w:val="8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DD0E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Повелительное наклонение. Глагол мочь, уметь для выражения разрешения и просьбы- 2 часа</w:t>
            </w:r>
          </w:p>
        </w:tc>
      </w:tr>
      <w:tr w:rsidR="00237D5A" w:rsidRPr="00DD0E42" w:rsidTr="00965EC0">
        <w:tc>
          <w:tcPr>
            <w:tcW w:w="67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IX</w:t>
            </w:r>
            <w:r w:rsidRPr="002356F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Повелительное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наклонение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D0E42">
              <w:rPr>
                <w:rFonts w:ascii="Times New Roman" w:hAnsi="Times New Roman"/>
                <w:sz w:val="24"/>
                <w:szCs w:val="24"/>
              </w:rPr>
              <w:t>рактика</w:t>
            </w:r>
            <w:proofErr w:type="spellEnd"/>
            <w:r w:rsidRPr="00DD0E42">
              <w:rPr>
                <w:rFonts w:ascii="Times New Roman" w:hAnsi="Times New Roman"/>
                <w:sz w:val="24"/>
                <w:szCs w:val="24"/>
              </w:rPr>
              <w:t xml:space="preserve"> устной </w:t>
            </w:r>
            <w:r>
              <w:rPr>
                <w:rFonts w:ascii="Times New Roman" w:hAnsi="Times New Roman"/>
                <w:sz w:val="24"/>
                <w:szCs w:val="24"/>
              </w:rPr>
              <w:t>речи. Развитие лексических навыков.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Расширение лингвистического кругозора, дальнейшее овладение общей речевой культурой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Постановка </w:t>
            </w:r>
            <w:r w:rsidRPr="00DD0E42">
              <w:rPr>
                <w:rFonts w:ascii="Times New Roman" w:hAnsi="Times New Roman"/>
                <w:sz w:val="20"/>
                <w:szCs w:val="20"/>
              </w:rPr>
              <w:t>учебной задачи при выполнении письменных работ, умение самостоятельного построения устного и письменного речевого высказывания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доказывать свою точку зрения, давать оценки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  <w:r>
              <w:rPr>
                <w:rFonts w:ascii="Times New Roman" w:hAnsi="Times New Roman"/>
                <w:sz w:val="20"/>
                <w:szCs w:val="20"/>
              </w:rPr>
              <w:t>, игра</w:t>
            </w:r>
          </w:p>
        </w:tc>
      </w:tr>
      <w:tr w:rsidR="00237D5A" w:rsidRPr="00DD0E42" w:rsidTr="00965EC0">
        <w:trPr>
          <w:trHeight w:val="510"/>
        </w:trPr>
        <w:tc>
          <w:tcPr>
            <w:tcW w:w="675" w:type="dxa"/>
            <w:shd w:val="clear" w:color="auto" w:fill="auto"/>
          </w:tcPr>
          <w:p w:rsidR="00237D5A" w:rsidRPr="002356FC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237D5A" w:rsidRPr="00914C8B" w:rsidRDefault="00237D5A" w:rsidP="00965E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71756A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Глагол мочь, уметь для выражения разрешения и просьбы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 xml:space="preserve"> Развитие навыков письменной и у</w:t>
            </w:r>
            <w:r>
              <w:rPr>
                <w:rFonts w:ascii="Times New Roman" w:hAnsi="Times New Roman"/>
                <w:sz w:val="24"/>
                <w:szCs w:val="24"/>
              </w:rPr>
              <w:t>стной речи.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C910EB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логично и полно излагать свои мысли в устной и письменной форме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</w:tc>
        <w:tc>
          <w:tcPr>
            <w:tcW w:w="2271" w:type="dxa"/>
            <w:shd w:val="clear" w:color="auto" w:fill="auto"/>
          </w:tcPr>
          <w:p w:rsidR="00237D5A" w:rsidRPr="002356FC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самостоятельного выделения и формулирования познавательной задачи, умение поиска и выделения необходимой информации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  <w:r>
              <w:rPr>
                <w:rFonts w:ascii="Times New Roman" w:hAnsi="Times New Roman"/>
                <w:sz w:val="20"/>
                <w:szCs w:val="20"/>
              </w:rPr>
              <w:t>, игра</w:t>
            </w:r>
          </w:p>
        </w:tc>
      </w:tr>
      <w:tr w:rsidR="00237D5A" w:rsidRPr="00DD0E42" w:rsidTr="00965EC0">
        <w:trPr>
          <w:trHeight w:val="570"/>
        </w:trPr>
        <w:tc>
          <w:tcPr>
            <w:tcW w:w="14786" w:type="dxa"/>
            <w:gridSpan w:val="11"/>
            <w:shd w:val="clear" w:color="auto" w:fill="auto"/>
          </w:tcPr>
          <w:p w:rsidR="00237D5A" w:rsidRPr="005964DF" w:rsidRDefault="00237D5A" w:rsidP="00965EC0">
            <w:pPr>
              <w:tabs>
                <w:tab w:val="left" w:pos="4575"/>
              </w:tabs>
              <w:spacing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 w:rsidRPr="005964DF">
              <w:rPr>
                <w:rFonts w:ascii="Times New Roman" w:hAnsi="Times New Roman"/>
                <w:b/>
              </w:rPr>
              <w:t xml:space="preserve">Раздел </w:t>
            </w:r>
            <w:r w:rsidRPr="005964DF">
              <w:rPr>
                <w:rFonts w:ascii="Times New Roman" w:hAnsi="Times New Roman"/>
                <w:b/>
                <w:lang w:val="en-US"/>
              </w:rPr>
              <w:t>X</w:t>
            </w:r>
            <w:r w:rsidRPr="005964DF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Объектные местоимения- 3 часа</w:t>
            </w:r>
          </w:p>
        </w:tc>
      </w:tr>
      <w:tr w:rsidR="00237D5A" w:rsidRPr="00DD0E42" w:rsidTr="00965EC0">
        <w:trPr>
          <w:trHeight w:val="2430"/>
        </w:trPr>
        <w:tc>
          <w:tcPr>
            <w:tcW w:w="675" w:type="dxa"/>
            <w:shd w:val="clear" w:color="auto" w:fill="auto"/>
          </w:tcPr>
          <w:p w:rsidR="00237D5A" w:rsidRPr="005964DF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237D5A" w:rsidRPr="005964DF" w:rsidRDefault="00237D5A" w:rsidP="00965E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Объектные местоимения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 xml:space="preserve"> Практика устной и письменной речи.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Расширение лингвистического кругозора, дальнейшее овладение общей речевой культурой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Постановка учебной задачи при выполнении письменных работ, умение самостоятельного построения устного и письменного речевого высказывания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доказывать свою точку зрения, давать оценки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</w:p>
        </w:tc>
      </w:tr>
      <w:tr w:rsidR="00237D5A" w:rsidRPr="00DD0E42" w:rsidTr="00965EC0">
        <w:trPr>
          <w:trHeight w:val="2415"/>
        </w:trPr>
        <w:tc>
          <w:tcPr>
            <w:tcW w:w="675" w:type="dxa"/>
            <w:shd w:val="clear" w:color="auto" w:fill="auto"/>
          </w:tcPr>
          <w:p w:rsidR="00237D5A" w:rsidRPr="00DD0E42" w:rsidRDefault="00237D5A" w:rsidP="00965EC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X.2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237D5A" w:rsidRPr="00DD0E42" w:rsidRDefault="00237D5A" w:rsidP="00965EC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5964DF" w:rsidRDefault="00237D5A" w:rsidP="00965EC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речи. Мини-диалоги.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Расширение лингвистического кругозора, дальнейшее овладение общей речевой культурой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 xml:space="preserve">Постановка учебной задачи при выполнении письменных работ, умение самостоятельного построения устного и письменного речевого </w:t>
            </w:r>
            <w:r w:rsidRPr="00DD0E42">
              <w:rPr>
                <w:rFonts w:ascii="Times New Roman" w:hAnsi="Times New Roman"/>
                <w:sz w:val="20"/>
                <w:szCs w:val="20"/>
              </w:rPr>
              <w:lastRenderedPageBreak/>
              <w:t>высказывания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lastRenderedPageBreak/>
              <w:t>Умение доказывать свою точку зрения, давать оценки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  <w:r>
              <w:rPr>
                <w:rFonts w:ascii="Times New Roman" w:hAnsi="Times New Roman"/>
                <w:sz w:val="20"/>
                <w:szCs w:val="20"/>
              </w:rPr>
              <w:t>, игра</w:t>
            </w:r>
          </w:p>
        </w:tc>
      </w:tr>
      <w:tr w:rsidR="00237D5A" w:rsidRPr="00DD0E42" w:rsidTr="00965EC0">
        <w:trPr>
          <w:trHeight w:val="1086"/>
        </w:trPr>
        <w:tc>
          <w:tcPr>
            <w:tcW w:w="675" w:type="dxa"/>
            <w:shd w:val="clear" w:color="auto" w:fill="auto"/>
          </w:tcPr>
          <w:p w:rsidR="00237D5A" w:rsidRPr="005964DF" w:rsidRDefault="00237D5A" w:rsidP="00965EC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237D5A" w:rsidRPr="00DD0E42" w:rsidRDefault="00237D5A" w:rsidP="00965EC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 «Грамматические особенности английского языка»</w:t>
            </w:r>
          </w:p>
        </w:tc>
        <w:tc>
          <w:tcPr>
            <w:tcW w:w="834" w:type="dxa"/>
            <w:shd w:val="clear" w:color="auto" w:fill="auto"/>
          </w:tcPr>
          <w:p w:rsidR="00237D5A" w:rsidRDefault="00237D5A" w:rsidP="00965EC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941AFD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учебником, работа с аутентичными текстами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компьютером</w:t>
            </w: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 xml:space="preserve">Умение логично и полно излагать </w:t>
            </w:r>
            <w:r>
              <w:rPr>
                <w:rFonts w:ascii="Times New Roman" w:hAnsi="Times New Roman"/>
                <w:sz w:val="20"/>
                <w:szCs w:val="20"/>
              </w:rPr>
              <w:t>свои мысли в устной</w:t>
            </w:r>
            <w:r w:rsidRPr="00DD0E42">
              <w:rPr>
                <w:rFonts w:ascii="Times New Roman" w:hAnsi="Times New Roman"/>
                <w:sz w:val="20"/>
                <w:szCs w:val="20"/>
              </w:rPr>
              <w:t xml:space="preserve"> форме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</w:tc>
        <w:tc>
          <w:tcPr>
            <w:tcW w:w="2271" w:type="dxa"/>
            <w:shd w:val="clear" w:color="auto" w:fill="auto"/>
          </w:tcPr>
          <w:p w:rsidR="00237D5A" w:rsidRPr="002356FC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самостоятельного выделения и формулирования познавательной задачи, умение поиска и выделения необходимой информации</w:t>
            </w:r>
          </w:p>
        </w:tc>
        <w:tc>
          <w:tcPr>
            <w:tcW w:w="1325" w:type="dxa"/>
            <w:shd w:val="clear" w:color="auto" w:fill="auto"/>
          </w:tcPr>
          <w:p w:rsidR="00237D5A" w:rsidRPr="00546A1E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Компьютер, презентации, проектор</w:t>
            </w:r>
          </w:p>
        </w:tc>
      </w:tr>
      <w:tr w:rsidR="00237D5A" w:rsidRPr="00DD0E42" w:rsidTr="00965EC0">
        <w:tc>
          <w:tcPr>
            <w:tcW w:w="14786" w:type="dxa"/>
            <w:gridSpan w:val="11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DD0E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Настоящее простое время, все виды предложений</w:t>
            </w: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>– 2 часа</w:t>
            </w:r>
          </w:p>
        </w:tc>
      </w:tr>
      <w:tr w:rsidR="00237D5A" w:rsidRPr="00DD0E42" w:rsidTr="00965EC0">
        <w:tc>
          <w:tcPr>
            <w:tcW w:w="730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.</w:t>
            </w:r>
            <w:r w:rsidRPr="00596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Настоящее простое время, все виды предложений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 xml:space="preserve"> Практика устной и пис</w:t>
            </w:r>
            <w:r>
              <w:rPr>
                <w:rFonts w:ascii="Times New Roman" w:hAnsi="Times New Roman"/>
                <w:sz w:val="24"/>
                <w:szCs w:val="24"/>
              </w:rPr>
              <w:t>ьменной речи. Утвердительные предложения, выражение времени.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Формирование и совершенствование иноязычной коммуникативной компетенции, расширение и систематизация знаний о языке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доказывать свою точку зрения, давать оценки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</w:p>
        </w:tc>
      </w:tr>
      <w:tr w:rsidR="00237D5A" w:rsidRPr="00DD0E42" w:rsidTr="00965EC0">
        <w:tc>
          <w:tcPr>
            <w:tcW w:w="730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  <w:r>
              <w:rPr>
                <w:rFonts w:ascii="Times New Roman" w:hAnsi="Times New Roman"/>
                <w:sz w:val="24"/>
                <w:szCs w:val="24"/>
              </w:rPr>
              <w:t>письменной речи. Отрицательные и вопросительные предложения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Способность использовать адекватные языковые средства для отображения своих чувств, мыслей</w:t>
            </w:r>
            <w:proofErr w:type="gramStart"/>
            <w:r w:rsidRPr="00DD0E4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D0E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D0E42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DD0E42">
              <w:rPr>
                <w:rFonts w:ascii="Times New Roman" w:hAnsi="Times New Roman"/>
                <w:sz w:val="20"/>
                <w:szCs w:val="20"/>
              </w:rPr>
              <w:t>отивов и потребностей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проявлять дисциплинированность,</w:t>
            </w:r>
          </w:p>
          <w:p w:rsidR="00237D5A" w:rsidRPr="00DD0E42" w:rsidRDefault="00237D5A" w:rsidP="00965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последовательность</w:t>
            </w:r>
            <w:proofErr w:type="gramStart"/>
            <w:r w:rsidRPr="00DD0E4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D0E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D0E42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 w:rsidRPr="00DD0E42">
              <w:rPr>
                <w:rFonts w:ascii="Times New Roman" w:hAnsi="Times New Roman"/>
                <w:sz w:val="20"/>
                <w:szCs w:val="20"/>
              </w:rPr>
              <w:t>елеустремленность и самостоятельность в выполнении учебных и учебно-трудовых заданий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  <w:r>
              <w:rPr>
                <w:rFonts w:ascii="Times New Roman" w:hAnsi="Times New Roman"/>
                <w:sz w:val="20"/>
                <w:szCs w:val="20"/>
              </w:rPr>
              <w:t>, игра</w:t>
            </w:r>
          </w:p>
        </w:tc>
      </w:tr>
      <w:tr w:rsidR="00237D5A" w:rsidRPr="00DD0E42" w:rsidTr="00965EC0">
        <w:tc>
          <w:tcPr>
            <w:tcW w:w="14786" w:type="dxa"/>
            <w:gridSpan w:val="11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DD0E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DD0E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Прошедшее</w:t>
            </w:r>
            <w:r w:rsidRPr="008A28C5">
              <w:rPr>
                <w:rFonts w:ascii="Times New Roman" w:hAnsi="Times New Roman"/>
                <w:b/>
                <w:sz w:val="24"/>
                <w:szCs w:val="24"/>
              </w:rPr>
              <w:t xml:space="preserve"> простое время, обстоятельства времени -2 часа</w:t>
            </w:r>
          </w:p>
        </w:tc>
      </w:tr>
      <w:tr w:rsidR="00237D5A" w:rsidRPr="00DD0E42" w:rsidTr="00965EC0">
        <w:tc>
          <w:tcPr>
            <w:tcW w:w="730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XII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.</w:t>
            </w: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Прошедшее</w:t>
            </w:r>
            <w:r w:rsidRPr="008A28C5">
              <w:rPr>
                <w:rFonts w:ascii="Times New Roman" w:hAnsi="Times New Roman"/>
                <w:b/>
                <w:sz w:val="24"/>
                <w:szCs w:val="24"/>
              </w:rPr>
              <w:t xml:space="preserve"> простое время, обстоятельства времени 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Развитие навыков монологической и диалогической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Мое свободное время.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Способность использовать адекватные языковые средства для отображения своих чувств, мыслей</w:t>
            </w:r>
            <w:proofErr w:type="gramStart"/>
            <w:r w:rsidRPr="00DD0E4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D0E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D0E42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DD0E42">
              <w:rPr>
                <w:rFonts w:ascii="Times New Roman" w:hAnsi="Times New Roman"/>
                <w:sz w:val="20"/>
                <w:szCs w:val="20"/>
              </w:rPr>
              <w:t>отивов и потребностей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сосредотачиваться на выполнении речевых действий. Умение проявить настойчивость и усилие для достижения поставленной цели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доказывать свою точку зрения, давать оценки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</w:p>
        </w:tc>
      </w:tr>
      <w:tr w:rsidR="00237D5A" w:rsidRPr="00DD0E42" w:rsidTr="00965EC0">
        <w:trPr>
          <w:trHeight w:val="2190"/>
        </w:trPr>
        <w:tc>
          <w:tcPr>
            <w:tcW w:w="730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  <w:r>
              <w:rPr>
                <w:rFonts w:ascii="Times New Roman" w:hAnsi="Times New Roman"/>
                <w:sz w:val="24"/>
                <w:szCs w:val="24"/>
              </w:rPr>
              <w:t>письменной речи. Письмо другу.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Расширение лингвистического кругозора, дальнейшее овладение общей речевой культурой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Постановка учебной задачи при выполнении письменных работ, умение самостоятельного построения устного и письменного речевого высказывания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самостоятельного выделения и формулирования познавательной задачи, умение поиска и выделения необходимой информации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</w:p>
        </w:tc>
      </w:tr>
      <w:tr w:rsidR="00237D5A" w:rsidRPr="00DD0E42" w:rsidTr="00965EC0">
        <w:trPr>
          <w:trHeight w:val="390"/>
        </w:trPr>
        <w:tc>
          <w:tcPr>
            <w:tcW w:w="14786" w:type="dxa"/>
            <w:gridSpan w:val="11"/>
            <w:shd w:val="clear" w:color="auto" w:fill="auto"/>
          </w:tcPr>
          <w:p w:rsidR="00237D5A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7D5A" w:rsidRDefault="00237D5A" w:rsidP="00965E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37D5A" w:rsidRPr="00E172B6" w:rsidRDefault="00237D5A" w:rsidP="00965EC0">
            <w:pPr>
              <w:tabs>
                <w:tab w:val="left" w:pos="3765"/>
              </w:tabs>
              <w:spacing w:after="120"/>
              <w:ind w:left="2313"/>
              <w:jc w:val="both"/>
              <w:rPr>
                <w:rFonts w:ascii="Times New Roman" w:hAnsi="Times New Roman"/>
                <w:b/>
              </w:rPr>
            </w:pPr>
            <w:r w:rsidRPr="00E172B6">
              <w:rPr>
                <w:rFonts w:ascii="Times New Roman" w:hAnsi="Times New Roman"/>
                <w:b/>
              </w:rPr>
              <w:t xml:space="preserve">Раздел </w:t>
            </w:r>
            <w:r w:rsidRPr="00E172B6">
              <w:rPr>
                <w:rFonts w:ascii="Times New Roman" w:hAnsi="Times New Roman"/>
                <w:b/>
                <w:lang w:val="en-US"/>
              </w:rPr>
              <w:t>XIII</w:t>
            </w:r>
            <w:r w:rsidRPr="00E172B6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Настоящее совершенное время – 2 часа</w:t>
            </w:r>
          </w:p>
        </w:tc>
      </w:tr>
      <w:tr w:rsidR="00237D5A" w:rsidRPr="00DD0E42" w:rsidTr="00965EC0">
        <w:tc>
          <w:tcPr>
            <w:tcW w:w="730" w:type="dxa"/>
            <w:gridSpan w:val="2"/>
            <w:shd w:val="clear" w:color="auto" w:fill="auto"/>
          </w:tcPr>
          <w:p w:rsidR="00237D5A" w:rsidRPr="00E172B6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E172B6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Настоящее совершенное время 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>Практика устной речи.</w:t>
            </w:r>
            <w:r w:rsidRPr="00E1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Мини-диалоги.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адекватно самостоятельно оценивать правильность выполнения действия, способность формулировать собственное мнение и позицию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проявлять дисциплинированность,</w:t>
            </w:r>
          </w:p>
          <w:p w:rsidR="00237D5A" w:rsidRPr="00DD0E42" w:rsidRDefault="00237D5A" w:rsidP="00965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последовательность</w:t>
            </w:r>
            <w:proofErr w:type="gramStart"/>
            <w:r w:rsidRPr="00DD0E4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D0E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D0E42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 w:rsidRPr="00DD0E42">
              <w:rPr>
                <w:rFonts w:ascii="Times New Roman" w:hAnsi="Times New Roman"/>
                <w:sz w:val="20"/>
                <w:szCs w:val="20"/>
              </w:rPr>
              <w:t>елеустремленность и самостоятельность в выполнении учебных и учебно-трудовых заданий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</w:p>
        </w:tc>
      </w:tr>
      <w:tr w:rsidR="00237D5A" w:rsidRPr="00DD0E42" w:rsidTr="00965EC0">
        <w:trPr>
          <w:trHeight w:val="2505"/>
        </w:trPr>
        <w:tc>
          <w:tcPr>
            <w:tcW w:w="730" w:type="dxa"/>
            <w:gridSpan w:val="2"/>
            <w:shd w:val="clear" w:color="auto" w:fill="auto"/>
          </w:tcPr>
          <w:p w:rsidR="00237D5A" w:rsidRPr="00E172B6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D0E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лексико-грамматических навыков.</w:t>
            </w:r>
          </w:p>
        </w:tc>
        <w:tc>
          <w:tcPr>
            <w:tcW w:w="834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составлять план, тезисы, опорные слова для устного и письменного сообщения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Постановка учебной задачи при выполнении письменных работ, умение самостоятельного построения устного и письменного речевого высказывания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доказывать свою точку зрения, давать оценки.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  <w:r>
              <w:rPr>
                <w:rFonts w:ascii="Times New Roman" w:hAnsi="Times New Roman"/>
                <w:sz w:val="20"/>
                <w:szCs w:val="20"/>
              </w:rPr>
              <w:t>, игра</w:t>
            </w:r>
          </w:p>
        </w:tc>
      </w:tr>
      <w:tr w:rsidR="00237D5A" w:rsidRPr="00DD0E42" w:rsidTr="00965EC0">
        <w:trPr>
          <w:trHeight w:val="454"/>
        </w:trPr>
        <w:tc>
          <w:tcPr>
            <w:tcW w:w="14786" w:type="dxa"/>
            <w:gridSpan w:val="11"/>
            <w:shd w:val="clear" w:color="auto" w:fill="auto"/>
          </w:tcPr>
          <w:p w:rsidR="00237D5A" w:rsidRPr="00A33765" w:rsidRDefault="00237D5A" w:rsidP="00965EC0">
            <w:pPr>
              <w:tabs>
                <w:tab w:val="left" w:pos="3270"/>
              </w:tabs>
              <w:spacing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A33765">
              <w:rPr>
                <w:rFonts w:ascii="Times New Roman" w:hAnsi="Times New Roman"/>
                <w:b/>
              </w:rPr>
              <w:t xml:space="preserve">Раздел </w:t>
            </w:r>
            <w:r w:rsidRPr="00A33765">
              <w:rPr>
                <w:rFonts w:ascii="Times New Roman" w:hAnsi="Times New Roman"/>
                <w:b/>
                <w:lang w:val="en-US"/>
              </w:rPr>
              <w:t>XIV</w:t>
            </w:r>
            <w:r w:rsidRPr="00A33765">
              <w:rPr>
                <w:rFonts w:ascii="Times New Roman" w:hAnsi="Times New Roman"/>
                <w:b/>
              </w:rPr>
              <w:t>. Настоящее продолженное время – 2 часа</w:t>
            </w:r>
          </w:p>
        </w:tc>
      </w:tr>
      <w:tr w:rsidR="00237D5A" w:rsidRPr="00DD0E42" w:rsidTr="00965EC0">
        <w:trPr>
          <w:trHeight w:val="920"/>
        </w:trPr>
        <w:tc>
          <w:tcPr>
            <w:tcW w:w="675" w:type="dxa"/>
            <w:shd w:val="clear" w:color="auto" w:fill="auto"/>
          </w:tcPr>
          <w:p w:rsidR="00237D5A" w:rsidRPr="00A33765" w:rsidRDefault="00237D5A" w:rsidP="00965EC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765">
              <w:rPr>
                <w:rFonts w:ascii="Times New Roman" w:hAnsi="Times New Roman"/>
                <w:lang w:val="en-US"/>
              </w:rPr>
              <w:t>XIV</w:t>
            </w:r>
            <w:r w:rsidRPr="00A33765">
              <w:rPr>
                <w:rFonts w:ascii="Times New Roman" w:hAnsi="Times New Roman"/>
              </w:rPr>
              <w:t>.1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237D5A" w:rsidRPr="00DD0E42" w:rsidRDefault="00237D5A" w:rsidP="00965EC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Default="00237D5A" w:rsidP="00965EC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33765">
              <w:rPr>
                <w:rFonts w:ascii="Times New Roman" w:hAnsi="Times New Roman"/>
                <w:b/>
              </w:rPr>
              <w:t xml:space="preserve">Настоящее продолженное время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навыков. Мини-диалоги. Опиши картинку.</w:t>
            </w:r>
          </w:p>
        </w:tc>
        <w:tc>
          <w:tcPr>
            <w:tcW w:w="834" w:type="dxa"/>
            <w:shd w:val="clear" w:color="auto" w:fill="auto"/>
          </w:tcPr>
          <w:p w:rsidR="00237D5A" w:rsidRDefault="00237D5A" w:rsidP="00965EC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Расширение лингвистического кругозора, дальнейшее овладение общей речевой культурой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сосредотачиваться на выполнении речевых действий. Умение проявить настойчивость и усилие для достижения поставленной цели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вести обсуждение, давать оценки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</w:p>
        </w:tc>
      </w:tr>
      <w:tr w:rsidR="00237D5A" w:rsidRPr="00DD0E42" w:rsidTr="00965EC0">
        <w:trPr>
          <w:trHeight w:val="690"/>
        </w:trPr>
        <w:tc>
          <w:tcPr>
            <w:tcW w:w="675" w:type="dxa"/>
            <w:shd w:val="clear" w:color="auto" w:fill="auto"/>
          </w:tcPr>
          <w:p w:rsidR="00237D5A" w:rsidRPr="00A33765" w:rsidRDefault="00237D5A" w:rsidP="00965EC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765">
              <w:rPr>
                <w:rFonts w:ascii="Times New Roman" w:hAnsi="Times New Roman"/>
                <w:lang w:val="en-US"/>
              </w:rPr>
              <w:t>XIV</w:t>
            </w:r>
            <w:r w:rsidRPr="00A33765">
              <w:rPr>
                <w:rFonts w:ascii="Times New Roman" w:hAnsi="Times New Roman"/>
              </w:rPr>
              <w:t>.2</w:t>
            </w:r>
          </w:p>
        </w:tc>
        <w:tc>
          <w:tcPr>
            <w:tcW w:w="1687" w:type="dxa"/>
            <w:gridSpan w:val="3"/>
            <w:shd w:val="clear" w:color="auto" w:fill="auto"/>
          </w:tcPr>
          <w:p w:rsidR="00237D5A" w:rsidRPr="00DD0E42" w:rsidRDefault="00237D5A" w:rsidP="00965EC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Default="00237D5A" w:rsidP="00965EC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письменной речи. Электронное письмо</w:t>
            </w:r>
          </w:p>
        </w:tc>
        <w:tc>
          <w:tcPr>
            <w:tcW w:w="834" w:type="dxa"/>
            <w:shd w:val="clear" w:color="auto" w:fill="auto"/>
          </w:tcPr>
          <w:p w:rsidR="00237D5A" w:rsidRDefault="00237D5A" w:rsidP="00965EC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Расширение лингвистического кругозора, дальнейшее овладение общей речевой культурой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Постановка учебной задачи при выполнении письменных работ, умение самостоятельного построения устного и письменного речевого высказывания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самостоятельного выделения и формулирования познавательной задачи, умение поиска и выделения необходимой информации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  <w:r>
              <w:rPr>
                <w:rFonts w:ascii="Times New Roman" w:hAnsi="Times New Roman"/>
                <w:sz w:val="20"/>
                <w:szCs w:val="20"/>
              </w:rPr>
              <w:t>, игра</w:t>
            </w:r>
          </w:p>
        </w:tc>
      </w:tr>
      <w:tr w:rsidR="00237D5A" w:rsidRPr="00DD0E42" w:rsidTr="00965EC0">
        <w:trPr>
          <w:trHeight w:val="480"/>
        </w:trPr>
        <w:tc>
          <w:tcPr>
            <w:tcW w:w="14786" w:type="dxa"/>
            <w:gridSpan w:val="11"/>
            <w:shd w:val="clear" w:color="auto" w:fill="auto"/>
          </w:tcPr>
          <w:p w:rsidR="00237D5A" w:rsidRPr="00CC1A68" w:rsidRDefault="00237D5A" w:rsidP="00965EC0">
            <w:pPr>
              <w:tabs>
                <w:tab w:val="left" w:pos="4155"/>
              </w:tabs>
              <w:spacing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CC1A68">
              <w:rPr>
                <w:rFonts w:ascii="Times New Roman" w:hAnsi="Times New Roman"/>
                <w:b/>
              </w:rPr>
              <w:t xml:space="preserve">Раздел </w:t>
            </w:r>
            <w:r w:rsidRPr="00CC1A68">
              <w:rPr>
                <w:rFonts w:ascii="Times New Roman" w:hAnsi="Times New Roman"/>
                <w:b/>
                <w:lang w:val="en-US"/>
              </w:rPr>
              <w:t>XV</w:t>
            </w:r>
            <w:r w:rsidRPr="00CC1A68">
              <w:rPr>
                <w:rFonts w:ascii="Times New Roman" w:hAnsi="Times New Roman"/>
                <w:b/>
              </w:rPr>
              <w:t xml:space="preserve">. </w:t>
            </w:r>
            <w:proofErr w:type="gramStart"/>
            <w:r w:rsidRPr="00CC1A68">
              <w:rPr>
                <w:rFonts w:ascii="Times New Roman" w:hAnsi="Times New Roman"/>
                <w:b/>
              </w:rPr>
              <w:t>Настоящее</w:t>
            </w:r>
            <w:proofErr w:type="gramEnd"/>
            <w:r w:rsidRPr="00CC1A68">
              <w:rPr>
                <w:rFonts w:ascii="Times New Roman" w:hAnsi="Times New Roman"/>
                <w:b/>
              </w:rPr>
              <w:t xml:space="preserve"> продолженное или настоящее простое время</w:t>
            </w:r>
            <w:r>
              <w:rPr>
                <w:rFonts w:ascii="Times New Roman" w:hAnsi="Times New Roman"/>
                <w:b/>
              </w:rPr>
              <w:t xml:space="preserve"> -3 часа</w:t>
            </w:r>
          </w:p>
        </w:tc>
      </w:tr>
      <w:tr w:rsidR="00237D5A" w:rsidRPr="00DD0E42" w:rsidTr="00965EC0">
        <w:trPr>
          <w:trHeight w:val="495"/>
        </w:trPr>
        <w:tc>
          <w:tcPr>
            <w:tcW w:w="730" w:type="dxa"/>
            <w:gridSpan w:val="2"/>
            <w:shd w:val="clear" w:color="auto" w:fill="auto"/>
          </w:tcPr>
          <w:p w:rsidR="00237D5A" w:rsidRPr="00CC1A68" w:rsidRDefault="00237D5A" w:rsidP="00965EC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A68">
              <w:rPr>
                <w:rFonts w:ascii="Times New Roman" w:hAnsi="Times New Roman"/>
                <w:lang w:val="en-US"/>
              </w:rPr>
              <w:t>XV</w:t>
            </w:r>
            <w:r w:rsidRPr="00CC1A68">
              <w:rPr>
                <w:rFonts w:ascii="Times New Roman" w:hAnsi="Times New Roman"/>
              </w:rPr>
              <w:t>.1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Default="00237D5A" w:rsidP="00965EC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лексико-грамматических навыков.</w:t>
            </w:r>
          </w:p>
        </w:tc>
        <w:tc>
          <w:tcPr>
            <w:tcW w:w="834" w:type="dxa"/>
            <w:shd w:val="clear" w:color="auto" w:fill="auto"/>
          </w:tcPr>
          <w:p w:rsidR="00237D5A" w:rsidRDefault="00237D5A" w:rsidP="00965EC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lastRenderedPageBreak/>
              <w:t>Знание и способность корректного выбора языковых сре</w:t>
            </w:r>
            <w:proofErr w:type="gramStart"/>
            <w:r w:rsidRPr="00DD0E42">
              <w:rPr>
                <w:rFonts w:ascii="Times New Roman" w:hAnsi="Times New Roman"/>
                <w:sz w:val="20"/>
                <w:szCs w:val="20"/>
              </w:rPr>
              <w:t>дств в з</w:t>
            </w:r>
            <w:proofErr w:type="gramEnd"/>
            <w:r w:rsidRPr="00DD0E42">
              <w:rPr>
                <w:rFonts w:ascii="Times New Roman" w:hAnsi="Times New Roman"/>
                <w:sz w:val="20"/>
                <w:szCs w:val="20"/>
              </w:rPr>
              <w:t xml:space="preserve">ависимости от конкретных </w:t>
            </w:r>
            <w:r w:rsidRPr="00DD0E42">
              <w:rPr>
                <w:rFonts w:ascii="Times New Roman" w:hAnsi="Times New Roman"/>
                <w:sz w:val="20"/>
                <w:szCs w:val="20"/>
              </w:rPr>
              <w:lastRenderedPageBreak/>
              <w:t>ситуаций речевого иноязычного общения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определять последовательность промежуточных целей овладения речевой деятельностью на английском языке с </w:t>
            </w:r>
            <w:r w:rsidRPr="00DD0E42">
              <w:rPr>
                <w:rFonts w:ascii="Times New Roman" w:hAnsi="Times New Roman"/>
                <w:sz w:val="20"/>
                <w:szCs w:val="20"/>
              </w:rPr>
              <w:lastRenderedPageBreak/>
              <w:t>учетом конечного результата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lastRenderedPageBreak/>
              <w:t>Умение локализовать свою точку зрения, давать оценки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</w:p>
        </w:tc>
      </w:tr>
      <w:tr w:rsidR="00237D5A" w:rsidRPr="00DD0E42" w:rsidTr="00965EC0">
        <w:trPr>
          <w:trHeight w:val="2310"/>
        </w:trPr>
        <w:tc>
          <w:tcPr>
            <w:tcW w:w="730" w:type="dxa"/>
            <w:gridSpan w:val="2"/>
            <w:shd w:val="clear" w:color="auto" w:fill="auto"/>
          </w:tcPr>
          <w:p w:rsidR="00237D5A" w:rsidRPr="00CC1A68" w:rsidRDefault="00237D5A" w:rsidP="00965EC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A68">
              <w:rPr>
                <w:rFonts w:ascii="Times New Roman" w:hAnsi="Times New Roman"/>
                <w:lang w:val="en-US"/>
              </w:rPr>
              <w:lastRenderedPageBreak/>
              <w:t>XV</w:t>
            </w:r>
            <w:r w:rsidRPr="00CC1A68">
              <w:rPr>
                <w:rFonts w:ascii="Times New Roman" w:hAnsi="Times New Roman"/>
              </w:rPr>
              <w:t>.2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Default="00237D5A" w:rsidP="00965EC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я провожу выходные. Развитие навыков письменной речи.</w:t>
            </w:r>
          </w:p>
        </w:tc>
        <w:tc>
          <w:tcPr>
            <w:tcW w:w="834" w:type="dxa"/>
            <w:shd w:val="clear" w:color="auto" w:fill="auto"/>
          </w:tcPr>
          <w:p w:rsidR="00237D5A" w:rsidRDefault="00237D5A" w:rsidP="00965EC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Расширение лингвистического кругозора, дальнейшее овладение общей речевой культурой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 xml:space="preserve">Постановка учебной задачи при выполнении письменных работ, умение самостоятельного построения устного и письменного речевого </w:t>
            </w:r>
            <w:r>
              <w:rPr>
                <w:rFonts w:ascii="Times New Roman" w:hAnsi="Times New Roman"/>
                <w:sz w:val="20"/>
                <w:szCs w:val="20"/>
              </w:rPr>
              <w:t>высказывания</w:t>
            </w:r>
          </w:p>
        </w:tc>
        <w:tc>
          <w:tcPr>
            <w:tcW w:w="2271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самостоятельного выделения и формулирования познавательной задачи, умение поиска и выделения необходимой информации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  <w:r>
              <w:rPr>
                <w:rFonts w:ascii="Times New Roman" w:hAnsi="Times New Roman"/>
                <w:sz w:val="20"/>
                <w:szCs w:val="20"/>
              </w:rPr>
              <w:t>, игра</w:t>
            </w:r>
          </w:p>
        </w:tc>
      </w:tr>
      <w:tr w:rsidR="00237D5A" w:rsidRPr="00DD0E42" w:rsidTr="00965EC0">
        <w:trPr>
          <w:trHeight w:val="2958"/>
        </w:trPr>
        <w:tc>
          <w:tcPr>
            <w:tcW w:w="730" w:type="dxa"/>
            <w:gridSpan w:val="2"/>
            <w:shd w:val="clear" w:color="auto" w:fill="auto"/>
          </w:tcPr>
          <w:p w:rsidR="00237D5A" w:rsidRPr="00CC1A68" w:rsidRDefault="00237D5A" w:rsidP="00965EC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A68">
              <w:rPr>
                <w:rFonts w:ascii="Times New Roman" w:hAnsi="Times New Roman"/>
                <w:lang w:val="en-US"/>
              </w:rPr>
              <w:t>XV</w:t>
            </w:r>
            <w:r w:rsidRPr="00CC1A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Default="00237D5A" w:rsidP="00965EC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лексико-грамматических навыков и навыков устной речи.</w:t>
            </w:r>
          </w:p>
        </w:tc>
        <w:tc>
          <w:tcPr>
            <w:tcW w:w="834" w:type="dxa"/>
            <w:shd w:val="clear" w:color="auto" w:fill="auto"/>
          </w:tcPr>
          <w:p w:rsidR="00237D5A" w:rsidRDefault="00237D5A" w:rsidP="00965EC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C910EB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аудиодиском; работа с учебником, работа с аутентичными текстами.</w:t>
            </w:r>
          </w:p>
          <w:p w:rsidR="00237D5A" w:rsidRPr="00C910EB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логично и полно излагать свои мысли в устной и письменной форме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</w:tc>
        <w:tc>
          <w:tcPr>
            <w:tcW w:w="2271" w:type="dxa"/>
            <w:shd w:val="clear" w:color="auto" w:fill="auto"/>
          </w:tcPr>
          <w:p w:rsidR="00237D5A" w:rsidRPr="002356FC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самостоятельного выделения и формулирования познавательной задачи, умение поиска и выделения необходимой информации</w:t>
            </w:r>
          </w:p>
        </w:tc>
        <w:tc>
          <w:tcPr>
            <w:tcW w:w="132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0EB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ное прил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0EB">
              <w:rPr>
                <w:rFonts w:ascii="Times New Roman" w:hAnsi="Times New Roman"/>
                <w:sz w:val="20"/>
                <w:szCs w:val="20"/>
              </w:rPr>
              <w:t>жение</w:t>
            </w:r>
            <w:r>
              <w:rPr>
                <w:rFonts w:ascii="Times New Roman" w:hAnsi="Times New Roman"/>
                <w:sz w:val="20"/>
                <w:szCs w:val="20"/>
              </w:rPr>
              <w:t>, игра</w:t>
            </w:r>
          </w:p>
        </w:tc>
      </w:tr>
      <w:tr w:rsidR="00237D5A" w:rsidRPr="00DD0E42" w:rsidTr="00965EC0">
        <w:trPr>
          <w:trHeight w:val="600"/>
        </w:trPr>
        <w:tc>
          <w:tcPr>
            <w:tcW w:w="730" w:type="dxa"/>
            <w:gridSpan w:val="2"/>
            <w:shd w:val="clear" w:color="auto" w:fill="auto"/>
          </w:tcPr>
          <w:p w:rsidR="00237D5A" w:rsidRPr="00CC1A68" w:rsidRDefault="00237D5A" w:rsidP="00965EC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A68">
              <w:rPr>
                <w:rFonts w:ascii="Times New Roman" w:hAnsi="Times New Roman"/>
                <w:lang w:val="en-US"/>
              </w:rPr>
              <w:t>XV</w:t>
            </w:r>
            <w:r w:rsidRPr="00CC1A6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DD0E42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 «Грамматические особенности английского языка»</w:t>
            </w:r>
          </w:p>
        </w:tc>
        <w:tc>
          <w:tcPr>
            <w:tcW w:w="834" w:type="dxa"/>
            <w:shd w:val="clear" w:color="auto" w:fill="auto"/>
          </w:tcPr>
          <w:p w:rsidR="00237D5A" w:rsidRDefault="00237D5A" w:rsidP="00965EC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941AFD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учебником, работа с аутентичными текстами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компьютером</w:t>
            </w: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 xml:space="preserve">Умение логично и полно излагать </w:t>
            </w:r>
            <w:r>
              <w:rPr>
                <w:rFonts w:ascii="Times New Roman" w:hAnsi="Times New Roman"/>
                <w:sz w:val="20"/>
                <w:szCs w:val="20"/>
              </w:rPr>
              <w:t>свои мысли в устной</w:t>
            </w:r>
            <w:r w:rsidRPr="00DD0E42">
              <w:rPr>
                <w:rFonts w:ascii="Times New Roman" w:hAnsi="Times New Roman"/>
                <w:sz w:val="20"/>
                <w:szCs w:val="20"/>
              </w:rPr>
              <w:t xml:space="preserve"> форме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</w:tc>
        <w:tc>
          <w:tcPr>
            <w:tcW w:w="2271" w:type="dxa"/>
            <w:shd w:val="clear" w:color="auto" w:fill="auto"/>
          </w:tcPr>
          <w:p w:rsidR="00237D5A" w:rsidRPr="002356FC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>Умение самостоятельного выделения и формулирования познавательной задачи, умение поиска и выделения необходимой информации</w:t>
            </w:r>
          </w:p>
        </w:tc>
        <w:tc>
          <w:tcPr>
            <w:tcW w:w="1325" w:type="dxa"/>
            <w:shd w:val="clear" w:color="auto" w:fill="auto"/>
          </w:tcPr>
          <w:p w:rsidR="00237D5A" w:rsidRPr="00546A1E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Компьютер, презентации, проектор</w:t>
            </w:r>
          </w:p>
        </w:tc>
      </w:tr>
      <w:tr w:rsidR="00237D5A" w:rsidRPr="00DD0E42" w:rsidTr="00965EC0">
        <w:trPr>
          <w:trHeight w:val="600"/>
        </w:trPr>
        <w:tc>
          <w:tcPr>
            <w:tcW w:w="730" w:type="dxa"/>
            <w:gridSpan w:val="2"/>
            <w:shd w:val="clear" w:color="auto" w:fill="auto"/>
          </w:tcPr>
          <w:p w:rsidR="00237D5A" w:rsidRPr="00AB73B2" w:rsidRDefault="00237D5A" w:rsidP="00965EC0">
            <w:pPr>
              <w:spacing w:after="12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XV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237D5A" w:rsidRPr="00DD0E42" w:rsidRDefault="00237D5A" w:rsidP="00965EC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237D5A" w:rsidRPr="00AB73B2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 «Занимательный английский в нашей школе»</w:t>
            </w:r>
          </w:p>
        </w:tc>
        <w:tc>
          <w:tcPr>
            <w:tcW w:w="834" w:type="dxa"/>
            <w:shd w:val="clear" w:color="auto" w:fill="auto"/>
          </w:tcPr>
          <w:p w:rsidR="00237D5A" w:rsidRDefault="00237D5A" w:rsidP="00965EC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:rsidR="00237D5A" w:rsidRPr="00941AFD" w:rsidRDefault="00237D5A" w:rsidP="00965E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0E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учебником, работа с аутентичными текстами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компьютером</w:t>
            </w:r>
          </w:p>
        </w:tc>
        <w:tc>
          <w:tcPr>
            <w:tcW w:w="1895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 xml:space="preserve">Умение логично и полно излагать </w:t>
            </w:r>
            <w:r>
              <w:rPr>
                <w:rFonts w:ascii="Times New Roman" w:hAnsi="Times New Roman"/>
                <w:sz w:val="20"/>
                <w:szCs w:val="20"/>
              </w:rPr>
              <w:t>свои мысли в устной</w:t>
            </w:r>
            <w:r w:rsidRPr="00DD0E42">
              <w:rPr>
                <w:rFonts w:ascii="Times New Roman" w:hAnsi="Times New Roman"/>
                <w:sz w:val="20"/>
                <w:szCs w:val="20"/>
              </w:rPr>
              <w:t xml:space="preserve"> форме</w:t>
            </w:r>
          </w:p>
        </w:tc>
        <w:tc>
          <w:tcPr>
            <w:tcW w:w="2107" w:type="dxa"/>
            <w:shd w:val="clear" w:color="auto" w:fill="auto"/>
          </w:tcPr>
          <w:p w:rsidR="00237D5A" w:rsidRPr="00DD0E42" w:rsidRDefault="00237D5A" w:rsidP="00965EC0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t xml:space="preserve">Умение сосредоточиться на выполнении речевых действий, умение проявить настойчивость и усилие для </w:t>
            </w:r>
            <w:r w:rsidRPr="00DD0E42">
              <w:rPr>
                <w:rFonts w:ascii="Times New Roman" w:hAnsi="Times New Roman"/>
                <w:sz w:val="20"/>
                <w:szCs w:val="20"/>
              </w:rPr>
              <w:lastRenderedPageBreak/>
              <w:t>достижения поставленной цели</w:t>
            </w:r>
          </w:p>
        </w:tc>
        <w:tc>
          <w:tcPr>
            <w:tcW w:w="2271" w:type="dxa"/>
            <w:shd w:val="clear" w:color="auto" w:fill="auto"/>
          </w:tcPr>
          <w:p w:rsidR="00237D5A" w:rsidRPr="002356FC" w:rsidRDefault="00237D5A" w:rsidP="00965EC0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E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самостоятельного выделения и формулирования познавательной задачи, умение поиска и выделения </w:t>
            </w:r>
            <w:r w:rsidRPr="00DD0E42">
              <w:rPr>
                <w:rFonts w:ascii="Times New Roman" w:hAnsi="Times New Roman"/>
                <w:sz w:val="20"/>
                <w:szCs w:val="20"/>
              </w:rPr>
              <w:lastRenderedPageBreak/>
              <w:t>необходимой информации</w:t>
            </w:r>
          </w:p>
        </w:tc>
        <w:tc>
          <w:tcPr>
            <w:tcW w:w="1325" w:type="dxa"/>
            <w:shd w:val="clear" w:color="auto" w:fill="auto"/>
          </w:tcPr>
          <w:p w:rsidR="00237D5A" w:rsidRPr="00546A1E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Компьютер, презентации, проектор</w:t>
            </w:r>
          </w:p>
        </w:tc>
      </w:tr>
      <w:tr w:rsidR="00237D5A" w:rsidRPr="00DD0E42" w:rsidTr="00965EC0">
        <w:tc>
          <w:tcPr>
            <w:tcW w:w="14786" w:type="dxa"/>
            <w:gridSpan w:val="11"/>
            <w:shd w:val="clear" w:color="auto" w:fill="auto"/>
          </w:tcPr>
          <w:p w:rsidR="00237D5A" w:rsidRPr="00DD0E42" w:rsidRDefault="00237D5A" w:rsidP="00965EC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D0E42">
              <w:rPr>
                <w:rFonts w:ascii="Times New Roman" w:hAnsi="Times New Roman"/>
                <w:sz w:val="24"/>
                <w:szCs w:val="24"/>
              </w:rPr>
              <w:lastRenderedPageBreak/>
              <w:t>Итого: 3</w:t>
            </w:r>
            <w:r w:rsidRPr="00AB73B2">
              <w:rPr>
                <w:rFonts w:ascii="Times New Roman" w:hAnsi="Times New Roman"/>
                <w:sz w:val="24"/>
                <w:szCs w:val="24"/>
              </w:rPr>
              <w:t>5</w:t>
            </w:r>
            <w:r w:rsidRPr="00DD0E42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:rsidR="00237D5A" w:rsidRPr="00DD0E42" w:rsidRDefault="00237D5A" w:rsidP="009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7D5A" w:rsidRDefault="00237D5A" w:rsidP="00237D5A"/>
    <w:p w:rsidR="00237D5A" w:rsidRPr="0008656E" w:rsidRDefault="00237D5A" w:rsidP="00237D5A">
      <w:pPr>
        <w:pStyle w:val="a4"/>
        <w:spacing w:before="0" w:beforeAutospacing="0" w:after="0" w:afterAutospacing="0"/>
        <w:rPr>
          <w:b/>
        </w:rPr>
      </w:pPr>
      <w:r w:rsidRPr="0008656E">
        <w:rPr>
          <w:b/>
        </w:rPr>
        <w:t>Литература:</w:t>
      </w:r>
    </w:p>
    <w:p w:rsidR="00237D5A" w:rsidRPr="0008656E" w:rsidRDefault="00237D5A" w:rsidP="00237D5A">
      <w:pPr>
        <w:numPr>
          <w:ilvl w:val="0"/>
          <w:numId w:val="2"/>
        </w:numPr>
        <w:spacing w:after="0" w:line="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8656E">
        <w:rPr>
          <w:rFonts w:ascii="Times New Roman" w:hAnsi="Times New Roman"/>
          <w:sz w:val="24"/>
          <w:szCs w:val="24"/>
        </w:rPr>
        <w:t>Соловова Е.Н. Создание авторских элективных программ и курсов: актуальная задача и острая необходимость  современного этапа  развития языкового образования//Английский язык в школе.-  2004.- №1.- С. 21-31.</w:t>
      </w:r>
    </w:p>
    <w:p w:rsidR="00237D5A" w:rsidRPr="002F3EE2" w:rsidRDefault="00237D5A" w:rsidP="00237D5A">
      <w:pPr>
        <w:numPr>
          <w:ilvl w:val="0"/>
          <w:numId w:val="2"/>
        </w:numPr>
        <w:spacing w:after="0" w:line="0" w:lineRule="atLeast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Sandy</w:t>
      </w:r>
      <w:r w:rsidRPr="002F3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Jervis</w:t>
      </w:r>
      <w:r w:rsidRPr="002F3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Grammar</w:t>
      </w:r>
      <w:r w:rsidRPr="002F3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Time</w:t>
      </w:r>
      <w:r w:rsidRPr="002F3EE2">
        <w:rPr>
          <w:rFonts w:ascii="Times New Roman" w:hAnsi="Times New Roman"/>
          <w:sz w:val="24"/>
          <w:szCs w:val="24"/>
        </w:rPr>
        <w:t xml:space="preserve"> 2. </w:t>
      </w:r>
      <w:r w:rsidRPr="0008656E">
        <w:rPr>
          <w:rFonts w:ascii="Times New Roman" w:hAnsi="Times New Roman"/>
          <w:sz w:val="24"/>
          <w:szCs w:val="24"/>
        </w:rPr>
        <w:t>Грамматика</w:t>
      </w:r>
      <w:r w:rsidRPr="002F3EE2">
        <w:rPr>
          <w:rFonts w:ascii="Times New Roman" w:hAnsi="Times New Roman"/>
          <w:sz w:val="24"/>
          <w:szCs w:val="24"/>
        </w:rPr>
        <w:t xml:space="preserve"> </w:t>
      </w:r>
      <w:r w:rsidRPr="0008656E">
        <w:rPr>
          <w:rFonts w:ascii="Times New Roman" w:hAnsi="Times New Roman"/>
          <w:sz w:val="24"/>
          <w:szCs w:val="24"/>
        </w:rPr>
        <w:t>английского</w:t>
      </w:r>
      <w:r w:rsidRPr="002F3EE2">
        <w:rPr>
          <w:rFonts w:ascii="Times New Roman" w:hAnsi="Times New Roman"/>
          <w:sz w:val="24"/>
          <w:szCs w:val="24"/>
        </w:rPr>
        <w:t xml:space="preserve"> </w:t>
      </w:r>
      <w:r w:rsidRPr="0008656E">
        <w:rPr>
          <w:rFonts w:ascii="Times New Roman" w:hAnsi="Times New Roman"/>
          <w:sz w:val="24"/>
          <w:szCs w:val="24"/>
        </w:rPr>
        <w:t>языка</w:t>
      </w:r>
      <w:r w:rsidRPr="002F3EE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Student</w:t>
      </w:r>
      <w:r w:rsidRPr="002F3EE2">
        <w:rPr>
          <w:rFonts w:ascii="Times New Roman" w:hAnsi="Times New Roman"/>
          <w:color w:val="000000"/>
          <w:sz w:val="24"/>
          <w:szCs w:val="24"/>
          <w:lang w:val="en-US"/>
        </w:rPr>
        <w:t>'</w:t>
      </w:r>
      <w:r w:rsidRPr="0008656E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2F3EE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8656E">
        <w:rPr>
          <w:rFonts w:ascii="Times New Roman" w:hAnsi="Times New Roman"/>
          <w:color w:val="000000"/>
          <w:sz w:val="24"/>
          <w:szCs w:val="24"/>
          <w:lang w:val="en-US"/>
        </w:rPr>
        <w:t>book</w:t>
      </w:r>
      <w:r w:rsidRPr="002F3EE2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Pearson</w:t>
      </w:r>
      <w:r w:rsidRPr="002F3EE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Longman</w:t>
      </w:r>
      <w:r w:rsidRPr="002F3EE2">
        <w:rPr>
          <w:rFonts w:ascii="Times New Roman" w:hAnsi="Times New Roman"/>
          <w:sz w:val="24"/>
          <w:szCs w:val="24"/>
          <w:lang w:val="en-US"/>
        </w:rPr>
        <w:t xml:space="preserve">, 2008. – 112 </w:t>
      </w:r>
      <w:r w:rsidRPr="0008656E">
        <w:rPr>
          <w:rFonts w:ascii="Times New Roman" w:hAnsi="Times New Roman"/>
          <w:sz w:val="24"/>
          <w:szCs w:val="24"/>
        </w:rPr>
        <w:t>с</w:t>
      </w:r>
      <w:r w:rsidRPr="002F3EE2">
        <w:rPr>
          <w:rFonts w:ascii="Times New Roman" w:hAnsi="Times New Roman"/>
          <w:sz w:val="24"/>
          <w:szCs w:val="24"/>
          <w:lang w:val="en-US"/>
        </w:rPr>
        <w:t>.</w:t>
      </w:r>
    </w:p>
    <w:p w:rsidR="00237D5A" w:rsidRPr="002F3EE2" w:rsidRDefault="00237D5A" w:rsidP="00237D5A">
      <w:pPr>
        <w:numPr>
          <w:ilvl w:val="0"/>
          <w:numId w:val="2"/>
        </w:numPr>
        <w:spacing w:after="0" w:line="0" w:lineRule="atLeast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237D5A">
        <w:rPr>
          <w:b/>
          <w:lang w:val="en-US"/>
        </w:rPr>
        <w:t xml:space="preserve">       </w:t>
      </w:r>
      <w:r>
        <w:rPr>
          <w:rFonts w:ascii="Times New Roman" w:hAnsi="Times New Roman"/>
          <w:sz w:val="24"/>
          <w:szCs w:val="24"/>
          <w:lang w:val="en-US"/>
        </w:rPr>
        <w:t>Sandy</w:t>
      </w:r>
      <w:r w:rsidRPr="002F3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Jervis</w:t>
      </w:r>
      <w:r w:rsidRPr="002F3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Grammar</w:t>
      </w:r>
      <w:r w:rsidRPr="002F3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Time</w:t>
      </w:r>
      <w:r w:rsidRPr="002F3EE2">
        <w:rPr>
          <w:rFonts w:ascii="Times New Roman" w:hAnsi="Times New Roman"/>
          <w:sz w:val="24"/>
          <w:szCs w:val="24"/>
        </w:rPr>
        <w:t xml:space="preserve"> 2. </w:t>
      </w:r>
      <w:r w:rsidRPr="0008656E">
        <w:rPr>
          <w:rFonts w:ascii="Times New Roman" w:hAnsi="Times New Roman"/>
          <w:sz w:val="24"/>
          <w:szCs w:val="24"/>
        </w:rPr>
        <w:t>Грамматика</w:t>
      </w:r>
      <w:r w:rsidRPr="002F3EE2">
        <w:rPr>
          <w:rFonts w:ascii="Times New Roman" w:hAnsi="Times New Roman"/>
          <w:sz w:val="24"/>
          <w:szCs w:val="24"/>
        </w:rPr>
        <w:t xml:space="preserve"> </w:t>
      </w:r>
      <w:r w:rsidRPr="0008656E">
        <w:rPr>
          <w:rFonts w:ascii="Times New Roman" w:hAnsi="Times New Roman"/>
          <w:sz w:val="24"/>
          <w:szCs w:val="24"/>
        </w:rPr>
        <w:t>английского</w:t>
      </w:r>
      <w:r w:rsidRPr="002F3EE2">
        <w:rPr>
          <w:rFonts w:ascii="Times New Roman" w:hAnsi="Times New Roman"/>
          <w:sz w:val="24"/>
          <w:szCs w:val="24"/>
        </w:rPr>
        <w:t xml:space="preserve"> </w:t>
      </w:r>
      <w:r w:rsidRPr="0008656E">
        <w:rPr>
          <w:rFonts w:ascii="Times New Roman" w:hAnsi="Times New Roman"/>
          <w:sz w:val="24"/>
          <w:szCs w:val="24"/>
        </w:rPr>
        <w:t>языка</w:t>
      </w:r>
      <w:r w:rsidRPr="002F3EE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Teacher</w:t>
      </w:r>
      <w:r w:rsidRPr="002F3EE2">
        <w:rPr>
          <w:rFonts w:ascii="Times New Roman" w:hAnsi="Times New Roman"/>
          <w:color w:val="000000"/>
          <w:sz w:val="24"/>
          <w:szCs w:val="24"/>
          <w:lang w:val="en-US"/>
        </w:rPr>
        <w:t>'</w:t>
      </w:r>
      <w:r w:rsidRPr="0008656E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2F3EE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8656E">
        <w:rPr>
          <w:rFonts w:ascii="Times New Roman" w:hAnsi="Times New Roman"/>
          <w:color w:val="000000"/>
          <w:sz w:val="24"/>
          <w:szCs w:val="24"/>
          <w:lang w:val="en-US"/>
        </w:rPr>
        <w:t>book</w:t>
      </w:r>
      <w:r w:rsidRPr="002F3EE2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Pearson</w:t>
      </w:r>
      <w:r w:rsidRPr="002F3EE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Longman</w:t>
      </w:r>
      <w:r w:rsidRPr="002F3EE2">
        <w:rPr>
          <w:rFonts w:ascii="Times New Roman" w:hAnsi="Times New Roman"/>
          <w:sz w:val="24"/>
          <w:szCs w:val="24"/>
          <w:lang w:val="en-US"/>
        </w:rPr>
        <w:t>, 2008</w:t>
      </w:r>
      <w:r>
        <w:rPr>
          <w:rFonts w:ascii="Times New Roman" w:hAnsi="Times New Roman"/>
          <w:sz w:val="24"/>
          <w:szCs w:val="24"/>
          <w:lang w:val="en-US"/>
        </w:rPr>
        <w:t>. – 99</w:t>
      </w:r>
      <w:r w:rsidRPr="002F3EE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656E">
        <w:rPr>
          <w:rFonts w:ascii="Times New Roman" w:hAnsi="Times New Roman"/>
          <w:sz w:val="24"/>
          <w:szCs w:val="24"/>
        </w:rPr>
        <w:t>с</w:t>
      </w:r>
      <w:r w:rsidRPr="002F3EE2">
        <w:rPr>
          <w:rFonts w:ascii="Times New Roman" w:hAnsi="Times New Roman"/>
          <w:sz w:val="24"/>
          <w:szCs w:val="24"/>
          <w:lang w:val="en-US"/>
        </w:rPr>
        <w:t>.</w:t>
      </w:r>
    </w:p>
    <w:p w:rsidR="00237D5A" w:rsidRDefault="00237D5A" w:rsidP="00237D5A"/>
    <w:p w:rsidR="00237D5A" w:rsidRPr="00237D5A" w:rsidRDefault="00237D5A" w:rsidP="00237D5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D5A">
        <w:rPr>
          <w:rFonts w:ascii="Times New Roman" w:eastAsia="Times New Roman" w:hAnsi="Times New Roman" w:cs="Times New Roman"/>
          <w:b/>
          <w:sz w:val="24"/>
          <w:szCs w:val="24"/>
        </w:rPr>
        <w:t>Интернет поддержка:</w:t>
      </w:r>
    </w:p>
    <w:p w:rsidR="00237D5A" w:rsidRPr="00237D5A" w:rsidRDefault="00237D5A" w:rsidP="00237D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37D5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37D5A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237D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37D5A">
        <w:rPr>
          <w:rFonts w:ascii="Times New Roman" w:eastAsia="Times New Roman" w:hAnsi="Times New Roman" w:cs="Times New Roman"/>
          <w:sz w:val="24"/>
          <w:szCs w:val="24"/>
          <w:lang w:val="en-US"/>
        </w:rPr>
        <w:t>englishteachers</w:t>
      </w:r>
      <w:proofErr w:type="spellEnd"/>
      <w:r w:rsidRPr="00237D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37D5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37D5A" w:rsidRPr="00237D5A" w:rsidRDefault="00237D5A" w:rsidP="00237D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37D5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37D5A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237D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37D5A">
        <w:rPr>
          <w:rFonts w:ascii="Times New Roman" w:eastAsia="Times New Roman" w:hAnsi="Times New Roman" w:cs="Times New Roman"/>
          <w:sz w:val="24"/>
          <w:szCs w:val="24"/>
          <w:lang w:val="en-US"/>
        </w:rPr>
        <w:t>videouroki</w:t>
      </w:r>
      <w:proofErr w:type="spellEnd"/>
      <w:r w:rsidRPr="00237D5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7D5A">
        <w:rPr>
          <w:rFonts w:ascii="Times New Roman" w:eastAsia="Times New Roman" w:hAnsi="Times New Roman" w:cs="Times New Roman"/>
          <w:sz w:val="24"/>
          <w:szCs w:val="24"/>
          <w:lang w:val="en-US"/>
        </w:rPr>
        <w:t>net</w:t>
      </w:r>
    </w:p>
    <w:p w:rsidR="00237D5A" w:rsidRPr="00237D5A" w:rsidRDefault="00237D5A" w:rsidP="00237D5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7D5A" w:rsidRDefault="00237D5A" w:rsidP="00237D5A"/>
    <w:sectPr w:rsidR="00237D5A" w:rsidSect="00237D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261C"/>
    <w:multiLevelType w:val="hybridMultilevel"/>
    <w:tmpl w:val="67DE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468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89E6EC2"/>
    <w:multiLevelType w:val="hybridMultilevel"/>
    <w:tmpl w:val="9D34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6246"/>
    <w:rsid w:val="00237D5A"/>
    <w:rsid w:val="00376246"/>
    <w:rsid w:val="00FB7896"/>
    <w:rsid w:val="00FE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6246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76246"/>
    <w:pPr>
      <w:keepNext/>
      <w:spacing w:after="0" w:line="240" w:lineRule="auto"/>
      <w:ind w:left="227" w:hanging="407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24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7624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237D5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23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5645</Words>
  <Characters>32179</Characters>
  <Application>Microsoft Office Word</Application>
  <DocSecurity>0</DocSecurity>
  <Lines>268</Lines>
  <Paragraphs>75</Paragraphs>
  <ScaleCrop>false</ScaleCrop>
  <Company/>
  <LinksUpToDate>false</LinksUpToDate>
  <CharactersWithSpaces>37749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4</cp:revision>
  <dcterms:created xsi:type="dcterms:W3CDTF">2018-10-14T19:14:00Z</dcterms:created>
  <dcterms:modified xsi:type="dcterms:W3CDTF">2018-10-14T19:28:00Z</dcterms:modified>
</cp:coreProperties>
</file>