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C1" w:rsidRPr="00C855AA" w:rsidRDefault="00C855AA" w:rsidP="00C855AA">
      <w:pPr>
        <w:jc w:val="center"/>
        <w:rPr>
          <w:rFonts w:ascii="Times New Roman" w:hAnsi="Times New Roman" w:cs="Times New Roman"/>
          <w:sz w:val="36"/>
          <w:szCs w:val="36"/>
        </w:rPr>
      </w:pPr>
      <w:r w:rsidRPr="00C855AA">
        <w:rPr>
          <w:rFonts w:ascii="Times New Roman" w:hAnsi="Times New Roman" w:cs="Times New Roman"/>
          <w:sz w:val="36"/>
          <w:szCs w:val="36"/>
        </w:rPr>
        <w:t>Полезные ссылки при подготовке к ГИА – 9  по русскому языку</w:t>
      </w:r>
    </w:p>
    <w:p w:rsidR="00C855AA" w:rsidRPr="00C855AA" w:rsidRDefault="00C855AA" w:rsidP="00C85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6" w:history="1">
        <w:r w:rsidRPr="00C855AA">
          <w:rPr>
            <w:rStyle w:val="a4"/>
            <w:rFonts w:ascii="Times New Roman" w:hAnsi="Times New Roman" w:cs="Times New Roman"/>
            <w:sz w:val="36"/>
            <w:szCs w:val="36"/>
          </w:rPr>
          <w:t>https://sdamgia.ru/</w:t>
        </w:r>
      </w:hyperlink>
      <w:r w:rsidRPr="00C855AA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C855AA" w:rsidRPr="00C855AA" w:rsidRDefault="00C855AA" w:rsidP="00C855AA">
      <w:pPr>
        <w:pStyle w:val="a3"/>
        <w:rPr>
          <w:rFonts w:ascii="Times New Roman" w:hAnsi="Times New Roman" w:cs="Times New Roman"/>
          <w:sz w:val="36"/>
          <w:szCs w:val="36"/>
        </w:rPr>
      </w:pPr>
      <w:r w:rsidRPr="00C855AA">
        <w:rPr>
          <w:rFonts w:ascii="Times New Roman" w:hAnsi="Times New Roman" w:cs="Times New Roman"/>
          <w:sz w:val="36"/>
          <w:szCs w:val="36"/>
        </w:rPr>
        <w:t xml:space="preserve">  </w:t>
      </w:r>
      <w:r w:rsidRPr="00C855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Образовательный портал для подготовки к экзаменам</w:t>
      </w:r>
    </w:p>
    <w:p w:rsidR="00C855AA" w:rsidRPr="00C855AA" w:rsidRDefault="00C855AA" w:rsidP="00C85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7" w:history="1">
        <w:r w:rsidRPr="00C855AA">
          <w:rPr>
            <w:rStyle w:val="a4"/>
            <w:rFonts w:ascii="Times New Roman" w:hAnsi="Times New Roman" w:cs="Times New Roman"/>
            <w:sz w:val="36"/>
            <w:szCs w:val="36"/>
          </w:rPr>
          <w:t>https://umschool.net/</w:t>
        </w:r>
      </w:hyperlink>
    </w:p>
    <w:p w:rsidR="00C855AA" w:rsidRPr="00C855AA" w:rsidRDefault="00C855AA" w:rsidP="00C855AA">
      <w:pPr>
        <w:pStyle w:val="a3"/>
        <w:rPr>
          <w:rFonts w:ascii="Times New Roman" w:hAnsi="Times New Roman" w:cs="Times New Roman"/>
          <w:sz w:val="36"/>
          <w:szCs w:val="36"/>
        </w:rPr>
      </w:pPr>
      <w:r w:rsidRPr="00C855AA">
        <w:rPr>
          <w:rFonts w:ascii="Times New Roman" w:hAnsi="Times New Roman" w:cs="Times New Roman"/>
          <w:sz w:val="36"/>
          <w:szCs w:val="36"/>
        </w:rPr>
        <w:t>УМСКУЛ. Онлайн – школа. Можно за</w:t>
      </w:r>
      <w:r w:rsidRPr="00C855AA">
        <w:rPr>
          <w:rFonts w:ascii="Times New Roman" w:hAnsi="Times New Roman" w:cs="Times New Roman"/>
          <w:sz w:val="36"/>
          <w:szCs w:val="36"/>
        </w:rPr>
        <w:t>регистрироваться</w:t>
      </w:r>
      <w:r w:rsidRPr="00C855AA">
        <w:rPr>
          <w:rFonts w:ascii="Times New Roman" w:hAnsi="Times New Roman" w:cs="Times New Roman"/>
          <w:sz w:val="36"/>
          <w:szCs w:val="36"/>
        </w:rPr>
        <w:t xml:space="preserve"> и  заниматься через социальную сеть </w:t>
      </w:r>
      <w:r w:rsidRPr="00C855AA">
        <w:rPr>
          <w:rFonts w:ascii="Times New Roman" w:hAnsi="Times New Roman" w:cs="Times New Roman"/>
          <w:sz w:val="36"/>
          <w:szCs w:val="36"/>
          <w:lang w:val="en-US"/>
        </w:rPr>
        <w:t>VK</w:t>
      </w:r>
    </w:p>
    <w:p w:rsidR="00C855AA" w:rsidRPr="00C855AA" w:rsidRDefault="00C855AA" w:rsidP="00C855AA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36"/>
          <w:szCs w:val="36"/>
          <w:u w:val="single"/>
        </w:rPr>
      </w:pPr>
      <w:hyperlink r:id="rId8" w:history="1">
        <w:r w:rsidRPr="00C855AA">
          <w:rPr>
            <w:rStyle w:val="a4"/>
            <w:rFonts w:ascii="Times New Roman" w:hAnsi="Times New Roman" w:cs="Times New Roman"/>
            <w:bCs/>
            <w:sz w:val="36"/>
            <w:szCs w:val="36"/>
          </w:rPr>
          <w:t>https://fipi.ru/</w:t>
        </w:r>
      </w:hyperlink>
    </w:p>
    <w:p w:rsidR="00C855AA" w:rsidRDefault="0000516A" w:rsidP="00C855AA">
      <w:pPr>
        <w:pStyle w:val="a3"/>
        <w:rPr>
          <w:rFonts w:ascii="Times New Roman" w:hAnsi="Times New Roman" w:cs="Times New Roman"/>
          <w:bCs/>
          <w:sz w:val="36"/>
          <w:szCs w:val="36"/>
        </w:rPr>
      </w:pPr>
      <w:r w:rsidRPr="00C855AA">
        <w:rPr>
          <w:rFonts w:ascii="Times New Roman" w:hAnsi="Times New Roman" w:cs="Times New Roman"/>
          <w:bCs/>
          <w:sz w:val="36"/>
          <w:szCs w:val="36"/>
        </w:rPr>
        <w:t> «ФИПИ» / Открытый банк заданий/</w:t>
      </w:r>
    </w:p>
    <w:p w:rsidR="00C855AA" w:rsidRDefault="00C855AA" w:rsidP="00C85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9" w:history="1">
        <w:r w:rsidRPr="008F5874">
          <w:rPr>
            <w:rStyle w:val="a4"/>
            <w:rFonts w:ascii="Times New Roman" w:hAnsi="Times New Roman" w:cs="Times New Roman"/>
            <w:sz w:val="36"/>
            <w:szCs w:val="36"/>
          </w:rPr>
          <w:t>https://saharina.ru/tests/</w:t>
        </w:r>
      </w:hyperlink>
    </w:p>
    <w:p w:rsidR="00C855AA" w:rsidRDefault="00C855AA" w:rsidP="00C855A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Образовательный сайт учителя Захарьиной Е. А. Тесты.</w:t>
      </w:r>
    </w:p>
    <w:p w:rsidR="00C855AA" w:rsidRDefault="00C855AA" w:rsidP="00C85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10" w:history="1">
        <w:r w:rsidRPr="008F5874">
          <w:rPr>
            <w:rStyle w:val="a4"/>
            <w:rFonts w:ascii="Times New Roman" w:hAnsi="Times New Roman" w:cs="Times New Roman"/>
            <w:sz w:val="36"/>
            <w:szCs w:val="36"/>
          </w:rPr>
          <w:t>https://www.xn----7sbanj0abzp7jza.xn--p1ai/</w:t>
        </w:r>
      </w:hyperlink>
    </w:p>
    <w:p w:rsidR="00C855AA" w:rsidRDefault="00C855AA" w:rsidP="00C855A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«Капканы ОГЭ». Примеры сочинений.</w:t>
      </w:r>
    </w:p>
    <w:p w:rsidR="00C855AA" w:rsidRDefault="00C855AA" w:rsidP="00C85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11" w:history="1">
        <w:r w:rsidRPr="008F5874">
          <w:rPr>
            <w:rStyle w:val="a4"/>
            <w:rFonts w:ascii="Times New Roman" w:hAnsi="Times New Roman" w:cs="Times New Roman"/>
            <w:sz w:val="36"/>
            <w:szCs w:val="36"/>
          </w:rPr>
          <w:t>https://gramotei.online/</w:t>
        </w:r>
      </w:hyperlink>
    </w:p>
    <w:p w:rsidR="00C855AA" w:rsidRDefault="00C855AA" w:rsidP="00C855A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Платформа для изучения русского языка. Тренажёры по тренировке грамотности.</w:t>
      </w:r>
    </w:p>
    <w:p w:rsidR="00C855AA" w:rsidRDefault="0000516A" w:rsidP="000051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12" w:history="1">
        <w:r w:rsidRPr="008F5874">
          <w:rPr>
            <w:rStyle w:val="a4"/>
            <w:rFonts w:ascii="Times New Roman" w:hAnsi="Times New Roman" w:cs="Times New Roman"/>
            <w:sz w:val="36"/>
            <w:szCs w:val="36"/>
          </w:rPr>
          <w:t>https://neznaika.info/oge/rus_oge/</w:t>
        </w:r>
      </w:hyperlink>
    </w:p>
    <w:p w:rsidR="0000516A" w:rsidRDefault="0000516A" w:rsidP="0000516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Готовые варианты с онлайн-проверкой.</w:t>
      </w:r>
    </w:p>
    <w:p w:rsidR="0000516A" w:rsidRPr="00C855AA" w:rsidRDefault="0000516A" w:rsidP="0000516A">
      <w:pPr>
        <w:pStyle w:val="a3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00516A" w:rsidRPr="00C8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CC5"/>
    <w:multiLevelType w:val="hybridMultilevel"/>
    <w:tmpl w:val="323E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174FC"/>
    <w:multiLevelType w:val="hybridMultilevel"/>
    <w:tmpl w:val="866E8924"/>
    <w:lvl w:ilvl="0" w:tplc="D520D1D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A451E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8243F7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E6A88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58792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94746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AE93C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BA723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E6877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04"/>
    <w:rsid w:val="0000516A"/>
    <w:rsid w:val="00334704"/>
    <w:rsid w:val="008C5CC1"/>
    <w:rsid w:val="00C8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55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55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7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mschool.net/" TargetMode="External"/><Relationship Id="rId12" Type="http://schemas.openxmlformats.org/officeDocument/2006/relationships/hyperlink" Target="https://neznaika.info/oge/rus_o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amgia.ru/" TargetMode="External"/><Relationship Id="rId11" Type="http://schemas.openxmlformats.org/officeDocument/2006/relationships/hyperlink" Target="https://gramotei.onlin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xn----7sbanj0abzp7jza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harina.ru/tes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2022-02-14T14:20:00Z</dcterms:created>
  <dcterms:modified xsi:type="dcterms:W3CDTF">2022-02-14T14:40:00Z</dcterms:modified>
</cp:coreProperties>
</file>