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6" w:rsidRDefault="005C2FF6"/>
    <w:sectPr w:rsidR="005C2FF6" w:rsidSect="00A66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CC" w:rsidRDefault="00570FCC" w:rsidP="00A66161">
      <w:pPr>
        <w:spacing w:after="0" w:line="240" w:lineRule="auto"/>
      </w:pPr>
      <w:r>
        <w:separator/>
      </w:r>
    </w:p>
  </w:endnote>
  <w:endnote w:type="continuationSeparator" w:id="0">
    <w:p w:rsidR="00570FCC" w:rsidRDefault="00570FCC" w:rsidP="00A6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Default="00A661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Default="00A661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Default="00A661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CC" w:rsidRDefault="00570FCC" w:rsidP="00A66161">
      <w:pPr>
        <w:spacing w:after="0" w:line="240" w:lineRule="auto"/>
      </w:pPr>
      <w:r>
        <w:separator/>
      </w:r>
    </w:p>
  </w:footnote>
  <w:footnote w:type="continuationSeparator" w:id="0">
    <w:p w:rsidR="00570FCC" w:rsidRDefault="00570FCC" w:rsidP="00A6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Default="00A661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Pr="0019448A" w:rsidRDefault="00A66161" w:rsidP="00A66161">
    <w:pPr>
      <w:pStyle w:val="a3"/>
      <w:jc w:val="center"/>
      <w:rPr>
        <w:b/>
        <w:color w:val="C00000"/>
        <w:sz w:val="56"/>
        <w:szCs w:val="56"/>
      </w:rPr>
    </w:pPr>
    <w:r w:rsidRPr="0019448A">
      <w:rPr>
        <w:b/>
        <w:color w:val="C00000"/>
        <w:sz w:val="56"/>
        <w:szCs w:val="56"/>
      </w:rPr>
      <w:t>ПРАВИЛА ДЛЯ РОДИТЕЛЕЙ</w:t>
    </w:r>
  </w:p>
  <w:p w:rsidR="0019448A" w:rsidRDefault="0019448A" w:rsidP="00A66161">
    <w:pPr>
      <w:pStyle w:val="a3"/>
      <w:jc w:val="center"/>
      <w:rPr>
        <w:color w:val="C00000"/>
        <w:sz w:val="36"/>
        <w:szCs w:val="36"/>
      </w:rPr>
    </w:pPr>
  </w:p>
  <w:p w:rsidR="00A66161" w:rsidRPr="0019448A" w:rsidRDefault="00A66161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перебивайте ребенка, не говорите, что вы все поняли, не отворачивайтесь, пока малыш не закончит рассказывать – другими словами, не дайте ему заподозрить, что вас мало интересует то, о чем он говорит.</w:t>
    </w:r>
  </w:p>
  <w:p w:rsidR="00A66161" w:rsidRPr="0019448A" w:rsidRDefault="00A66161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задавайте слишком много вопросов.</w:t>
    </w:r>
  </w:p>
  <w:p w:rsidR="00A66161" w:rsidRPr="0019448A" w:rsidRDefault="00A66161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принуждайте ребенка делать то, к чему он не готов.</w:t>
    </w:r>
  </w:p>
  <w:p w:rsidR="00A66161" w:rsidRPr="0019448A" w:rsidRDefault="00A66161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заставляйте ребенка делать что-нибудь, если он не собран, устал, расстроен, займитесь чем-то другим.</w:t>
    </w:r>
  </w:p>
  <w:p w:rsidR="00A66161" w:rsidRPr="0019448A" w:rsidRDefault="00A66161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требуйте сразу слишком много</w:t>
    </w:r>
    <w:r w:rsidR="00FC2E8B" w:rsidRPr="0019448A">
      <w:rPr>
        <w:color w:val="002060"/>
        <w:sz w:val="32"/>
        <w:szCs w:val="32"/>
      </w:rPr>
      <w:t>го: пройдет немало времени, прежде</w:t>
    </w:r>
    <w:proofErr w:type="gramStart"/>
    <w:r w:rsidR="00FC2E8B" w:rsidRPr="0019448A">
      <w:rPr>
        <w:color w:val="002060"/>
        <w:sz w:val="32"/>
        <w:szCs w:val="32"/>
      </w:rPr>
      <w:t>,</w:t>
    </w:r>
    <w:proofErr w:type="gramEnd"/>
    <w:r w:rsidR="00FC2E8B" w:rsidRPr="0019448A">
      <w:rPr>
        <w:color w:val="002060"/>
        <w:sz w:val="32"/>
        <w:szCs w:val="32"/>
      </w:rPr>
      <w:t xml:space="preserve"> чем малыш приучиться самостоятельно убирать свои игрушки или приводить в порядок комнату.</w:t>
    </w:r>
  </w:p>
  <w:p w:rsidR="00FC2E8B" w:rsidRPr="0019448A" w:rsidRDefault="00FC2E8B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следует постоянно поправлять ребенка, повторяя: «Не так! Переделай это».</w:t>
    </w:r>
  </w:p>
  <w:p w:rsidR="00FC2E8B" w:rsidRPr="0019448A" w:rsidRDefault="00FC2E8B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говорите: «Нет, она не красивая» Лучше сказать просто: «Она синяя».</w:t>
    </w:r>
  </w:p>
  <w:p w:rsidR="00FC2E8B" w:rsidRPr="0019448A" w:rsidRDefault="00FC2E8B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Никогда не критикуйте ребенка в присутствии других людей.</w:t>
    </w:r>
  </w:p>
  <w:p w:rsidR="00FC2E8B" w:rsidRPr="0019448A" w:rsidRDefault="00FC2E8B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надо устанавливать для ребенка множество правил: он перестанет обращать на вас внимания.</w:t>
    </w:r>
  </w:p>
  <w:p w:rsidR="00FC2E8B" w:rsidRPr="0019448A" w:rsidRDefault="00FC2E8B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 xml:space="preserve">Не перестарайтесь, доставляя ребенку слишком много </w:t>
    </w:r>
    <w:r w:rsidR="000A6276" w:rsidRPr="0019448A">
      <w:rPr>
        <w:color w:val="002060"/>
        <w:sz w:val="32"/>
        <w:szCs w:val="32"/>
      </w:rPr>
      <w:t>стимулов или впечатлений: игрушек, поездок и т. д.</w:t>
    </w:r>
  </w:p>
  <w:p w:rsidR="000A6276" w:rsidRPr="0019448A" w:rsidRDefault="000A6276" w:rsidP="00A66161">
    <w:pPr>
      <w:pStyle w:val="a3"/>
      <w:numPr>
        <w:ilvl w:val="0"/>
        <w:numId w:val="1"/>
      </w:numPr>
      <w:tabs>
        <w:tab w:val="left" w:pos="0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ожидайте от ребенка дошкольного возраста понимания:</w:t>
    </w:r>
  </w:p>
  <w:p w:rsidR="000A6276" w:rsidRPr="0019448A" w:rsidRDefault="000A6276" w:rsidP="000A6276">
    <w:pPr>
      <w:pStyle w:val="a3"/>
      <w:numPr>
        <w:ilvl w:val="0"/>
        <w:numId w:val="2"/>
      </w:numPr>
      <w:tabs>
        <w:tab w:val="clear" w:pos="4677"/>
        <w:tab w:val="clear" w:pos="9355"/>
        <w:tab w:val="left" w:pos="0"/>
        <w:tab w:val="left" w:pos="1575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всех логических связей;</w:t>
    </w:r>
  </w:p>
  <w:p w:rsidR="000A6276" w:rsidRPr="0019448A" w:rsidRDefault="000A6276" w:rsidP="000A6276">
    <w:pPr>
      <w:pStyle w:val="a3"/>
      <w:numPr>
        <w:ilvl w:val="0"/>
        <w:numId w:val="2"/>
      </w:numPr>
      <w:tabs>
        <w:tab w:val="clear" w:pos="4677"/>
        <w:tab w:val="clear" w:pos="9355"/>
        <w:tab w:val="left" w:pos="0"/>
        <w:tab w:val="left" w:pos="1575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всех ваших чувств («Мама устала»);</w:t>
    </w:r>
  </w:p>
  <w:p w:rsidR="000A6276" w:rsidRPr="0019448A" w:rsidRDefault="0019448A" w:rsidP="000A6276">
    <w:pPr>
      <w:pStyle w:val="a3"/>
      <w:numPr>
        <w:ilvl w:val="0"/>
        <w:numId w:val="2"/>
      </w:numPr>
      <w:tabs>
        <w:tab w:val="clear" w:pos="4677"/>
        <w:tab w:val="clear" w:pos="9355"/>
        <w:tab w:val="left" w:pos="0"/>
        <w:tab w:val="left" w:pos="1575"/>
      </w:tabs>
      <w:ind w:left="1935" w:firstLine="0"/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 xml:space="preserve">   </w:t>
    </w:r>
    <w:r w:rsidR="000A6276" w:rsidRPr="0019448A">
      <w:rPr>
        <w:color w:val="002060"/>
        <w:sz w:val="32"/>
        <w:szCs w:val="32"/>
      </w:rPr>
      <w:t>абстрактных рассуждений и объяснений.</w:t>
    </w:r>
  </w:p>
  <w:p w:rsidR="000A6276" w:rsidRPr="0019448A" w:rsidRDefault="000A6276" w:rsidP="000A6276">
    <w:pPr>
      <w:pStyle w:val="a3"/>
      <w:numPr>
        <w:ilvl w:val="0"/>
        <w:numId w:val="1"/>
      </w:numPr>
      <w:tabs>
        <w:tab w:val="clear" w:pos="4677"/>
        <w:tab w:val="clear" w:pos="9355"/>
        <w:tab w:val="left" w:pos="0"/>
        <w:tab w:val="left" w:pos="1575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>Не проявляйте повышенного беспокойства по поводу каждой перемены в ребенке: небольшого продвижения вперед или</w:t>
    </w:r>
    <w:r w:rsidR="0019448A" w:rsidRPr="0019448A">
      <w:rPr>
        <w:color w:val="002060"/>
        <w:sz w:val="32"/>
        <w:szCs w:val="32"/>
      </w:rPr>
      <w:t>,</w:t>
    </w:r>
    <w:r w:rsidRPr="0019448A">
      <w:rPr>
        <w:color w:val="002060"/>
        <w:sz w:val="32"/>
        <w:szCs w:val="32"/>
      </w:rPr>
      <w:t xml:space="preserve"> </w:t>
    </w:r>
    <w:r w:rsidR="0019448A" w:rsidRPr="0019448A">
      <w:rPr>
        <w:color w:val="002060"/>
        <w:sz w:val="32"/>
        <w:szCs w:val="32"/>
      </w:rPr>
      <w:t>н</w:t>
    </w:r>
    <w:r w:rsidRPr="0019448A">
      <w:rPr>
        <w:color w:val="002060"/>
        <w:sz w:val="32"/>
        <w:szCs w:val="32"/>
      </w:rPr>
      <w:t xml:space="preserve">аоборот, </w:t>
    </w:r>
    <w:r w:rsidR="0019448A" w:rsidRPr="0019448A">
      <w:rPr>
        <w:color w:val="002060"/>
        <w:sz w:val="32"/>
        <w:szCs w:val="32"/>
      </w:rPr>
      <w:t>некоторого регресса.</w:t>
    </w:r>
  </w:p>
  <w:p w:rsidR="0019448A" w:rsidRPr="0019448A" w:rsidRDefault="0019448A" w:rsidP="000A6276">
    <w:pPr>
      <w:pStyle w:val="a3"/>
      <w:numPr>
        <w:ilvl w:val="0"/>
        <w:numId w:val="1"/>
      </w:numPr>
      <w:tabs>
        <w:tab w:val="clear" w:pos="4677"/>
        <w:tab w:val="clear" w:pos="9355"/>
        <w:tab w:val="left" w:pos="0"/>
        <w:tab w:val="left" w:pos="1575"/>
      </w:tabs>
      <w:jc w:val="left"/>
      <w:rPr>
        <w:color w:val="002060"/>
        <w:sz w:val="32"/>
        <w:szCs w:val="32"/>
      </w:rPr>
    </w:pPr>
    <w:r w:rsidRPr="0019448A">
      <w:rPr>
        <w:color w:val="002060"/>
        <w:sz w:val="32"/>
        <w:szCs w:val="32"/>
      </w:rPr>
      <w:t xml:space="preserve">Не сравнивайте </w:t>
    </w:r>
    <w:proofErr w:type="gramStart"/>
    <w:r w:rsidRPr="0019448A">
      <w:rPr>
        <w:color w:val="002060"/>
        <w:sz w:val="32"/>
        <w:szCs w:val="32"/>
      </w:rPr>
      <w:t>малыша</w:t>
    </w:r>
    <w:proofErr w:type="gramEnd"/>
    <w:r w:rsidRPr="0019448A">
      <w:rPr>
        <w:color w:val="002060"/>
        <w:sz w:val="32"/>
        <w:szCs w:val="32"/>
      </w:rPr>
      <w:t xml:space="preserve"> ни с </w:t>
    </w:r>
    <w:proofErr w:type="gramStart"/>
    <w:r w:rsidRPr="0019448A">
      <w:rPr>
        <w:color w:val="002060"/>
        <w:sz w:val="32"/>
        <w:szCs w:val="32"/>
      </w:rPr>
      <w:t>какими</w:t>
    </w:r>
    <w:proofErr w:type="gramEnd"/>
    <w:r w:rsidRPr="0019448A">
      <w:rPr>
        <w:color w:val="002060"/>
        <w:sz w:val="32"/>
        <w:szCs w:val="32"/>
      </w:rPr>
      <w:t xml:space="preserve"> другими детьми: с братом или сестрой, соседскими ребятами, с его приятелями или родственниками.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1" w:rsidRDefault="00A661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5BA"/>
    <w:multiLevelType w:val="hybridMultilevel"/>
    <w:tmpl w:val="A6101C2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>
    <w:nsid w:val="0F51540B"/>
    <w:multiLevelType w:val="multilevel"/>
    <w:tmpl w:val="49B61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6" w:hanging="360"/>
      </w:pPr>
    </w:lvl>
    <w:lvl w:ilvl="2">
      <w:start w:val="1"/>
      <w:numFmt w:val="lowerRoman"/>
      <w:lvlText w:val="%3."/>
      <w:lvlJc w:val="right"/>
      <w:pPr>
        <w:ind w:left="1366" w:hanging="180"/>
      </w:pPr>
    </w:lvl>
    <w:lvl w:ilvl="3">
      <w:start w:val="1"/>
      <w:numFmt w:val="decimal"/>
      <w:lvlText w:val="%4."/>
      <w:lvlJc w:val="left"/>
      <w:pPr>
        <w:ind w:left="2086" w:hanging="360"/>
      </w:pPr>
    </w:lvl>
    <w:lvl w:ilvl="4">
      <w:start w:val="1"/>
      <w:numFmt w:val="lowerLetter"/>
      <w:lvlText w:val="%5."/>
      <w:lvlJc w:val="left"/>
      <w:pPr>
        <w:ind w:left="2806" w:hanging="360"/>
      </w:pPr>
    </w:lvl>
    <w:lvl w:ilvl="5">
      <w:start w:val="1"/>
      <w:numFmt w:val="lowerRoman"/>
      <w:lvlText w:val="%6."/>
      <w:lvlJc w:val="right"/>
      <w:pPr>
        <w:ind w:left="3526" w:hanging="180"/>
      </w:pPr>
    </w:lvl>
    <w:lvl w:ilvl="6">
      <w:start w:val="1"/>
      <w:numFmt w:val="decimal"/>
      <w:lvlText w:val="%7."/>
      <w:lvlJc w:val="left"/>
      <w:pPr>
        <w:ind w:left="4246" w:hanging="360"/>
      </w:pPr>
    </w:lvl>
    <w:lvl w:ilvl="7">
      <w:start w:val="1"/>
      <w:numFmt w:val="lowerLetter"/>
      <w:lvlText w:val="%8."/>
      <w:lvlJc w:val="left"/>
      <w:pPr>
        <w:ind w:left="4966" w:hanging="360"/>
      </w:pPr>
    </w:lvl>
    <w:lvl w:ilvl="8">
      <w:start w:val="1"/>
      <w:numFmt w:val="lowerRoman"/>
      <w:lvlText w:val="%9."/>
      <w:lvlJc w:val="right"/>
      <w:pPr>
        <w:ind w:left="5686" w:hanging="180"/>
      </w:pPr>
    </w:lvl>
  </w:abstractNum>
  <w:abstractNum w:abstractNumId="2">
    <w:nsid w:val="1AB24284"/>
    <w:multiLevelType w:val="hybridMultilevel"/>
    <w:tmpl w:val="E6D89A6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61"/>
    <w:rsid w:val="000A6276"/>
    <w:rsid w:val="0019448A"/>
    <w:rsid w:val="00570FCC"/>
    <w:rsid w:val="005C2FF6"/>
    <w:rsid w:val="00A66161"/>
    <w:rsid w:val="00FB760B"/>
    <w:rsid w:val="00FC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161"/>
  </w:style>
  <w:style w:type="paragraph" w:styleId="a5">
    <w:name w:val="footer"/>
    <w:basedOn w:val="a"/>
    <w:link w:val="a6"/>
    <w:uiPriority w:val="99"/>
    <w:semiHidden/>
    <w:unhideWhenUsed/>
    <w:rsid w:val="00A6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2011-12-05T19:28:00Z</cp:lastPrinted>
  <dcterms:created xsi:type="dcterms:W3CDTF">2011-12-05T18:51:00Z</dcterms:created>
  <dcterms:modified xsi:type="dcterms:W3CDTF">2011-12-05T19:32:00Z</dcterms:modified>
</cp:coreProperties>
</file>