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72" w:rsidRPr="00B32ED9" w:rsidRDefault="00DF6972" w:rsidP="00DF6972">
      <w:pPr>
        <w:spacing w:after="0" w:line="240" w:lineRule="auto"/>
        <w:ind w:left="360"/>
        <w:jc w:val="center"/>
        <w:rPr>
          <w:rFonts w:ascii="Times New Roman" w:hAnsi="Times New Roman"/>
          <w:color w:val="C0504D" w:themeColor="accent2"/>
          <w:sz w:val="24"/>
          <w:szCs w:val="24"/>
        </w:rPr>
      </w:pPr>
      <w:r w:rsidRPr="00B32ED9">
        <w:rPr>
          <w:rFonts w:ascii="Times New Roman" w:hAnsi="Times New Roman"/>
          <w:b/>
          <w:bCs/>
          <w:color w:val="C0504D" w:themeColor="accent2"/>
          <w:sz w:val="24"/>
          <w:szCs w:val="24"/>
        </w:rPr>
        <w:t>РЕКОМЕНДАЦИИ НАСТАВНИКУ:</w:t>
      </w:r>
    </w:p>
    <w:p w:rsidR="00DF6972" w:rsidRDefault="00DF6972" w:rsidP="00DF69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Делиться опытом безвозмездно, без назидания,  доброжелательно.</w:t>
      </w:r>
    </w:p>
    <w:p w:rsidR="00DF6972" w:rsidRDefault="00DF6972" w:rsidP="00DF69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937">
        <w:rPr>
          <w:rFonts w:ascii="Times New Roman" w:hAnsi="Times New Roman"/>
          <w:sz w:val="24"/>
          <w:szCs w:val="24"/>
        </w:rPr>
        <w:t>Помогать терпеливо</w:t>
      </w:r>
      <w:r>
        <w:rPr>
          <w:rFonts w:ascii="Times New Roman" w:hAnsi="Times New Roman"/>
          <w:sz w:val="24"/>
          <w:szCs w:val="24"/>
        </w:rPr>
        <w:t>,</w:t>
      </w:r>
      <w:r w:rsidRPr="005F4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своевременно,</w:t>
      </w:r>
      <w:r w:rsidRPr="005F4937">
        <w:rPr>
          <w:rFonts w:ascii="Times New Roman" w:hAnsi="Times New Roman"/>
          <w:sz w:val="24"/>
          <w:szCs w:val="24"/>
        </w:rPr>
        <w:t xml:space="preserve"> настойчиво. Никогда не забывать о</w:t>
      </w:r>
      <w:r>
        <w:rPr>
          <w:rFonts w:ascii="Times New Roman" w:hAnsi="Times New Roman"/>
          <w:sz w:val="24"/>
          <w:szCs w:val="24"/>
        </w:rPr>
        <w:t>тмечать положительные стороны в работе.</w:t>
      </w:r>
    </w:p>
    <w:p w:rsidR="00DF6972" w:rsidRPr="00E266F5" w:rsidRDefault="00DF6972" w:rsidP="00DF69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Посещать уроки молодого учителя, анализировать</w:t>
      </w:r>
      <w:r w:rsidRPr="005F49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отмечать положительную динамику,</w:t>
      </w:r>
      <w:r w:rsidRPr="005F4937">
        <w:rPr>
          <w:rFonts w:ascii="Times New Roman" w:hAnsi="Times New Roman"/>
          <w:sz w:val="24"/>
          <w:szCs w:val="24"/>
        </w:rPr>
        <w:t xml:space="preserve"> приглашать его на свои уроки, совместно их обсуждать.</w:t>
      </w:r>
    </w:p>
    <w:p w:rsidR="00DF6972" w:rsidRDefault="00DF6972" w:rsidP="00DF69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с молодым специалистом на опережение. </w:t>
      </w:r>
      <w:r w:rsidRPr="005F4937">
        <w:rPr>
          <w:rFonts w:ascii="Times New Roman" w:hAnsi="Times New Roman"/>
          <w:sz w:val="24"/>
          <w:szCs w:val="24"/>
        </w:rPr>
        <w:t>Оказывать помощь в подготовке к урокам, ос</w:t>
      </w:r>
      <w:r>
        <w:rPr>
          <w:rFonts w:ascii="Times New Roman" w:hAnsi="Times New Roman"/>
          <w:sz w:val="24"/>
          <w:szCs w:val="24"/>
        </w:rPr>
        <w:t>обенно к первым</w:t>
      </w:r>
      <w:r w:rsidRPr="005F4937">
        <w:rPr>
          <w:rFonts w:ascii="Times New Roman" w:hAnsi="Times New Roman"/>
          <w:sz w:val="24"/>
          <w:szCs w:val="24"/>
        </w:rPr>
        <w:t xml:space="preserve">. Наиболее трудные темы разрабатывать вместе.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5F4937">
        <w:rPr>
          <w:rFonts w:ascii="Times New Roman" w:hAnsi="Times New Roman"/>
          <w:sz w:val="24"/>
          <w:szCs w:val="24"/>
        </w:rPr>
        <w:t>остараться изуча</w:t>
      </w:r>
      <w:r>
        <w:rPr>
          <w:rFonts w:ascii="Times New Roman" w:hAnsi="Times New Roman"/>
          <w:sz w:val="24"/>
          <w:szCs w:val="24"/>
        </w:rPr>
        <w:t>ть материал с опережением на несколько  уроков</w:t>
      </w:r>
      <w:r w:rsidRPr="005F4937">
        <w:rPr>
          <w:rFonts w:ascii="Times New Roman" w:hAnsi="Times New Roman"/>
          <w:sz w:val="24"/>
          <w:szCs w:val="24"/>
        </w:rPr>
        <w:t>, с тем, чтобы дать молод</w:t>
      </w:r>
      <w:r>
        <w:rPr>
          <w:rFonts w:ascii="Times New Roman" w:hAnsi="Times New Roman"/>
          <w:sz w:val="24"/>
          <w:szCs w:val="24"/>
        </w:rPr>
        <w:t>ому учителю возможность ме</w:t>
      </w:r>
      <w:r>
        <w:rPr>
          <w:rFonts w:ascii="Times New Roman" w:hAnsi="Times New Roman"/>
          <w:sz w:val="24"/>
          <w:szCs w:val="24"/>
        </w:rPr>
        <w:softHyphen/>
        <w:t>тодического</w:t>
      </w:r>
      <w:r w:rsidRPr="005F4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раскрытия наиболее сложных тем.</w:t>
      </w:r>
    </w:p>
    <w:p w:rsidR="00DF6972" w:rsidRDefault="00DF6972" w:rsidP="00DF69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6F5">
        <w:rPr>
          <w:rFonts w:ascii="Times New Roman" w:hAnsi="Times New Roman"/>
          <w:sz w:val="24"/>
          <w:szCs w:val="24"/>
        </w:rPr>
        <w:t>Внимательно проанализировать учебные программы и пояснительные записки к ним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E266F5">
        <w:rPr>
          <w:rFonts w:ascii="Times New Roman" w:hAnsi="Times New Roman"/>
          <w:sz w:val="24"/>
          <w:szCs w:val="24"/>
        </w:rPr>
        <w:t xml:space="preserve">молодым специалистом. Проанализируйте  предметные результаты освоения образовательной программы по предметам на конец каждой четверти, на конец учебного года, на конец учебного курса.  </w:t>
      </w:r>
    </w:p>
    <w:p w:rsidR="00DF6972" w:rsidRDefault="00DF6972" w:rsidP="00DF69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93">
        <w:rPr>
          <w:rFonts w:ascii="Times New Roman" w:hAnsi="Times New Roman"/>
          <w:sz w:val="24"/>
          <w:szCs w:val="24"/>
        </w:rPr>
        <w:t>Показать, как готовить и подбирать дидактический материал, наглядные пособия, тексты задач, упражнений, контрольных работ.</w:t>
      </w:r>
    </w:p>
    <w:p w:rsidR="00DF6972" w:rsidRPr="00446993" w:rsidRDefault="00DF6972" w:rsidP="00DF69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93">
        <w:rPr>
          <w:rFonts w:ascii="Times New Roman" w:hAnsi="Times New Roman"/>
          <w:sz w:val="24"/>
          <w:szCs w:val="24"/>
        </w:rPr>
        <w:t>Помочь составить   план самообразования</w:t>
      </w:r>
      <w:r>
        <w:rPr>
          <w:rFonts w:ascii="Times New Roman" w:hAnsi="Times New Roman"/>
          <w:sz w:val="24"/>
          <w:szCs w:val="24"/>
        </w:rPr>
        <w:t xml:space="preserve"> (ежемесячный план-график) и подобрать методическую литературу</w:t>
      </w:r>
      <w:r w:rsidRPr="00446993">
        <w:rPr>
          <w:rFonts w:ascii="Times New Roman" w:hAnsi="Times New Roman"/>
          <w:sz w:val="24"/>
          <w:szCs w:val="24"/>
        </w:rPr>
        <w:t xml:space="preserve"> для самообразования.</w:t>
      </w:r>
    </w:p>
    <w:p w:rsidR="00FF6E42" w:rsidRDefault="00FF6E42">
      <w:bookmarkStart w:id="0" w:name="_GoBack"/>
      <w:bookmarkEnd w:id="0"/>
    </w:p>
    <w:sectPr w:rsidR="00FF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72F97"/>
    <w:multiLevelType w:val="hybridMultilevel"/>
    <w:tmpl w:val="57DA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2E"/>
    <w:rsid w:val="00823F2E"/>
    <w:rsid w:val="00DF6972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972"/>
    <w:pPr>
      <w:ind w:left="708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972"/>
    <w:pPr>
      <w:ind w:left="708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2023-01-24T17:51:00Z</dcterms:created>
  <dcterms:modified xsi:type="dcterms:W3CDTF">2023-01-24T17:51:00Z</dcterms:modified>
</cp:coreProperties>
</file>