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95" w:rsidRPr="00745095" w:rsidRDefault="00745095" w:rsidP="00745095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745095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Приложение </w:t>
      </w:r>
      <w:r w:rsidR="00240988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1 </w:t>
      </w:r>
      <w:r w:rsidRPr="00745095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к рабочей программе </w:t>
      </w:r>
    </w:p>
    <w:p w:rsidR="00745095" w:rsidRPr="00745095" w:rsidRDefault="00745095" w:rsidP="00745095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45095">
        <w:rPr>
          <w:rFonts w:ascii="Times New Roman" w:eastAsia="Calibri" w:hAnsi="Times New Roman" w:cs="Times New Roman"/>
          <w:b/>
          <w:bCs/>
          <w:sz w:val="26"/>
          <w:szCs w:val="26"/>
        </w:rPr>
        <w:t>Формы учёта рабочей программы во</w:t>
      </w:r>
      <w:r w:rsidR="003E1CB2">
        <w:rPr>
          <w:rFonts w:ascii="Times New Roman" w:eastAsia="Calibri" w:hAnsi="Times New Roman" w:cs="Times New Roman"/>
          <w:b/>
          <w:bCs/>
          <w:sz w:val="26"/>
          <w:szCs w:val="26"/>
        </w:rPr>
        <w:t>спитания</w:t>
      </w:r>
      <w:r w:rsidR="003E1CB2">
        <w:rPr>
          <w:rFonts w:ascii="Times New Roman" w:eastAsia="Calibri" w:hAnsi="Times New Roman" w:cs="Times New Roman"/>
          <w:b/>
          <w:bCs/>
          <w:sz w:val="26"/>
          <w:szCs w:val="26"/>
        </w:rPr>
        <w:br/>
        <w:t>в рабочей программе по английскому языку</w:t>
      </w:r>
    </w:p>
    <w:p w:rsidR="00745095" w:rsidRPr="00745095" w:rsidRDefault="00745095" w:rsidP="00745095">
      <w:pPr>
        <w:spacing w:after="160" w:line="259" w:lineRule="auto"/>
        <w:ind w:firstLine="567"/>
        <w:rPr>
          <w:rFonts w:ascii="Times New Roman" w:eastAsia="Calibri" w:hAnsi="Times New Roman" w:cs="Times New Roman"/>
          <w:i/>
          <w:iCs/>
          <w:color w:val="FF0000"/>
          <w:sz w:val="26"/>
          <w:szCs w:val="26"/>
        </w:rPr>
      </w:pPr>
      <w:r w:rsidRPr="00745095">
        <w:rPr>
          <w:rFonts w:ascii="Times New Roman" w:eastAsia="Calibri" w:hAnsi="Times New Roman" w:cs="Times New Roman"/>
          <w:sz w:val="26"/>
          <w:szCs w:val="26"/>
        </w:rPr>
        <w:t xml:space="preserve">Рабочая программа воспитания МОУ СШ № </w:t>
      </w:r>
      <w:r>
        <w:rPr>
          <w:rFonts w:ascii="Times New Roman" w:eastAsia="Calibri" w:hAnsi="Times New Roman" w:cs="Times New Roman"/>
          <w:sz w:val="26"/>
          <w:szCs w:val="26"/>
        </w:rPr>
        <w:t>9</w:t>
      </w:r>
      <w:r w:rsidRPr="0074509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745095">
        <w:rPr>
          <w:rFonts w:ascii="Times New Roman" w:eastAsia="Calibri" w:hAnsi="Times New Roman" w:cs="Times New Roman"/>
          <w:sz w:val="26"/>
          <w:szCs w:val="26"/>
        </w:rPr>
        <w:t>реализуется</w:t>
      </w:r>
      <w:proofErr w:type="gramEnd"/>
      <w:r w:rsidRPr="00745095">
        <w:rPr>
          <w:rFonts w:ascii="Times New Roman" w:eastAsia="Calibri" w:hAnsi="Times New Roman" w:cs="Times New Roman"/>
          <w:sz w:val="26"/>
          <w:szCs w:val="26"/>
        </w:rPr>
        <w:t xml:space="preserve"> в том числе и через использование воспитательного потенциала уроков</w:t>
      </w:r>
      <w:r w:rsidR="003E1CB2">
        <w:rPr>
          <w:rFonts w:ascii="Times New Roman" w:eastAsia="Calibri" w:hAnsi="Times New Roman" w:cs="Times New Roman"/>
          <w:sz w:val="26"/>
          <w:szCs w:val="26"/>
        </w:rPr>
        <w:t xml:space="preserve"> английского языка.</w:t>
      </w:r>
      <w:r w:rsidRPr="00745095">
        <w:rPr>
          <w:rFonts w:ascii="Times New Roman" w:eastAsia="Calibri" w:hAnsi="Times New Roman" w:cs="Times New Roman"/>
          <w:sz w:val="26"/>
          <w:szCs w:val="26"/>
        </w:rPr>
        <w:t xml:space="preserve"> Эта работа осу</w:t>
      </w:r>
      <w:r w:rsidR="003E1CB2">
        <w:rPr>
          <w:rFonts w:ascii="Times New Roman" w:eastAsia="Calibri" w:hAnsi="Times New Roman" w:cs="Times New Roman"/>
          <w:sz w:val="26"/>
          <w:szCs w:val="26"/>
        </w:rPr>
        <w:t>ществляется в следующих формах:</w:t>
      </w:r>
    </w:p>
    <w:p w:rsidR="00745095" w:rsidRPr="002E0B46" w:rsidRDefault="00745095" w:rsidP="002E0B4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2E0B46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Побуждение </w:t>
      </w:r>
      <w:proofErr w:type="gramStart"/>
      <w:r w:rsidRPr="002E0B46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обучающихся</w:t>
      </w:r>
      <w:proofErr w:type="gramEnd"/>
      <w:r w:rsidRPr="002E0B46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:rsidR="00745095" w:rsidRPr="002E0B46" w:rsidRDefault="00745095" w:rsidP="002E0B4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2E0B46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Привлечение внимания обучающихся к ценностному аспекту изучаемых на уроках предметов, явлений, событий </w:t>
      </w:r>
      <w:proofErr w:type="gramStart"/>
      <w:r w:rsidRPr="002E0B46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через</w:t>
      </w:r>
      <w:proofErr w:type="gramEnd"/>
      <w:r w:rsidRPr="002E0B46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:</w:t>
      </w:r>
    </w:p>
    <w:p w:rsidR="00745095" w:rsidRPr="002E0B46" w:rsidRDefault="003E1CB2" w:rsidP="002E0B46">
      <w:pPr>
        <w:autoSpaceDE w:val="0"/>
        <w:autoSpaceDN w:val="0"/>
        <w:adjustRightInd w:val="0"/>
        <w:spacing w:after="0" w:line="200" w:lineRule="atLeast"/>
        <w:ind w:left="993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2E0B46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- д</w:t>
      </w:r>
      <w:r w:rsidR="00745095" w:rsidRPr="002E0B46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емонстрацию </w:t>
      </w:r>
      <w:proofErr w:type="gramStart"/>
      <w:r w:rsidR="00745095" w:rsidRPr="002E0B46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обучающимся</w:t>
      </w:r>
      <w:proofErr w:type="gramEnd"/>
      <w:r w:rsidR="00745095" w:rsidRPr="002E0B46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 примеров ответственного, гражданского поведения, проявления человеколюбия и добросердечности</w:t>
      </w:r>
    </w:p>
    <w:p w:rsidR="00745095" w:rsidRPr="002E0B46" w:rsidRDefault="003E1CB2" w:rsidP="002E0B46">
      <w:pPr>
        <w:autoSpaceDE w:val="0"/>
        <w:autoSpaceDN w:val="0"/>
        <w:adjustRightInd w:val="0"/>
        <w:spacing w:after="0" w:line="200" w:lineRule="atLeast"/>
        <w:ind w:left="993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2E0B46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- </w:t>
      </w:r>
      <w:r w:rsidR="00745095" w:rsidRPr="002E0B46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обращен</w:t>
      </w:r>
      <w:bookmarkStart w:id="0" w:name="_GoBack"/>
      <w:bookmarkEnd w:id="0"/>
      <w:r w:rsidR="00745095" w:rsidRPr="002E0B46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ие внимания на ярких деятелей культуры, ученых, политиков,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поступков;</w:t>
      </w:r>
    </w:p>
    <w:p w:rsidR="00745095" w:rsidRPr="002E0B46" w:rsidRDefault="002E0B46" w:rsidP="002E0B46">
      <w:pPr>
        <w:autoSpaceDE w:val="0"/>
        <w:autoSpaceDN w:val="0"/>
        <w:adjustRightInd w:val="0"/>
        <w:spacing w:after="0" w:line="200" w:lineRule="atLeast"/>
        <w:ind w:left="993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2E0B46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- </w:t>
      </w:r>
      <w:r w:rsidR="00745095" w:rsidRPr="002E0B46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использование на уроках информации, затрагивающей важные социальные, нравственные, этические вопросы </w:t>
      </w:r>
    </w:p>
    <w:p w:rsidR="00745095" w:rsidRPr="002E0B46" w:rsidRDefault="00745095" w:rsidP="002E0B4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2E0B46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текстов для чтения, </w:t>
      </w:r>
      <w:r w:rsidR="003E1CB2" w:rsidRPr="002E0B46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обсуждения проблемных ситуаций;</w:t>
      </w:r>
    </w:p>
    <w:p w:rsidR="003E1CB2" w:rsidRPr="002E0B46" w:rsidRDefault="00745095" w:rsidP="002E0B4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2E0B46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Инициирование обсуждений, высказываний своего мнения, выработки своего личностного отношения к изучаемым событиям, явлениям, лицам, произведениям художественной литературы и искусства. </w:t>
      </w:r>
    </w:p>
    <w:p w:rsidR="00745095" w:rsidRPr="002E0B46" w:rsidRDefault="00745095" w:rsidP="002E0B4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2E0B46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:rsidR="00745095" w:rsidRPr="002E0B46" w:rsidRDefault="00745095" w:rsidP="002E0B46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2E0B46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Применение на уроке интерактивных форм работы, стимулирующих познавательную мотивацию обучающихся.</w:t>
      </w:r>
    </w:p>
    <w:p w:rsidR="00745095" w:rsidRPr="002E0B46" w:rsidRDefault="00745095" w:rsidP="002E0B46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2E0B46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Применение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:rsidR="00745095" w:rsidRPr="002E0B46" w:rsidRDefault="00745095" w:rsidP="002E0B46">
      <w:pPr>
        <w:pStyle w:val="a3"/>
        <w:numPr>
          <w:ilvl w:val="0"/>
          <w:numId w:val="3"/>
        </w:numPr>
        <w:tabs>
          <w:tab w:val="left" w:pos="0"/>
        </w:tabs>
        <w:spacing w:after="160" w:line="259" w:lineRule="auto"/>
        <w:jc w:val="both"/>
        <w:rPr>
          <w:rFonts w:ascii="Calibri" w:eastAsia="Calibri" w:hAnsi="Calibri" w:cs="Times New Roman"/>
        </w:rPr>
      </w:pPr>
      <w:r w:rsidRPr="002E0B46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Выбор и использование на уроках методов, методик, технологий</w:t>
      </w:r>
      <w:r w:rsidR="002E0B46" w:rsidRPr="002E0B46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 продуктивного чтения, технологии развития критического мышления, метода проектов, </w:t>
      </w:r>
      <w:r w:rsidRPr="002E0B46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оказывающих воспитательное воздействие на личность в соответствии с воспитательным идеалом, целью и задачами воспитания.</w:t>
      </w:r>
    </w:p>
    <w:p w:rsidR="00745095" w:rsidRPr="002E0B46" w:rsidRDefault="00745095" w:rsidP="002E0B46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proofErr w:type="gramStart"/>
      <w:r w:rsidRPr="002E0B46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Инициирование и поддержка исследовательской деятельности школьников </w:t>
      </w:r>
      <w:r w:rsidR="002E0B46" w:rsidRPr="002E0B46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и помощи включения в урок различных исследовательских заданий и задач,</w:t>
      </w:r>
      <w:r w:rsidR="002E0B46" w:rsidRPr="002E0B46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 </w:t>
      </w:r>
      <w:r w:rsidRPr="002E0B46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что дает возможность обучающимся приобрести навыки самостоятельного решения теоретической проблемы, генерирования и оформления </w:t>
      </w:r>
      <w:r w:rsidRPr="002E0B46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lastRenderedPageBreak/>
        <w:t>собственных гипотез, уважительного отношения к чужим идеям, публичного выступления, аргументирования и отстаивания своей точки зрения.</w:t>
      </w:r>
      <w:proofErr w:type="gramEnd"/>
    </w:p>
    <w:p w:rsidR="00745095" w:rsidRPr="002E0B46" w:rsidRDefault="00745095" w:rsidP="002E0B46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2E0B46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:rsidR="00745095" w:rsidRPr="00745095" w:rsidRDefault="00745095" w:rsidP="00745095">
      <w:pPr>
        <w:tabs>
          <w:tab w:val="left" w:pos="0"/>
        </w:tabs>
        <w:spacing w:after="160" w:line="259" w:lineRule="auto"/>
        <w:jc w:val="both"/>
        <w:rPr>
          <w:rFonts w:ascii="Calibri" w:eastAsia="Calibri" w:hAnsi="Calibri" w:cs="Times New Roman"/>
        </w:rPr>
      </w:pPr>
    </w:p>
    <w:p w:rsidR="00745095" w:rsidRPr="00745095" w:rsidRDefault="00745095" w:rsidP="00745095">
      <w:pPr>
        <w:tabs>
          <w:tab w:val="left" w:pos="0"/>
          <w:tab w:val="left" w:pos="142"/>
        </w:tabs>
        <w:spacing w:after="160" w:line="259" w:lineRule="auto"/>
        <w:ind w:left="284"/>
        <w:contextualSpacing/>
        <w:rPr>
          <w:rFonts w:ascii="Calibri" w:eastAsia="Calibri" w:hAnsi="Calibri" w:cs="Times New Roman"/>
        </w:rPr>
      </w:pPr>
    </w:p>
    <w:p w:rsidR="00872CF4" w:rsidRDefault="00872CF4"/>
    <w:sectPr w:rsidR="00872CF4" w:rsidSect="00A55A91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67C8"/>
    <w:multiLevelType w:val="hybridMultilevel"/>
    <w:tmpl w:val="848217E4"/>
    <w:lvl w:ilvl="0" w:tplc="89E20E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F42203"/>
    <w:multiLevelType w:val="multilevel"/>
    <w:tmpl w:val="5352CF8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D6F7A85"/>
    <w:multiLevelType w:val="hybridMultilevel"/>
    <w:tmpl w:val="E1DEACFE"/>
    <w:lvl w:ilvl="0" w:tplc="89E20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F0"/>
    <w:rsid w:val="00240988"/>
    <w:rsid w:val="002E0B46"/>
    <w:rsid w:val="003E1CB2"/>
    <w:rsid w:val="00745095"/>
    <w:rsid w:val="00872CF4"/>
    <w:rsid w:val="0094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Школа9</cp:lastModifiedBy>
  <cp:revision>2</cp:revision>
  <dcterms:created xsi:type="dcterms:W3CDTF">2022-09-06T13:17:00Z</dcterms:created>
  <dcterms:modified xsi:type="dcterms:W3CDTF">2022-09-06T13:17:00Z</dcterms:modified>
</cp:coreProperties>
</file>