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6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308"/>
        <w:gridCol w:w="2000"/>
        <w:gridCol w:w="2000"/>
      </w:tblGrid>
      <w:tr w:rsidR="006A0279" w:rsidRPr="00E410FF" w:rsidTr="006A0279">
        <w:trPr>
          <w:trHeight w:val="8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6A0279" w:rsidRPr="00E410FF" w:rsidRDefault="006A0279" w:rsidP="00CB0F7F">
            <w:pPr>
              <w:pStyle w:val="table-head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 xml:space="preserve">Категория </w:t>
            </w:r>
            <w:r w:rsidRPr="00E410FF">
              <w:rPr>
                <w:rFonts w:ascii="Times New Roman" w:hAnsi="Times New Roman" w:cs="Times New Roman"/>
              </w:rPr>
              <w:br/>
              <w:t>работников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6A0279" w:rsidRPr="00E410FF" w:rsidRDefault="006A0279" w:rsidP="00CB0F7F">
            <w:pPr>
              <w:pStyle w:val="table-head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 xml:space="preserve">Подтверждение уровня </w:t>
            </w:r>
            <w:r w:rsidRPr="00E410FF">
              <w:rPr>
                <w:rFonts w:ascii="Times New Roman" w:hAnsi="Times New Roman" w:cs="Times New Roman"/>
              </w:rPr>
              <w:br/>
              <w:t xml:space="preserve">квалификации документами об образовании (профессиональной </w:t>
            </w:r>
            <w:r w:rsidRPr="00E410FF">
              <w:rPr>
                <w:rFonts w:ascii="Times New Roman" w:hAnsi="Times New Roman" w:cs="Times New Roman"/>
              </w:rPr>
              <w:br/>
              <w:t xml:space="preserve">переподготовке) </w:t>
            </w:r>
            <w:r w:rsidRPr="00E410FF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6A0279" w:rsidRPr="00E410FF" w:rsidRDefault="006A0279" w:rsidP="00CB0F7F">
            <w:pPr>
              <w:pStyle w:val="table-head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>Подтверждение уровня квалификации результатами аттестации</w:t>
            </w:r>
          </w:p>
        </w:tc>
      </w:tr>
      <w:tr w:rsidR="006A0279" w:rsidRPr="00E410FF" w:rsidTr="006A0279">
        <w:trPr>
          <w:trHeight w:val="8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6A0279" w:rsidRPr="00E410FF" w:rsidRDefault="006A0279" w:rsidP="00CB0F7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6A0279" w:rsidRPr="00E410FF" w:rsidRDefault="006A0279" w:rsidP="00CB0F7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6A0279" w:rsidRPr="00E410FF" w:rsidRDefault="006A0279" w:rsidP="00CB0F7F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 xml:space="preserve">на соответствие </w:t>
            </w:r>
            <w:r w:rsidRPr="00E410FF">
              <w:rPr>
                <w:rFonts w:ascii="Times New Roman" w:hAnsi="Times New Roman" w:cs="Times New Roman"/>
              </w:rPr>
              <w:br/>
              <w:t>занимаемой должности</w:t>
            </w:r>
          </w:p>
          <w:p w:rsidR="006A0279" w:rsidRPr="00E410FF" w:rsidRDefault="006A0279" w:rsidP="00CB0F7F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A0279" w:rsidRPr="00E410FF" w:rsidRDefault="006A0279" w:rsidP="00CB0F7F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6A0279" w:rsidRPr="00E410FF" w:rsidRDefault="006A0279" w:rsidP="00CB0F7F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>(%)</w:t>
            </w:r>
          </w:p>
        </w:tc>
      </w:tr>
      <w:tr w:rsidR="006A0279" w:rsidRPr="00E410FF" w:rsidTr="006A0279">
        <w:trPr>
          <w:trHeight w:val="8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A0279" w:rsidRPr="00E410FF" w:rsidRDefault="006A0279" w:rsidP="00CB0F7F">
            <w:pPr>
              <w:pStyle w:val="table-body0mm"/>
              <w:rPr>
                <w:rFonts w:cs="Times New Roman"/>
              </w:rPr>
            </w:pPr>
            <w:r w:rsidRPr="00E410FF">
              <w:rPr>
                <w:rFonts w:cs="Times New Roman"/>
              </w:rPr>
              <w:t>Педагогические работники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A0279" w:rsidRPr="00E410FF" w:rsidRDefault="00D451BB" w:rsidP="00CB0F7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100%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A0279" w:rsidRPr="00E410FF" w:rsidRDefault="002D2016" w:rsidP="00CB0F7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27%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A0279" w:rsidRDefault="002D2016" w:rsidP="00CB0F7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Первая-</w:t>
            </w:r>
            <w:r w:rsidR="00437B14">
              <w:rPr>
                <w:rFonts w:ascii="Times New Roman" w:hAnsi="Times New Roman" w:cs="Times New Roman"/>
                <w:color w:val="auto"/>
                <w:lang w:val="ru-RU"/>
              </w:rPr>
              <w:t>33%</w:t>
            </w:r>
          </w:p>
          <w:p w:rsidR="002D2016" w:rsidRPr="00E410FF" w:rsidRDefault="002D2016" w:rsidP="00CB0F7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Высшая-33%</w:t>
            </w:r>
          </w:p>
        </w:tc>
      </w:tr>
      <w:tr w:rsidR="006A0279" w:rsidRPr="00E410FF" w:rsidTr="006A0279">
        <w:trPr>
          <w:trHeight w:val="8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A0279" w:rsidRPr="00E410FF" w:rsidRDefault="006A0279" w:rsidP="00CB0F7F">
            <w:pPr>
              <w:pStyle w:val="table-body0mm"/>
              <w:rPr>
                <w:rFonts w:cs="Times New Roman"/>
              </w:rPr>
            </w:pPr>
            <w:r w:rsidRPr="00E410FF">
              <w:rPr>
                <w:rFonts w:cs="Times New Roman"/>
              </w:rPr>
              <w:t xml:space="preserve">Руководящие </w:t>
            </w:r>
            <w:r w:rsidRPr="00E410FF">
              <w:rPr>
                <w:rFonts w:cs="Times New Roman"/>
              </w:rPr>
              <w:br/>
              <w:t>работники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A0279" w:rsidRPr="00E410FF" w:rsidRDefault="00437B14" w:rsidP="00CB0F7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100%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A0279" w:rsidRPr="00E410FF" w:rsidRDefault="00437B14" w:rsidP="00CB0F7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100%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A0279" w:rsidRPr="00E410FF" w:rsidRDefault="00437B14" w:rsidP="00CB0F7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</w:p>
        </w:tc>
      </w:tr>
      <w:tr w:rsidR="006A0279" w:rsidRPr="00E410FF" w:rsidTr="006A0279">
        <w:trPr>
          <w:trHeight w:val="8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A0279" w:rsidRPr="00E410FF" w:rsidRDefault="006A0279" w:rsidP="00CB0F7F">
            <w:pPr>
              <w:pStyle w:val="table-body0mm"/>
              <w:rPr>
                <w:rFonts w:cs="Times New Roman"/>
              </w:rPr>
            </w:pPr>
            <w:r w:rsidRPr="00E410FF">
              <w:rPr>
                <w:rFonts w:cs="Times New Roman"/>
              </w:rPr>
              <w:t>Иные работники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A0279" w:rsidRPr="00E410FF" w:rsidRDefault="00437B14" w:rsidP="00CB0F7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100%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A0279" w:rsidRPr="00E410FF" w:rsidRDefault="00437B14" w:rsidP="00CB0F7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100%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A0279" w:rsidRPr="00E410FF" w:rsidRDefault="00437B14" w:rsidP="00CB0F7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bookmarkStart w:id="0" w:name="_GoBack"/>
            <w:bookmarkEnd w:id="0"/>
          </w:p>
        </w:tc>
      </w:tr>
    </w:tbl>
    <w:p w:rsidR="007A5993" w:rsidRDefault="007A5993"/>
    <w:sectPr w:rsidR="007A5993" w:rsidSect="007A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0279"/>
    <w:rsid w:val="002D2016"/>
    <w:rsid w:val="00437B14"/>
    <w:rsid w:val="006A0279"/>
    <w:rsid w:val="007A5993"/>
    <w:rsid w:val="00D4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C37AF-99C7-497A-ACC0-32C8E8D1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79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6A027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"/>
    <w:uiPriority w:val="99"/>
    <w:rsid w:val="006A0279"/>
    <w:pPr>
      <w:tabs>
        <w:tab w:val="left" w:pos="567"/>
      </w:tabs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6A0279"/>
    <w:pPr>
      <w:tabs>
        <w:tab w:val="left" w:pos="567"/>
      </w:tabs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eastAsia="Times New Roman" w:cs="SchoolBookSanPi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2</cp:revision>
  <dcterms:created xsi:type="dcterms:W3CDTF">2022-07-06T22:44:00Z</dcterms:created>
  <dcterms:modified xsi:type="dcterms:W3CDTF">2022-09-07T21:09:00Z</dcterms:modified>
</cp:coreProperties>
</file>