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5D" w:rsidRPr="003A495D" w:rsidRDefault="003A495D" w:rsidP="003A4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3A495D" w:rsidRPr="003A495D" w:rsidRDefault="003A495D" w:rsidP="003A4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9</w:t>
      </w:r>
    </w:p>
    <w:p w:rsidR="003A495D" w:rsidRPr="003A495D" w:rsidRDefault="003A495D" w:rsidP="003A4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Рассмотрена                                                                                                                                           Утверждена</w:t>
      </w:r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на заседании                                                                                                                                           приказ по школе №   </w:t>
      </w:r>
      <w:r w:rsidR="008230C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66/04-од</w:t>
      </w:r>
      <w:bookmarkStart w:id="0" w:name="_GoBack"/>
      <w:bookmarkEnd w:id="0"/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методического совета                                                                                                                       от «31» августа  202</w:t>
      </w:r>
      <w:r w:rsidR="0057125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2</w:t>
      </w: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Протокол №  1                                                                                                                                       Директор школы ______ </w:t>
      </w:r>
      <w:proofErr w:type="spellStart"/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Бубнова</w:t>
      </w:r>
      <w:proofErr w:type="spellEnd"/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Л.Д.</w:t>
      </w:r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От «31 »  августа  202</w:t>
      </w:r>
      <w:r w:rsidR="0057125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2</w:t>
      </w: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г.______</w:t>
      </w:r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Заседание МО</w:t>
      </w:r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Социально-психологической службы</w:t>
      </w:r>
    </w:p>
    <w:p w:rsidR="003A495D" w:rsidRPr="003A495D" w:rsidRDefault="003A495D" w:rsidP="003A495D">
      <w:pP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Протокол №1</w:t>
      </w:r>
    </w:p>
    <w:p w:rsidR="003A495D" w:rsidRPr="003A495D" w:rsidRDefault="003A495D" w:rsidP="003A49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От «31 » августа  202</w:t>
      </w:r>
      <w:r w:rsidR="0057125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2</w:t>
      </w:r>
      <w:r w:rsidRPr="003A49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г.______</w:t>
      </w: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9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 коррекционно-развивающего курса «</w:t>
      </w:r>
      <w:proofErr w:type="spellStart"/>
      <w:r w:rsidRPr="003A49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Психокоррекционный</w:t>
      </w:r>
      <w:proofErr w:type="spellEnd"/>
      <w:r w:rsidRPr="003A49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курс»: «</w:t>
      </w:r>
      <w:proofErr w:type="spellStart"/>
      <w:r w:rsidRPr="003A49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Психокоррекционные</w:t>
      </w:r>
      <w:proofErr w:type="spellEnd"/>
      <w:r w:rsidRPr="003A49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занятия (</w:t>
      </w:r>
      <w:r w:rsidR="00571258" w:rsidRPr="005712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дефектологические</w:t>
      </w:r>
      <w:r w:rsidRPr="003A49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)» </w:t>
      </w:r>
      <w:r w:rsidRPr="003A49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p w:rsidR="003A495D" w:rsidRPr="003A495D" w:rsidRDefault="003A495D" w:rsidP="003A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5D" w:rsidRPr="003A495D" w:rsidRDefault="00804F80" w:rsidP="003A4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Учитель-дефектолог</w:t>
      </w:r>
      <w:r w:rsidR="003A495D" w:rsidRPr="003A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71258" w:rsidRPr="0057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Харитонова И. Б.</w:t>
      </w:r>
    </w:p>
    <w:p w:rsidR="003A495D" w:rsidRPr="003A495D" w:rsidRDefault="003A495D" w:rsidP="003A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5D" w:rsidRPr="003A495D" w:rsidRDefault="003A495D" w:rsidP="003A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3A495D" w:rsidRPr="003A495D" w:rsidRDefault="00571258" w:rsidP="003A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3A495D" w:rsidRPr="003A495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495D" w:rsidRPr="003A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</w:t>
      </w:r>
    </w:p>
    <w:p w:rsidR="008D198A" w:rsidRPr="00E350FD" w:rsidRDefault="008D198A" w:rsidP="00E350FD">
      <w:pPr>
        <w:pStyle w:val="a3"/>
        <w:numPr>
          <w:ilvl w:val="0"/>
          <w:numId w:val="8"/>
        </w:num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D198A" w:rsidRPr="00E350FD" w:rsidRDefault="008D198A" w:rsidP="00E3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«</w:t>
      </w:r>
      <w:proofErr w:type="spellStart"/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</w:t>
      </w:r>
      <w:r w:rsidR="006C2E4A" w:rsidRPr="006C2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дефектологические</w:t>
      </w:r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является обязательной частью коррекционно-развивающей области. Курс реализуется в рамках внеурочной деятельности посредством индивидуальных, подгрупповых и групповых занятий </w:t>
      </w:r>
      <w:r w:rsidR="006C2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</w:t>
      </w:r>
    </w:p>
    <w:p w:rsidR="008D198A" w:rsidRPr="00E350FD" w:rsidRDefault="008D198A" w:rsidP="00E3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коррекционному курсу «</w:t>
      </w:r>
      <w:proofErr w:type="spellStart"/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занятия»</w:t>
      </w:r>
      <w:r w:rsidR="006C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основе:</w:t>
      </w:r>
    </w:p>
    <w:p w:rsidR="008D198A" w:rsidRDefault="008D198A" w:rsidP="00E3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«Об образовании в Российской Федерации» от 29 декабря 2012 г. № 273-ФЗ;</w:t>
      </w:r>
    </w:p>
    <w:p w:rsidR="00DA0167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</w:t>
      </w:r>
      <w:r w:rsidRPr="00DA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Pr="00DA0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A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31 мая 2021 г. № 287);</w:t>
      </w:r>
    </w:p>
    <w:p w:rsidR="00DA0167" w:rsidRDefault="008D198A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10 июля 2015 года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DA01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98A" w:rsidRPr="00E350FD" w:rsidRDefault="00DA0167" w:rsidP="00D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обучающихся с ЗПР МОУ СШ № 9, составленной на основе ПАООП ООО, одобренной</w:t>
      </w:r>
      <w:r w:rsidRPr="00DA0167">
        <w:t xml:space="preserve"> </w:t>
      </w:r>
      <w:r w:rsidRPr="00DA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по общему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18 марта 2022 г. № 1/22)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198A" w:rsidRPr="00E350FD" w:rsidRDefault="008D198A" w:rsidP="004C4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9" w:rsidRPr="00E350FD" w:rsidRDefault="00AF6649" w:rsidP="00E350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350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Общая характеристика и коррекционного курса</w:t>
      </w:r>
    </w:p>
    <w:p w:rsidR="006C2E4A" w:rsidRPr="00366D6C" w:rsidRDefault="006C2E4A" w:rsidP="00366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трудности освоения программного материала, обусловленные парциальной недостаточностью высших психических функций, характерные для обучающихся с ЗПР, определяют необходимость специальной коррекционной поддержки процесса обучения. Обучающиеся с ЗПР нуждаются в пролонгированной коррекционной работе, направленной на развитие необходимых для формирования учебных компетенций приемов мыслительной деятельности, ослаблении нарушений познавательных процессов, специальном формировании </w:t>
      </w:r>
      <w:proofErr w:type="spell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социальных (жизненных) компетенций.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реализуется учителем-дефектологом в рамках внеурочной деятельности посредством индивидуальных и групповых коррекционно-развивающих занятий. Курс обеспечивается системой дефектологического сопровождения, включающей проведение диагностической, консультативной, коррекционно-развивающей и организационно-методической работы специалиста. В ходе дефектологического сопровождения осуществляется специализированная помощь обучающемуся с ЗПР в динамике образовательного процесса. Учитель-дефектолог выявляет основные дефициты в развитии учебно-познавательной сферы обучающегося с ЗПР, анализирует структуру нарушения, определяет сохранные функции, зону ближайшего развития, его индивидуальные особые образовательные потребности. На основании анализа полученных данных проектирует индивидуальный образовательный маршрут, в котором определяет коррекционные задачи и индивидуальные специальные приемы работы с обучающимся с ЗПР. 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Дефектологическое сопровождение основывается на комплексном подходе. Учитель-дефектолог взаимодействует с другими специалистами сопровождения и при планировании коррекционно-развивающей работы учитывает профессиональную позицию педагога-психолога и учителя-логопеда. Основной задачей специалиста является коррекция и развитие учебно-познавательной деятельности обучающегося с ЗПР, преодоление или ослабление нарушений развития, препятствующих освоению программного материала на уровне основного общего образования. Учитель-дефектолог проводит коррекционно-развивающие занятия, для которых организуются группы из обучающихся с однородной структурой нарушения. Возможным является проведение индивидуальных занятий. Занятия проводятся во внеурочное время по заранее составленному расписанию.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Курс</w:t>
      </w:r>
      <w:r w:rsidRPr="00366D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«Коррекционно-развивающие занятия. </w:t>
      </w:r>
      <w:proofErr w:type="spell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(дефектологические)</w:t>
      </w:r>
      <w:r w:rsidRPr="00366D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Pr="00366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создается по модульному принципу. 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Цель курса</w:t>
      </w:r>
      <w:r w:rsidRPr="00366D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66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преодоление или ослабление недостатков развития познавательных процессов, коррекция и развитие мыслительной деятельности обучающихся с ЗПР, а также формирование умений и навыков учебно-познавательной деятельности, необходимых для освоения программного материала. 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Задачи курса: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>коррекция и развитие познавательных процессов на основе учебного материала;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приемов мыслительной деятельности, коррекция и развитие логических мыслительных операций;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 xml:space="preserve">развитие самостоятельности в организации учебной работы, формирование алгоритмов учебных навыков, коррекция учебной деятельности, специальное формирование ее структурных компонентов; 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 xml:space="preserve">специальное формирование </w:t>
      </w:r>
      <w:proofErr w:type="spellStart"/>
      <w:r w:rsidRPr="00366D6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66D6C">
        <w:rPr>
          <w:rFonts w:ascii="Times New Roman" w:eastAsia="Calibri" w:hAnsi="Times New Roman" w:cs="Times New Roman"/>
          <w:sz w:val="24"/>
          <w:szCs w:val="24"/>
        </w:rPr>
        <w:t xml:space="preserve"> умений, обеспечивающих освоение программного материала;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>формирование навыков социальной (жизненной) компетенции.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процессе коррекционно-развивающих занятий у обучающихся с ЗПР формируются приемы мыслительной деятельности и логические действия, составляющие основу логических мыслительных операций, корректируются </w:t>
      </w:r>
      <w:proofErr w:type="spellStart"/>
      <w:r w:rsidRPr="00366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366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способы учебно-познавательной деятельности, развиваются </w:t>
      </w:r>
      <w:proofErr w:type="spellStart"/>
      <w:r w:rsidRPr="00366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Pr="00366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умения и навыки, обеспечивающие процесс освоения программного материала.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4FC" w:rsidRPr="00366D6C" w:rsidRDefault="0053095D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C14FC" w:rsidRPr="0036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курса</w:t>
      </w:r>
    </w:p>
    <w:p w:rsidR="000C14FC" w:rsidRPr="00366D6C" w:rsidRDefault="000C14FC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видов деятельности обучающихся с ЗПР при изучении коррекционного курса определяется их особыми образовательными потребностями. Для обучающихся с ЗПР предусмотрено предъявление дозированной помощи,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задания. Особое внимание уделено формированию осознания у обучающихся с ЗПР своих учебных трудностей и способов использования вспомогательных средств для их преодоления. Специальное внимание уделено обучению использования визуальных и смысловых опор. Для обучающихся с ЗПР также предусматриваются дополнительные шаги при выполнении учебного действия и их визуальное подкрепление с тем, чтобы сделать связи в совершаемом действии более очевидными и осмысленными. Определенное место занимает работа с инструкцией к заданию. С учащимися детально прорабатывается понимание шагов учебных действий, определяемых в инструкции и их последовательность. Осуществляется научение руководствоваться ей при выполнении задания, учитывать все звенья, связывая их в контекстное целое. Важным является словесный отчет, который дает ученик с ЗПР по походу выполнения задания или итогу работы, как способ речевой регуляции действий и повышения осознанности совершаемой деятельности.</w:t>
      </w:r>
    </w:p>
    <w:p w:rsidR="00AF6649" w:rsidRPr="00366D6C" w:rsidRDefault="00AF6649" w:rsidP="00366D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6649" w:rsidRPr="00366D6C" w:rsidRDefault="00AF6649" w:rsidP="00366D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Описание места коррекционного курса «</w:t>
      </w:r>
      <w:proofErr w:type="spellStart"/>
      <w:r w:rsidRPr="00366D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Психокоррекционные</w:t>
      </w:r>
      <w:proofErr w:type="spellEnd"/>
      <w:r w:rsidRPr="00366D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занятия» в</w:t>
      </w:r>
      <w:r w:rsidR="00374A04" w:rsidRPr="00366D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66D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учебном плане</w:t>
      </w:r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F6649" w:rsidRPr="00366D6C" w:rsidRDefault="00AF6649" w:rsidP="00366D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Занятия коррекционного курса «</w:t>
      </w:r>
      <w:proofErr w:type="spellStart"/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Психокоррекционные</w:t>
      </w:r>
      <w:proofErr w:type="spellEnd"/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занятия» рассчитаны по </w:t>
      </w:r>
      <w:r w:rsidR="00F162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="00F162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неделю в </w:t>
      </w:r>
      <w:r w:rsidR="006C2E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5-9 </w:t>
      </w:r>
      <w:proofErr w:type="spellStart"/>
      <w:r w:rsidR="006C2E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кл</w:t>
      </w:r>
      <w:proofErr w:type="spellEnd"/>
      <w:r w:rsidR="006C2E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Коррекционные занятия проводятся по расписанию продолжительностью </w:t>
      </w:r>
      <w:r w:rsidR="002D7D9B"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30 - 40</w:t>
      </w:r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минут. Курс имеет </w:t>
      </w:r>
      <w:proofErr w:type="spellStart"/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безо</w:t>
      </w:r>
      <w:r w:rsidR="00E04D94"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тметочную</w:t>
      </w:r>
      <w:proofErr w:type="spellEnd"/>
      <w:r w:rsidRPr="00366D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систему прохождения материала.</w:t>
      </w:r>
    </w:p>
    <w:p w:rsidR="000C14FC" w:rsidRPr="000C14FC" w:rsidRDefault="000C14FC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0C1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ценк</w:t>
      </w:r>
      <w:r w:rsidRPr="0036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0C1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достижения планируемых результатов освоения программы коррекционно-развивающего курса</w:t>
      </w:r>
    </w:p>
    <w:p w:rsidR="000C14FC" w:rsidRPr="000C14FC" w:rsidRDefault="000C14FC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образовательного результата осуществляется в рамках диагностического направления работы, которое включает стартовую диагностику, рубежный и итоговый контроль. Специалист проводит изучение уровня учебно-познавательной деятельности ребенка, уровня его </w:t>
      </w:r>
      <w:proofErr w:type="spellStart"/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обучаемости. Проводится рубежный и итоговый контроль освоения коррекционно-развивающего курса. Для этого учитель-дефектолог проводит обследование познавательных процессов на основе диагностического материала в соответствии с возрастом обучающегося. Для определения </w:t>
      </w:r>
      <w:proofErr w:type="spellStart"/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могут быть использованы задания из комплексной диагностической работы овладения универсальными учебными действиями по годам обучения. Проводится анализ текущих письменных работ обучающегося, </w:t>
      </w:r>
      <w:proofErr w:type="spellStart"/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контрольных работ по предметам.</w:t>
      </w:r>
    </w:p>
    <w:p w:rsidR="0025138F" w:rsidRPr="00366D6C" w:rsidRDefault="0025138F" w:rsidP="00366D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229E3" w:rsidRPr="00366D6C" w:rsidRDefault="002D7D9B" w:rsidP="00366D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3A495D" w:rsidRPr="00366D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6229E3" w:rsidRPr="00366D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Содержание коррекционного курса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Содержание коррекционно-развивающего курса включает в себя следующие </w:t>
      </w:r>
      <w:r w:rsidRPr="00366D6C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shd w:val="clear" w:color="auto" w:fill="FFFFFF"/>
          <w:lang w:eastAsia="ru-RU"/>
        </w:rPr>
        <w:t>модули</w:t>
      </w: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:</w:t>
      </w:r>
    </w:p>
    <w:p w:rsidR="006C2E4A" w:rsidRPr="00366D6C" w:rsidRDefault="006C2E4A" w:rsidP="00366D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Коррекция и развитие </w:t>
      </w:r>
      <w:bookmarkStart w:id="1" w:name="_Hlk43705172"/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базовых приемов мыслительной деятельности.</w:t>
      </w:r>
    </w:p>
    <w:bookmarkEnd w:id="1"/>
    <w:p w:rsidR="006C2E4A" w:rsidRPr="00366D6C" w:rsidRDefault="006C2E4A" w:rsidP="00366D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Коррекция и развитие познавательной деятельности на учебном материале.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 xml:space="preserve">Содержание курса включает работу по преодолению у детей шаблонности и инертности мышления, формирование осознанного отношения к решению задач, требующих логических операций, суждений, умозаключений и их </w:t>
      </w:r>
      <w:proofErr w:type="spellStart"/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оречевления</w:t>
      </w:r>
      <w:proofErr w:type="spellEnd"/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. У обучающихся формируется умение выполнять сравнение, выделяя существенные признаки объектов окружающей действительности и отвлеченных понятий, классифицировать их, самостоятельно выделяя для этого разные основания. Проводится работа по обучению установлению причинно-следственных зависимостей (на материале учебных предметов). 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Осуществляется развитие способности самостоятельно действовать в соответствии с заданными эталонами и критериями при поиске информации в различных источниках, критически оценивать и интерпретировать получаемую из них информацию. 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Происходит развитие и коррекция познавательной сферы, целенаправленное формирование высших психических функций; коррекция недостатков развития учебно-познавательной деятельности. 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Осуществляется восполнение образовательных дефицитов, формирование </w:t>
      </w:r>
      <w:proofErr w:type="spellStart"/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метапредметных</w:t>
      </w:r>
      <w:proofErr w:type="spellEnd"/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навыков учебной работы, формируются алгоритмы выполнения трудно усваиваемых и слабо упроченных учебных навыков. Задача специалиста выработать у обучающегося с ЗПР самостоятельное использование способов учебной работы, обеспечивая помощь в освоении программного материала.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shd w:val="clear" w:color="auto" w:fill="FFFFFF"/>
          <w:lang w:eastAsia="ru-RU"/>
        </w:rPr>
      </w:pPr>
      <w:bookmarkStart w:id="2" w:name="_Hlk49148905"/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b/>
          <w:bCs/>
          <w:i/>
          <w:sz w:val="24"/>
          <w:szCs w:val="24"/>
          <w:u w:color="000000"/>
          <w:bdr w:val="nil"/>
          <w:shd w:val="clear" w:color="auto" w:fill="FFFFFF"/>
          <w:lang w:eastAsia="ru-RU"/>
        </w:rPr>
        <w:t>Содержание модулей определено следующими разделами: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366D6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Модуль </w:t>
      </w:r>
      <w:bookmarkStart w:id="3" w:name="_Hlk43705694"/>
      <w:r w:rsidRPr="00366D6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shd w:val="clear" w:color="auto" w:fill="FFFFFF"/>
          <w:lang w:eastAsia="ru-RU"/>
        </w:rPr>
        <w:t>«Коррекция и развитие базовых приемов мыслительной деятельности»</w:t>
      </w:r>
      <w:bookmarkEnd w:id="2"/>
      <w:r w:rsidRPr="00366D6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bookmarkEnd w:id="3"/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включает следующие разделы: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42664519"/>
      <w:bookmarkStart w:id="5" w:name="_Hlk43707299"/>
      <w:r w:rsidRPr="00366D6C">
        <w:rPr>
          <w:rFonts w:ascii="Times New Roman" w:eastAsia="Calibri" w:hAnsi="Times New Roman" w:cs="Times New Roman"/>
          <w:sz w:val="24"/>
          <w:szCs w:val="24"/>
        </w:rPr>
        <w:t>Коррекция и развитие базовых логических действий и мыслительных операций анализа, синтеза, сравнения, классификации</w:t>
      </w:r>
      <w:bookmarkEnd w:id="4"/>
      <w:r w:rsidRPr="00366D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>Коррекция и развитие базовых логических действий и мыслительных операций обобщения, абстрагирования, конкретизации.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>Развитие логических умений делать суждения, умозаключение, подводить под понятие.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>Развитие способности к пониманию скрытого смысла пословиц, поговорок, метафор и текстов.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shd w:val="clear" w:color="auto" w:fill="FFFFFF"/>
          <w:lang w:eastAsia="ru-RU"/>
        </w:rPr>
      </w:pPr>
      <w:bookmarkStart w:id="6" w:name="_Hlk49148923"/>
      <w:bookmarkEnd w:id="5"/>
      <w:r w:rsidRPr="00366D6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Модуль </w:t>
      </w:r>
      <w:bookmarkStart w:id="7" w:name="_Hlk43705731"/>
      <w:r w:rsidRPr="00366D6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shd w:val="clear" w:color="auto" w:fill="FFFFFF"/>
          <w:lang w:eastAsia="ru-RU"/>
        </w:rPr>
        <w:t>«Коррекция и развитие познавательной деятельности на учебном материале»</w:t>
      </w:r>
      <w:bookmarkEnd w:id="6"/>
      <w:r w:rsidRPr="00366D6C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bookmarkEnd w:id="7"/>
      <w:r w:rsidRPr="00366D6C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shd w:val="clear" w:color="auto" w:fill="FFFFFF"/>
          <w:lang w:eastAsia="ru-RU"/>
        </w:rPr>
        <w:t>включает следующие разделы: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>Познавательные действия при работе с алгоритмами.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>Познавательные действия при работе с информацией, коррекция и развитие познавательных процессов.</w:t>
      </w:r>
    </w:p>
    <w:p w:rsidR="006C2E4A" w:rsidRPr="00366D6C" w:rsidRDefault="006C2E4A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>Познавательные действия по преобразованию информации.</w:t>
      </w:r>
    </w:p>
    <w:p w:rsidR="005261A8" w:rsidRPr="00366D6C" w:rsidRDefault="005261A8" w:rsidP="00366D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Коррекция и развитие базовых приемов мыслительной деятельности»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«Коррекция и развитие базовых логических действий и мыслительных операций анализа, синтеза, сравнения, классификации»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Выделение признаков предметов, объектов или явлений, оперирование ими на базовом уровне на материале учебных предметов (например, озеро, река, море, океан). Характеристика объекта по признакам (например, число: однозначное/ многозначное, четное/нечетное, круглое). Различение существенных и несущественных признаков предмета, объекта и явления. 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признаков конкретных/простых учебных понятий на материале учебных предметов, оперирование признаками, определение существенных признаков (части речи: изменяемые и неизменяемые признаки; различие частей речи: существительное, прилагательное, глагол, наречие, предлог, союз). Различение существенных и несущественных признаков житейских/простых учебных понятий.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признаков учебных и научных понятий (например, абсолютизм, буржуазия, капитализм, монополия, среда обитания, популяция, причастие, деепричастие, частица, солнечная система, атмосфера, гидросфера).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существенных признаков учебных и научных понятий (например, насекомые: количество лапок, строение тела, органы чувств).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Различение существенных и несущественных признаков учебных и научных понятий (например, равнина: существенные признаки – участок земной поверхности, ровная или слабоволнистая поверхность; несущественные – месторасположение, размер).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признаков сходства и различия на основе сопоставления (например, озера и болота, луч и отрезок, гласные и согласные звуки). С</w:t>
      </w:r>
      <w:r w:rsidRPr="00366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равнение объектов по наиболее характерным признакам, вывод по результатам сравнения.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учебных и научных понятий на основании сопоставления существенных признаков (например, причастие и деепричастие; птицы и млекопитающие; оседлые, кочующие, перелетные птицы; части света и материки).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фактов и процессов в истории, литературе, биологии, географии на основе установления и сопоставления обобщенных характеристик по составленному плану или образцу (например, климатические условия Антарктиды и Австралии; используя информацию из текста и рисунков, сравните белую акулу и синего кита, укажите два признака, одинаковых для обоих животных, и два признака, по которым они отличаются друг от друга).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Объединение предметов и явлений в группы по определенным признакам по заданному и самостоятельно найденному основанию (например, группировка слов по грамматическим признакам, группировка звуков по характерным признакам, классификация живых организмов, отнесение рек к речной системе, одушевленные и неодушевленные имена существительные).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учебных и научных понятий по заданным правилам, словесное определение основания классификации и каждого класса (например, части речи: служебные/самостоятельные; прилагательные, существительные/ глаголы/ наречия/ причастия/ деепричастия/ междометия/ частицы/ предлоги/ союзы/ категория состояния; тип/ класс/ отряд/ семейство/ род/ вид).</w:t>
      </w:r>
    </w:p>
    <w:p w:rsidR="006C2E4A" w:rsidRPr="00366D6C" w:rsidRDefault="006C2E4A" w:rsidP="00366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66D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Синтезирование объекта. Восполнение целого по части (слов с пропущенными буквами, предложений с пропущенными словами; математических выражений с пропущенными знаками, числами; целостности исторического события с опорой на слова из справки). Восстановление текста из слов, предложений, отрывков, восстановление деформированного слова с опорой на контекст предложения. </w:t>
      </w:r>
      <w:r w:rsidRPr="00366D6C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Синтезирование текста как целого: установление прямых связей между событиями, причинно-следственных зависимостей на материале исторических и естественно-научных текстов.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Синтезирование информации: восстановление недостающих событий по логической зависимости (например, В результате подводного землетрясения или извержения вулкана, может образоваться цунами.</w:t>
      </w:r>
      <w:proofErr w:type="gram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движения волны достигает до 800 км/ч. У берега ее высота может достичь несколько десятков метров.  _ _ _ _ _ _ _ _ _ Поэтому цунами представляет большую опасность для прибрежных районов).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Синтезирование объекта: восстановление причинно-следственных зависимостей из частей текста на материале предметов естественно-научного и гуманитарного цикла.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«Коррекция и развитие базовых логических действий и мыслительных операций обобщения, абстрагирования, конкретизации»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логической последовательности в числовых рядах, природных явлениях, жизненных циклах, жизненных событиях, учебных действиях. Определение причины и следствия явления или события, определение связи (например, пищевая цепь, причины развития земледелия в Древнем Египте; почему идет дождь; смена дня и ночи; смена сезонов года).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видовых и родового понятий (например, животные – млекопитающие, хвойное дерево – ель). Обобщение объектов и конкретных житейских/простых учебных понятий по существенным признакам с исключением лишнего. Обобщение и конкретизация житейских понятий (например, горы – Альпы, острова – Мадагаскар, равнины – Восточно-Европейская, океаны – Индийский).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логических связей между понятиями, определение причинно-следственных зависимостей на учебном материале предметов естественно-научного и гуманитарного цикла (например, гидросфера и океан; изменение температуры воздуха). Установление </w:t>
      </w:r>
      <w:proofErr w:type="spellStart"/>
      <w:proofErr w:type="gram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</w:t>
      </w:r>
      <w:proofErr w:type="gram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на учебном материале предметов естественно-научного цикла (травы, многолетние травы, лютик; водные растения, лотос).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логических отношений между понятиями (противоположности, причина – следствие, часть – целое, вид – род, пересечение). Расположение понятий в последовательности от частного к общему (например, ботаника–биология–естествознание–наука).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закономерностей в процессах и явлениях (например, установление последовательности в числовых выражениях и продолжение ряда).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«Развитие логических умений делать суждения, умозаключение, подводить под понятие»</w:t>
      </w:r>
    </w:p>
    <w:p w:rsidR="006C2E4A" w:rsidRPr="00366D6C" w:rsidRDefault="006C2E4A" w:rsidP="00366D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построением рассуждений от общих закономерностей к частным явлениям и от частных явлений к общим закономерностям (решение логических задач). Подведение под правило и вывод на основе анализа и наблюдения за частными случаями и примерами на данное правило на материале учебных предметов (например, правописание сочетаний -</w:t>
      </w:r>
      <w:proofErr w:type="spell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Умозаключение по аналогии. Определение конкретного понятия через род и видовое отличие по алгоритму учебных действий. Формулировка суждения на основе сравнения предметов и явлений с выделением общих признаков (например, остров и полуостров: Камчатка полуостров, так как это выступающая часть суши, с трех сторон окруженная водой). 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Умозаключение из двух и более посылок с опорой на словесное описание (все </w:t>
      </w:r>
      <w:r w:rsidRPr="00366D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В – С, следовательно все А – С: все плоды состоят из семян и околоплодника, боб гороха – это плод, из чего состоит боб гороха; все прилагательные изменяются по родам, падежам и числам, слово «прекрасный» – имя прилагательное, …). Индуктивные и дедуктивные умозаключения.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 с логическими связками «и, или, не». Применение отрицания в суждениях. Определение истинности и ложности суждений с аргументацией ответа. Суждения с использованием логических связок (кванторов): все, всякий, любой, каждый, некоторые. Распознавание обратимых и необратимых предположений.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вывода на основе </w:t>
      </w:r>
      <w:proofErr w:type="spell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резюмирования</w:t>
      </w:r>
      <w:proofErr w:type="spell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собственной точки зрения по вопросу в тексте, относительно позиции автора текста.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суждения, нахождение подтверждения в виде примеров из текста.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подведения под определение учебного понятия через обобщение существенных признаков и установление связи между ними.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способности к пониманию скрытого смысла пословиц, поговорок, метафор и текстов»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пояснение обобщено-образного выражения, заключенного в пословице, поговорке, метафоре на примере широко употребляемых пословиц, поговорок, метафор. Умение понимать содержание пословиц в соответствии с определенной ситуацией. Определение темы в пословицах и поговорках. Отнесенность пословиц и поговорок к тематическим группам. Синонимичность значений пословиц и поговорок.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смысла пословиц и поговорок. Выделение и объяснение оценочных суждений, заключенных в пословицах и поговорках.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в речи пословиц и поговорок применительно к характеристике поступков людей или жизненной ситуации. Встраивание пословицы и поговорки в контекст коммуникативной ситуации. 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«Коррекция и развитие познавательной деятельности на учебном материале» 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«Познавательные действия при работе с алгоритмами»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последовательности выполнения действий и составление простых и сложных инструкций. Отработка навыка работы с алгоритмом применения правила по визуальной опоре (например, правописание падежных окончаний существительных, письменный прием деления многозначного числа на двузначное; определение спряжения глагола; буквы е-и в корнях с чередованием).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разным видами учебных алгоритмов и закрепление их использования при работе с правилом (например, определение разряда наречий), при решении учебной задачи, при определении понятий на изучаемом программном материале (например, животные, растения, лиственное дерево, имя существительное, имя прилагательное).</w:t>
      </w:r>
      <w:proofErr w:type="gramEnd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алгоритма собственных действий (например, морфологический разбор местоимения, прилагательного, причастия).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по заданному алгоритму на изучаемом программном материале (например, параллелограмм; словообразование; революция).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«Познавательные действия при работе с информацией, коррекция и развитие познавательных процессов»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Анализ и сопоставление зрительно воспринимаемых объектов (идентификация, сличение, восполнение). Отработка точности и скорости переработки зрительной информации. Отработка навыка распределения и переключения внимания на зрительно воспринимаемых объектах. Дифференциация наложенных объектов. Зрительно-моторная и </w:t>
      </w:r>
      <w:proofErr w:type="spellStart"/>
      <w:r w:rsidRPr="00366D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слухо</w:t>
      </w:r>
      <w:proofErr w:type="spellEnd"/>
      <w:r w:rsidRPr="00366D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-моторная ориентировка. </w:t>
      </w: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восполнение пространственных образов.</w:t>
      </w:r>
    </w:p>
    <w:p w:rsidR="006C2E4A" w:rsidRPr="00366D6C" w:rsidRDefault="006C2E4A" w:rsidP="00366D6C">
      <w:pPr>
        <w:spacing w:after="0" w:line="240" w:lineRule="auto"/>
        <w:ind w:left="17" w:right="3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6C">
        <w:rPr>
          <w:rFonts w:ascii="Times New Roman" w:eastAsia="Calibri" w:hAnsi="Times New Roman" w:cs="Times New Roman"/>
          <w:sz w:val="24"/>
          <w:szCs w:val="24"/>
        </w:rPr>
        <w:t xml:space="preserve">Изучение приемов </w:t>
      </w:r>
      <w:proofErr w:type="spellStart"/>
      <w:proofErr w:type="gramStart"/>
      <w:r w:rsidRPr="00366D6C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366D6C">
        <w:rPr>
          <w:rFonts w:ascii="Times New Roman" w:eastAsia="Calibri" w:hAnsi="Times New Roman" w:cs="Times New Roman"/>
          <w:sz w:val="24"/>
          <w:szCs w:val="24"/>
        </w:rPr>
        <w:t>-речевого</w:t>
      </w:r>
      <w:proofErr w:type="gramEnd"/>
      <w:r w:rsidRPr="00366D6C">
        <w:rPr>
          <w:rFonts w:ascii="Times New Roman" w:eastAsia="Calibri" w:hAnsi="Times New Roman" w:cs="Times New Roman"/>
          <w:sz w:val="24"/>
          <w:szCs w:val="24"/>
        </w:rPr>
        <w:t xml:space="preserve"> запоминания. Изучение приемов опосредованного запоминания. Отработка навыков воспроизведения информации по визуальной опоре. </w:t>
      </w:r>
      <w:r w:rsidRPr="00366D6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66D6C">
        <w:rPr>
          <w:rFonts w:ascii="Times New Roman" w:eastAsia="Calibri" w:hAnsi="Times New Roman" w:cs="Times New Roman"/>
          <w:sz w:val="24"/>
          <w:szCs w:val="24"/>
        </w:rPr>
        <w:t>перирование приемами запоминания и воспроизведения информацией на учебном материале: выделение опорных слов, воспроизведения текста по опорным словам и др.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6D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 и переработка познавательной и учебной информации. О</w:t>
      </w: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риентировка в содержании справочной информации, </w:t>
      </w:r>
      <w:bookmarkStart w:id="8" w:name="_Hlk49087923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источнике ответов на вопросы с использованием </w:t>
      </w:r>
      <w:bookmarkEnd w:id="8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 заданной информации.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учебных действий по работе с информацией: нахождение и извлечение заданной информации в соответствии с инструкцией; определение места искомой информации (выборочное чтение, нахождение фрагмента текста). Знакомство с приемами интерпретации информации, нахождение в источнике ответов на вопросы с использованием неявно заданной информации. Определение, нахождение и извлечение одной или нескольких единиц информации, расположенных в разных фрагментах текста. Проведение оценки достаточности информации для решения практических задач.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приемы работы с информацией: формулирование поискового запроса, отбор нужной информации в соответствии с учебной задачей, упорядочивание, ранжирование, классифицирование информации.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оперирование информацией, представленной в виде таблицы, диаграммы, схемы, рисунка, карты.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66D6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«Познавательные действия по преобразованию информации»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6D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Обработка информации. Текст. Смысловая структура текста. Анализ учебного текста. Определение </w:t>
      </w: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главной мысли.</w:t>
      </w:r>
      <w:r w:rsidRPr="00366D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Отработка </w:t>
      </w: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приемов переработки информации (заполнение таблицы, введение числовых данных).</w:t>
      </w:r>
      <w:bookmarkStart w:id="9" w:name="_Hlk45083035"/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информации из одной формы в другую различными способами по образцу.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схемы рассуждений на основе правила по вопросам.</w:t>
      </w:r>
    </w:p>
    <w:p w:rsidR="006C2E4A" w:rsidRPr="00366D6C" w:rsidRDefault="006C2E4A" w:rsidP="00366D6C">
      <w:pPr>
        <w:widowControl w:val="0"/>
        <w:autoSpaceDE w:val="0"/>
        <w:autoSpaceDN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информации из графического или символьного представления в текстовое и наоборот. Извлечение текстовой информации из графической (схемы, таблицы, диаграммы, карты). </w:t>
      </w:r>
      <w:bookmarkStart w:id="10" w:name="_Hlk45082618"/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 декодирование информации (шифровка символами).</w:t>
      </w:r>
      <w:bookmarkEnd w:id="10"/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план-конспекта текста на материале учебных предметов.</w:t>
      </w:r>
    </w:p>
    <w:p w:rsidR="006C2E4A" w:rsidRPr="00366D6C" w:rsidRDefault="006C2E4A" w:rsidP="00366D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Составление тезисов устного или письменного сообщения.</w:t>
      </w:r>
      <w:bookmarkEnd w:id="9"/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эссе по прочитанному.</w:t>
      </w:r>
    </w:p>
    <w:p w:rsidR="006C2E4A" w:rsidRPr="00366D6C" w:rsidRDefault="006C2E4A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преобразование текстов делового стиля, личного характера, постов на странице сети Интернет.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Основное содержание коррекционного курса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«Коррекционно-развивающие занятия (дефектологические)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годам обучения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КЛАСС </w:t>
      </w:r>
    </w:p>
    <w:p w:rsidR="006C2E4A" w:rsidRDefault="006C2E96" w:rsidP="006C2E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(первый год обучения на уровне основного общего образования)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«Коррекция и развитие базовых приемов мыслительной деятельности»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«Коррекция и развитие базовых логических действий и мыслительных операций анализа, синтеза, сравнения, классификации»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признаков предметов, объектов или явлений, оперирование ими на базовом уровне на материале учебных предметов (например, озеро, река, море, океан). Характеристика объекта по признакам (например, число: однозначное/многозначное, четное/нечетное, круглое). Различение существенных и несущественных признаков предмета, объекта и явления (например, живые организмы, цветковые растения, грибы, тундра, угол, прямоугольный треугольник, материк). Определение признаков сходства и различия на основе сопоставления (например, озера и болота, луч и отрезок, гласные и согласные звуки). Сравнение объектов по наиболее характерным признакам, подведение под вывод по результатам сравнения. </w:t>
      </w:r>
    </w:p>
    <w:p w:rsidR="006C2E96" w:rsidRPr="006C2E96" w:rsidRDefault="006C2E96" w:rsidP="006C2E96">
      <w:pPr>
        <w:pStyle w:val="Default"/>
        <w:ind w:firstLine="708"/>
        <w:jc w:val="both"/>
      </w:pPr>
      <w:r w:rsidRPr="006C2E96">
        <w:lastRenderedPageBreak/>
        <w:t xml:space="preserve">Объединение предметов и явлений в группы по определенным признакам по заданному и самостоятельно найденному основанию (например, группировка слов по грамматическим признакам, группировка звуков по характерным признакам, классификация живых организмов, отнесение рек к речной системе, одушевленные и неодушевленные имена существительные).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Синтезирование объекта. Восполнение целого по части (слов с пропущенными буквами, предложений с пропущенными словами; математических выражений с пропущенными знаками, числами; целостности исторического события с опорой на слова из справки). Восстановление текста из слов, предложений, отрывков, восстановление деформированного слова с опорой на контекст предложения. Синтезирование текста как целого: установление прямых связей между событиями, причинно-следственных зависимостей на материале исторических и естественно-научных текстов.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«Коррекция и развитие базовых логических действий и мыслительных операций обобщения, абстрагирования, конкретизации»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логической последовательности в числовых рядах, природных явлениях, жизненных циклах, жизненных событиях, учебных действиях. Определение причины и следствия явления или события, определение связи (например, пищевая цепь, причины развития земледелия в Древнем Египте, что было раньше: гибель Трои или гибель Критского царства, почему идет дождь, смена дня и ночи, смена сезонов года).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видового и родового понятий (например, животные – млекопитающие, хвойное дерево – ель). Обобщение объектов и конкретных житейских понятий/простых учебных понятий по существенным признакам с исключением лишнего. Обобщение и конкретизация житейских понятий/простых учебных понятий (например, горы – Альпы, острова – Мадагаскар, равнины – Восточно-Европейская, океаны – Индийский).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«Развитие логических умений делать суждения, умозаключение, определять и подводить под понятие» </w:t>
      </w:r>
    </w:p>
    <w:p w:rsidR="006C2E96" w:rsidRPr="006C2E96" w:rsidRDefault="006C2E96" w:rsidP="006C2E96">
      <w:pPr>
        <w:pStyle w:val="Default"/>
        <w:ind w:firstLine="708"/>
        <w:jc w:val="both"/>
      </w:pPr>
      <w:r w:rsidRPr="006C2E96">
        <w:t>Знакомство с построением рассуждений от общих закономерностей к частным явлениям и от частных явлений к общим закономерностям (решение логических задач). Обобщение правила и формулирование вывода на основе анализа и наблюдения за частными случаями и примерами на данное правило на материале учебных предметов (например, правописание сочетаний -</w:t>
      </w:r>
      <w:proofErr w:type="spellStart"/>
      <w:r w:rsidRPr="006C2E96">
        <w:t>чк</w:t>
      </w:r>
      <w:proofErr w:type="spellEnd"/>
      <w:r w:rsidRPr="006C2E96">
        <w:t xml:space="preserve">-, - </w:t>
      </w:r>
      <w:proofErr w:type="spellStart"/>
      <w:r w:rsidRPr="006C2E96">
        <w:t>чн</w:t>
      </w:r>
      <w:proofErr w:type="spellEnd"/>
      <w:r w:rsidRPr="006C2E96">
        <w:t xml:space="preserve">). Умозаключение по аналогии. Определение конкретного понятия/простого учебного понятия через род и видовое отличие по алгоритму учебных действий (например, пылесос – электроприбор – уборка помещений). Подведение объекта под понятие (на материале житейских понятий/простых учебных понятий). Построение суждений на основе сравнения предметов и явлений с выделением при этом общих признаков (например, остров и полуостров: Камчатка –полуостров, так как это выступающая часть суши, с трех сторон окруженная водой). </w:t>
      </w:r>
    </w:p>
    <w:p w:rsidR="006C2E96" w:rsidRPr="006C2E96" w:rsidRDefault="006C2E96" w:rsidP="006C2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 «Развитие способности к пониманию скрытого смысла пословиц и поговорок, текстов»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и пояснение обобщено-образного выражения, заключенного в пословице и поговорке, на примере широко употребляемых пословиц и поговорок. Сопоставление пословицы с жизненной ситуацией на примере поступков героя рассказа, истории. Умение понимать содержание пословиц в соответствии с определенной ситуацией. Определение темы в пословицах и поговорках. Отнесенность пословиц и поговорок к тематическим группам.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«Коррекция и развитие познавательной деятельности на учебном материале»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«Познавательные действия при работе с алгоритмами»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последовательностью выполнения действий и составлением простых инструкций из двух-трех шагов. Отработка навыка работы с алгоритмом применения правила по визуальной опоре (например, правописание падежных окончаний существительных, письменный прием деления многозначного числа на двузначное; определение спряжения глагола; буквы е–и в корнях с чередованием). </w:t>
      </w:r>
    </w:p>
    <w:p w:rsidR="006C2E96" w:rsidRPr="006C2E96" w:rsidRDefault="006C2E96" w:rsidP="006C2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алгоритмом и закрепление его использования по определению понятий на изучаемом программном материале (например, животные, растения, лиственное дерево, имя существительное, имя прилагательное).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«Познавательные действия при работе с информацией, коррекция и развитие познавательных процессов»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Анализ и сопоставление зрительно воспринимаемых объектов (идентификация, сличение, восполнение). Отработка точности и скорости переработки зрительной информации. Отработка </w:t>
      </w:r>
      <w:r w:rsidRPr="006C2E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навыка распределения и переключения внимания на зрительно воспринимаемых объектах. Дифференциация наложенных объектов. Зрительно-моторная и </w:t>
      </w:r>
      <w:proofErr w:type="spellStart"/>
      <w:r w:rsidRPr="006C2E96">
        <w:rPr>
          <w:rFonts w:ascii="Times New Roman" w:hAnsi="Times New Roman" w:cs="Times New Roman"/>
          <w:color w:val="000000"/>
          <w:sz w:val="24"/>
          <w:szCs w:val="24"/>
        </w:rPr>
        <w:t>слухо</w:t>
      </w:r>
      <w:proofErr w:type="spellEnd"/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- моторная ориентировка. Анализ и восполнение пространственных образов.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приемами слухоречевого запоминания. Знакомство с приемами опосредованного запоминания. Отработка навыков воспроизведения информации по визуальной опоре.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Анализ и переработка познавательной и учебной информации. Ориентировка в содержании справочной информации, нахождение в источнике ответов на вопросы с использованием явно заданной информации.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приемами интерпретации информации, нахождение в источнике ответов на вопросы с использованием неявно заданной информации. </w:t>
      </w:r>
    </w:p>
    <w:p w:rsidR="006C2E96" w:rsidRPr="006C2E96" w:rsidRDefault="006C2E96" w:rsidP="006C2E96">
      <w:pPr>
        <w:pStyle w:val="Default"/>
        <w:ind w:firstLine="708"/>
        <w:jc w:val="both"/>
      </w:pPr>
      <w:r w:rsidRPr="006C2E96">
        <w:t xml:space="preserve">Различение и определении основной и второстепенной информации при решении практических задач. Создание собственных текстов на основе справочной информации по направляющей помощи педагога. Анализ информации, представленной в виде таблицы, диаграммы, схемы, рисунка, карты (например, нахождение на карте равнин, низменностей, возвышенностей; карта Древней Греции, план местности, схема царств живой природы).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«Познавательные действия по преобразованию информации» </w:t>
      </w:r>
    </w:p>
    <w:p w:rsidR="006C2E96" w:rsidRPr="006C2E96" w:rsidRDefault="006C2E96" w:rsidP="006C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 xml:space="preserve">Текст. Смысловая структура текста. Анализ учебного текста. Определение темы, главной мысли. Отработка логических приемов переработки информации (заполнение таблицы, введение числовых данных). </w:t>
      </w:r>
    </w:p>
    <w:p w:rsidR="006C2E96" w:rsidRPr="006C2E96" w:rsidRDefault="006C2E96" w:rsidP="006C2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96">
        <w:rPr>
          <w:rFonts w:ascii="Times New Roman" w:hAnsi="Times New Roman" w:cs="Times New Roman"/>
          <w:color w:val="000000"/>
          <w:sz w:val="24"/>
          <w:szCs w:val="24"/>
        </w:rPr>
        <w:t>Преобразование текстовой информации в таблицу. Ориентировка в схематично представленной информации. Кодирование и декодирование информации (шифровка символами).</w:t>
      </w:r>
    </w:p>
    <w:p w:rsidR="006C2E96" w:rsidRPr="006C2E96" w:rsidRDefault="006C2E96" w:rsidP="006C2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E96" w:rsidRPr="006C2E96" w:rsidRDefault="006C2E96" w:rsidP="006C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9E3" w:rsidRPr="00F162D1" w:rsidRDefault="00921CE1" w:rsidP="00366D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162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3. Планируемые результаты освоения коррекционного курса «</w:t>
      </w:r>
      <w:proofErr w:type="spellStart"/>
      <w:r w:rsidRPr="00F162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Психокоррекционные</w:t>
      </w:r>
      <w:proofErr w:type="spellEnd"/>
      <w:r w:rsidRPr="00F162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занятия» (</w:t>
      </w:r>
      <w:r w:rsidR="00FC3D71" w:rsidRPr="00F162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дефектологические</w:t>
      </w:r>
      <w:r w:rsidRPr="00F162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занятия</w:t>
      </w:r>
      <w:r w:rsidR="00FC3D71" w:rsidRPr="00F162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Pr="00F162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уровень основного общего образования</w:t>
      </w:r>
    </w:p>
    <w:p w:rsidR="000C14FC" w:rsidRPr="000C14FC" w:rsidRDefault="000C14FC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коррекционного курса обучающийся научится и будет (сможет):</w:t>
      </w:r>
    </w:p>
    <w:p w:rsidR="000C14FC" w:rsidRPr="000C14FC" w:rsidRDefault="000C14FC" w:rsidP="0036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модулю «Коррекция и развитие базовых приемов мыслительной (умственной) деятельности»: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оперировать (выделять, соотносить, сопоставлять, синтезировать) признаками предметов, явления, понятий;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выделять совокупность признаков предметов, явлений, понятий; устанавливать их соотношение, различать существенные и несущественные признаки;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анализировать объекты или процессы на основе наблюдений с опорой на схему;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анализировать информацию из различных источников, сопоставлять, классифицировать и обобщать ее, уметь резюмировать на основе предварительного анализа;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синтезировать объекты, восстанавливать целое по части, воспринимать объект как целое, понимать целостность конспекта;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находить основание и классифицировать предметы, явления, понятия; обозначать словесной характеристикой основание, классы (группы) при необходимости с направляющей помощью;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группировать учебную информацию по заданным параметрам;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сравнивать объекты, явления, житейские, конкретные и учебные понятия; проводить отбор существенных признаков, формулировать выводы о сходствах и различиях;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сравнивать факты и процессы на материале учебных предметов на основе установления и сопоставления обобщенных характеристик с опорой на образец;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обобщать понятия по существенным признакам, исключать «лишнее» на основе выделения общих признаков;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обобщать явления, события, информацию по заданным требованиям;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обобщать частные случаи правила и формулировать вывод при необходимости с направляющей помощью;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устанавливать логические связи и причинно-следственные зависимости между явлениями и событиями на материале учебных предметов;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делать умозаключения по аналогии на основе изучаемого программного материала при необходимости с опорой на образец;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lastRenderedPageBreak/>
        <w:t>строить суждения с логическими связками «и, или, не» «все, всякий, любой, каждый, некоторые»; использовать отрицание в суждениях; определять истинность и ложность суждений, аргументируя ответ;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делать вывод на основе анализа различных точек зрения, обобщая информацию, уметь приводить собственную аргументацию;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подводить под конкретное понятие на основе распознавания системы признаков и установления их соотношения при необходимости по смысловой опоре;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определять и объяснять скрытый смысл текста, выделяя в нем неявно заданную информацию;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проводить образные сравнения, объяснять метафоры;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понимать и объяснять скрытый смысл пословиц и поговорок, при необходимости с направляющей помощью;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понимать нравственный смысл, заключенный в значениях пословиц и поговорок;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употреблять изученные пословицы и поговорки в применительно к разным жизненным ситуациям.</w:t>
      </w:r>
    </w:p>
    <w:p w:rsidR="000C14FC" w:rsidRPr="000C14FC" w:rsidRDefault="000C14FC" w:rsidP="00366D6C">
      <w:pPr>
        <w:widowControl w:val="0"/>
        <w:autoSpaceDE w:val="0"/>
        <w:autoSpaceDN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модулю «Коррекция и развитие познавательной деятельности на учебном материале»: 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анализировать, сопоставлять, обобщать зрительную и слуховую информацию;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анализировать и восполнять пространственные образы;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владеть навыками пространственной ориентировки;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оперировать приемами запоминания и воспроизведения информации на учебном материале;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строить самостоятельно алгоритм учебных действий;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выполнять алгоритм учебных действий при работе с правилом, при решении учебной задачи на изучаемом программном материале;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определять учебное понятие по заданному алгоритму на программном материале;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интерпретировать информацию, отвечать на вопросы, используя явно заданную в источнике и неявную информацию;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определять основную и второстепенную информацию при решении практических задач;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формулировать вопрос при работе с информацией;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создавать собственные тексты, применять информацию из текста при решении учебно-практических задач;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формулировать выводы, основываясь на источнике информации, находить аргументы, подтверждающие вывод;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интерпретировать и обобщать информацию из нескольких отличающихся источников;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кодировать и декодировать информацию;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анализировать, сопоставлять и сравнивать информацию, представленную в тексте, таблице, диаграмме, схеме, рисунке, карте на материале учебных предметов;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ориентироваться в схематически представленной информации, составлять высказывание с опорой на схему;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строить схему рассуждений на основе правила с использованием направляющей помощи;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составлять простой конспект, тезисы устного или письменного сообщения;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критически оценивать информацию, ее достоверность, в том числе в сети Интернет;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находить и использовать информацию в разных жизненных ситуациях и в общении;</w:t>
      </w:r>
    </w:p>
    <w:p w:rsidR="000C14FC" w:rsidRPr="000C14FC" w:rsidRDefault="000C14FC" w:rsidP="00366D6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4FC">
        <w:rPr>
          <w:rFonts w:ascii="Times New Roman" w:eastAsia="Calibri" w:hAnsi="Times New Roman" w:cs="Times New Roman"/>
          <w:sz w:val="24"/>
          <w:szCs w:val="24"/>
        </w:rPr>
        <w:t>составлять и преобразовывать тексты делового стиля, личного характера, посты на странице сети Интернет.</w:t>
      </w:r>
    </w:p>
    <w:p w:rsidR="002D7D9B" w:rsidRPr="00366D6C" w:rsidRDefault="002D7D9B" w:rsidP="00366D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21CE1" w:rsidRDefault="00921CE1" w:rsidP="00921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BB" w:rsidRDefault="000E6BBB" w:rsidP="00AA7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BB" w:rsidRDefault="000E6BBB" w:rsidP="00AA7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BB" w:rsidRDefault="000E6BBB" w:rsidP="00AA7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BB" w:rsidRDefault="000E6BBB" w:rsidP="00AA7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BB" w:rsidRDefault="000E6BBB" w:rsidP="00AA7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1E7" w:rsidRPr="00921CE1" w:rsidRDefault="00AA71E7" w:rsidP="00AA7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Тематическое планирование с указанием академических часов на освоение каждой темы</w:t>
      </w:r>
    </w:p>
    <w:p w:rsidR="00F04F54" w:rsidRDefault="00F04F54" w:rsidP="00F04F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D7D9B" w:rsidRPr="002721D6" w:rsidRDefault="00F04F54" w:rsidP="001E0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 </w:t>
      </w:r>
      <w:r w:rsidR="008060F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«А» 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класс (</w:t>
      </w:r>
      <w:r w:rsidR="000E6BB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34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</w:t>
      </w:r>
      <w:r w:rsidR="000E6BB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7F78CE" w:rsidRPr="002721D6" w:rsidRDefault="007F78CE" w:rsidP="001E0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76" w:type="dxa"/>
        <w:jc w:val="center"/>
        <w:tblLook w:val="04A0" w:firstRow="1" w:lastRow="0" w:firstColumn="1" w:lastColumn="0" w:noHBand="0" w:noVBand="1"/>
      </w:tblPr>
      <w:tblGrid>
        <w:gridCol w:w="650"/>
        <w:gridCol w:w="6208"/>
        <w:gridCol w:w="1815"/>
        <w:gridCol w:w="1703"/>
      </w:tblGrid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8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3" w:type="dxa"/>
          </w:tcPr>
          <w:p w:rsidR="000E6BBB" w:rsidRPr="002721D6" w:rsidRDefault="000E6BBB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проведения </w:t>
            </w:r>
            <w:r w:rsidRPr="000E6BBB">
              <w:rPr>
                <w:rFonts w:ascii="Times New Roman" w:eastAsia="Times New Roman" w:hAnsi="Times New Roman"/>
                <w:sz w:val="24"/>
                <w:szCs w:val="24"/>
              </w:rPr>
              <w:t>(планируемая)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0E6BBB" w:rsidRPr="002721D6" w:rsidRDefault="000E6BBB" w:rsidP="00A83DDA">
            <w:pPr>
              <w:pStyle w:val="Default"/>
            </w:pPr>
            <w:r w:rsidRPr="002721D6">
              <w:rPr>
                <w:b/>
                <w:bCs/>
                <w:i/>
                <w:iCs/>
              </w:rPr>
              <w:t xml:space="preserve">Диагностика </w:t>
            </w:r>
          </w:p>
        </w:tc>
        <w:tc>
          <w:tcPr>
            <w:tcW w:w="1815" w:type="dxa"/>
          </w:tcPr>
          <w:p w:rsidR="000E6BBB" w:rsidRPr="002721D6" w:rsidRDefault="00927CF8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E6BBB" w:rsidRDefault="008060F0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06.09.22</w:t>
            </w:r>
          </w:p>
          <w:p w:rsidR="008060F0" w:rsidRPr="002721D6" w:rsidRDefault="008060F0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13.09.22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2721D6" w:rsidRDefault="008060F0" w:rsidP="001E03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Модуль «Коррекция и развитие базовых приемов мыслительной деятельности» 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8060F0" w:rsidRDefault="008060F0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«Коррекция и развитие базовых логических действий и мыслительных операций анализа, синтеза, сравнения, классификации» 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Выделение признаков предметов, объектов или явлений, оперирование ими на базовом уровне на материале учебных предметов.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Default="008060F0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20.09.22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Характеристика объекта по признакам.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27.09.22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Различение существенных и несущественных признаков предмета, объекта и явления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04.10.22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Определение признаков сходства и различия на основе сопоставления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11.10.22</w:t>
            </w:r>
          </w:p>
          <w:p w:rsidR="00382C93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Сравнение объектов по наиболее характерным признакам, подведение под вывод по результатам сравнения.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8060F0" w:rsidRDefault="008060F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>Раздел «Коррекция и развитие базовых логических действий и мыслительных операций обобщения, абстрагирования, конкретизации»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Установление логической последовательности в числовых рядах, природных явлениях, жизненных циклах, жизненных событиях, учебных действиях. </w:t>
            </w:r>
          </w:p>
        </w:tc>
        <w:tc>
          <w:tcPr>
            <w:tcW w:w="1815" w:type="dxa"/>
          </w:tcPr>
          <w:p w:rsidR="000E6BBB" w:rsidRPr="002721D6" w:rsidRDefault="00927CF8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01.11.22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Определение причины и следствия явления или события, определение связи.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08.11.22</w:t>
            </w:r>
          </w:p>
        </w:tc>
      </w:tr>
      <w:tr w:rsidR="000E6BBB" w:rsidRPr="002721D6" w:rsidTr="00927CF8">
        <w:trPr>
          <w:trHeight w:val="562"/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Определение видового и родового понятий.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15.11.22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Обобщение объектов и конкретных житейских понятий/простых учебных понятий по существенным признакам с исключением лишнего. </w:t>
            </w:r>
          </w:p>
        </w:tc>
        <w:tc>
          <w:tcPr>
            <w:tcW w:w="1815" w:type="dxa"/>
          </w:tcPr>
          <w:p w:rsidR="000E6BBB" w:rsidRPr="002721D6" w:rsidRDefault="00927CF8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22.11.22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8060F0" w:rsidRDefault="008060F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«Развитие логических умений делать суждения, умозаключение, определять и подводить под понятие» 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Знакомство с построением рассуждений от общих закономерностей к частным явлениям и от частных явлений к общим закономерностям (решение логических задач). </w:t>
            </w:r>
          </w:p>
        </w:tc>
        <w:tc>
          <w:tcPr>
            <w:tcW w:w="1815" w:type="dxa"/>
          </w:tcPr>
          <w:p w:rsidR="000E6BBB" w:rsidRPr="002721D6" w:rsidRDefault="00927CF8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29.11.22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Обобщение правила и формулирование вывода на основе анализа и наблюдения за частными случаями и примерами на данное правило на материале учебных предметов. </w:t>
            </w:r>
          </w:p>
        </w:tc>
        <w:tc>
          <w:tcPr>
            <w:tcW w:w="1815" w:type="dxa"/>
          </w:tcPr>
          <w:p w:rsidR="000E6BBB" w:rsidRPr="002721D6" w:rsidRDefault="00927CF8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06.12.22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Умозаключение по аналогии.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13.12.22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7660FE" w:rsidRDefault="008060F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E">
              <w:rPr>
                <w:rFonts w:ascii="Times New Roman" w:hAnsi="Times New Roman"/>
                <w:b/>
                <w:i/>
                <w:iCs/>
              </w:rPr>
              <w:t xml:space="preserve">Раздел «Развитие способности к пониманию скрытого смысла пословиц и поговорок, текстов» </w:t>
            </w:r>
          </w:p>
        </w:tc>
      </w:tr>
      <w:tr w:rsidR="000E6BBB" w:rsidRPr="002721D6" w:rsidTr="00927CF8">
        <w:trPr>
          <w:trHeight w:val="562"/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Выделение и пояснение обобщено-образного выражения, заключенного в пословице и поговорке, на примере широко употребляемых пословиц и поговорок.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20.12.22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Сопоставление пословицы с жизненной ситуацией на примере поступков героя рассказа, истории.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C93">
              <w:rPr>
                <w:rFonts w:ascii="Times New Roman" w:hAnsi="Times New Roman"/>
                <w:sz w:val="24"/>
                <w:szCs w:val="24"/>
              </w:rPr>
              <w:t>7.12.22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2721D6" w:rsidRDefault="008060F0" w:rsidP="001E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«Коррекция и развитие познавательной деятельности на учебном материале» 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8060F0" w:rsidRDefault="008060F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при работе с алгоритмами» 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Знакомство с последовательностью выполнения действий </w:t>
            </w:r>
            <w:r w:rsidRPr="002721D6">
              <w:lastRenderedPageBreak/>
              <w:t xml:space="preserve">и составлением простых инструкций из двух-трех шагов.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Отработка навыка работы с алгоритмом применения правила по визуальной опоре.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Знакомство с алгоритмом и закрепление его использования по определению понятий на изучаемом программном материале.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24.01.23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8060F0" w:rsidRDefault="008060F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при работе с информацией, коррекция и развитие познавательных процессов» 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Анализ и сопоставление зрительно воспринимаемых объектов (идентификация, сличение, восполнение).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Отработка навыка распределения и переключения внимания на зрительно воспринимаемых объектах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Зрительно-моторная и </w:t>
            </w:r>
            <w:proofErr w:type="spellStart"/>
            <w:r w:rsidRPr="002721D6">
              <w:t>слухо</w:t>
            </w:r>
            <w:proofErr w:type="spellEnd"/>
            <w:r w:rsidRPr="002721D6">
              <w:t xml:space="preserve">-моторная ориентировка.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Знакомство с приемами слухоречевого запоминания.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Знакомство с приемами опосредованного запоминания.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Отработка навыков воспроизведения информации по визуальной опоре.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Ориентировка в содержании справочной информации, нахождение в источнике ответов на вопросы с использованием явно заданной информации.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</w:tr>
      <w:tr w:rsidR="008060F0" w:rsidRPr="002721D6" w:rsidTr="00F31F20">
        <w:trPr>
          <w:jc w:val="center"/>
        </w:trPr>
        <w:tc>
          <w:tcPr>
            <w:tcW w:w="10376" w:type="dxa"/>
            <w:gridSpan w:val="4"/>
          </w:tcPr>
          <w:p w:rsidR="008060F0" w:rsidRPr="008060F0" w:rsidRDefault="008060F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по преобразованию информации» 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Текст.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382C93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Смысловая структура текста.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F31F2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Анализ учебного текста.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F31F2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Определение темы, главной мысли.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F31F2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Отработка логических приемов переработки информации (заполнение таблицы, введение числовых данных).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F31F2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6BBB" w:rsidRPr="002721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both"/>
            </w:pPr>
            <w:r w:rsidRPr="002721D6">
              <w:t xml:space="preserve">Преобразование текстовой информации в таблицу </w:t>
            </w:r>
          </w:p>
        </w:tc>
        <w:tc>
          <w:tcPr>
            <w:tcW w:w="1815" w:type="dxa"/>
          </w:tcPr>
          <w:p w:rsidR="000E6BBB" w:rsidRPr="002721D6" w:rsidRDefault="000E6BBB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6BBB" w:rsidRPr="002721D6" w:rsidRDefault="00F31F2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7660FE" w:rsidP="001E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08" w:type="dxa"/>
          </w:tcPr>
          <w:p w:rsidR="000E6BBB" w:rsidRPr="002721D6" w:rsidRDefault="000E6BBB" w:rsidP="002721D6">
            <w:pPr>
              <w:pStyle w:val="Default"/>
            </w:pPr>
            <w:r w:rsidRPr="002721D6">
              <w:rPr>
                <w:b/>
                <w:bCs/>
                <w:i/>
                <w:iCs/>
              </w:rPr>
              <w:t xml:space="preserve">Диагностика </w:t>
            </w:r>
          </w:p>
        </w:tc>
        <w:tc>
          <w:tcPr>
            <w:tcW w:w="1815" w:type="dxa"/>
          </w:tcPr>
          <w:p w:rsidR="000E6BBB" w:rsidRPr="002721D6" w:rsidRDefault="00927CF8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E6BBB" w:rsidRPr="002721D6" w:rsidRDefault="00F31F2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</w:tc>
      </w:tr>
      <w:tr w:rsidR="000E6BBB" w:rsidRPr="002721D6" w:rsidTr="00927CF8">
        <w:trPr>
          <w:jc w:val="center"/>
        </w:trPr>
        <w:tc>
          <w:tcPr>
            <w:tcW w:w="650" w:type="dxa"/>
          </w:tcPr>
          <w:p w:rsidR="000E6BBB" w:rsidRPr="002721D6" w:rsidRDefault="000E6BBB" w:rsidP="001E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0E6BBB" w:rsidRPr="002721D6" w:rsidRDefault="000E6BB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2721D6">
              <w:rPr>
                <w:b/>
                <w:bCs/>
                <w:i/>
                <w:iCs/>
              </w:rPr>
              <w:t xml:space="preserve">Итого </w:t>
            </w:r>
          </w:p>
        </w:tc>
        <w:tc>
          <w:tcPr>
            <w:tcW w:w="1815" w:type="dxa"/>
          </w:tcPr>
          <w:p w:rsidR="000E6BBB" w:rsidRPr="002721D6" w:rsidRDefault="007660FE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</w:tcPr>
          <w:p w:rsidR="000E6BBB" w:rsidRDefault="00F31F2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</w:t>
            </w:r>
          </w:p>
          <w:p w:rsidR="00F31F20" w:rsidRPr="002721D6" w:rsidRDefault="00F31F20" w:rsidP="001E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23.05.23</w:t>
            </w:r>
          </w:p>
        </w:tc>
      </w:tr>
    </w:tbl>
    <w:p w:rsidR="001E0329" w:rsidRDefault="001E0329" w:rsidP="001E0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F20" w:rsidRPr="002721D6" w:rsidRDefault="00F31F20" w:rsidP="00F31F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«В» 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класс (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34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F31F20" w:rsidRPr="002721D6" w:rsidRDefault="00F31F20" w:rsidP="00F31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76" w:type="dxa"/>
        <w:jc w:val="center"/>
        <w:tblLook w:val="04A0" w:firstRow="1" w:lastRow="0" w:firstColumn="1" w:lastColumn="0" w:noHBand="0" w:noVBand="1"/>
      </w:tblPr>
      <w:tblGrid>
        <w:gridCol w:w="650"/>
        <w:gridCol w:w="6208"/>
        <w:gridCol w:w="1815"/>
        <w:gridCol w:w="1703"/>
      </w:tblGrid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проведения </w:t>
            </w:r>
            <w:r w:rsidRPr="000E6BBB">
              <w:rPr>
                <w:rFonts w:ascii="Times New Roman" w:eastAsia="Times New Roman" w:hAnsi="Times New Roman"/>
                <w:sz w:val="24"/>
                <w:szCs w:val="24"/>
              </w:rPr>
              <w:t>(планируемая)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</w:pPr>
            <w:r w:rsidRPr="002721D6">
              <w:rPr>
                <w:b/>
                <w:bCs/>
                <w:i/>
                <w:iCs/>
              </w:rPr>
              <w:t xml:space="preserve">Диагностика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F31F20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07.09.22</w:t>
            </w:r>
          </w:p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Модуль «Коррекция и развитие базовых приемов мыслительной деятельности» 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«Коррекция и развитие базовых логических действий и мыслительных операций анализа, синтеза, сравнения, классификации»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Выделение признаков предметов, объектов или явлений, оперирование ими на базовом уровне на материале учебных предметов.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Характеристика объекта по признакам.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Различение существенных и несущественных признаков предмета, объекта и явления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Определение признаков сходства и различия на основе сопоставления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12.10.22</w:t>
            </w:r>
          </w:p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Сравнение объектов по наиболее характерным признакам, подведение под вывод по результатам сравнения.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>Раздел «Коррекция и развитие базовых логических действий и мыслительных операций обобщения, абстрагирования, конкретизации»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Установление логической последовательности в числовых рядах, природных явлениях, жизненных циклах, жизненных событиях, учебных действиях.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Определение причины и следствия явления или события, определение связи.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09.11.22</w:t>
            </w:r>
          </w:p>
        </w:tc>
      </w:tr>
      <w:tr w:rsidR="00F31F20" w:rsidRPr="002721D6" w:rsidTr="00F31F20">
        <w:trPr>
          <w:trHeight w:val="562"/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Определение видового и родового понятий.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Обобщение объектов и конкретных житейских понятий/простых учебных понятий по существенным признакам с исключением лишнего.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«Развитие логических умений делать суждения, умозаключение, определять и подводить под понятие»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построением рассуждений от общих закономерностей к частным явлениям и от частных явлений к общим закономерностям (решение логических задач).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Обобщение правила и формулирование вывода на основе анализа и наблюдения за частными случаями и примерами на данное правило на материале учебных предметов.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Умозаключение по аналогии.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7660FE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E">
              <w:rPr>
                <w:rFonts w:ascii="Times New Roman" w:hAnsi="Times New Roman"/>
                <w:b/>
                <w:i/>
                <w:iCs/>
              </w:rPr>
              <w:t xml:space="preserve">Раздел «Развитие способности к пониманию скрытого смысла пословиц и поговорок, текстов» </w:t>
            </w:r>
          </w:p>
        </w:tc>
      </w:tr>
      <w:tr w:rsidR="00F31F20" w:rsidRPr="002721D6" w:rsidTr="00F31F20">
        <w:trPr>
          <w:trHeight w:val="562"/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Выделение и пояснение обобщено-образного выражения, заключенного в пословице и поговорке, на примере широко употребляемых пословиц и поговорок.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Сопоставление пословицы с жизненной ситуацией на примере поступков героя рассказа, истории.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«Коррекция и развитие познавательной деятельности на учебном материале» 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при работе с алгоритмами»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последовательностью выполнения действий и составлением простых инструкций из двух-трех шагов.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Отработка навыка работы с алгоритмом применения правила по визуальной опоре.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алгоритмом и закрепление его использования по определению понятий на изучаемом программном материале.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25.01.23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при работе с информацией, коррекция и развитие познавательных процессов»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Анализ и сопоставление зрительно воспринимаемых объектов (идентификация, сличение, восполнение).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01.21.23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Отработка навыка распределения и переключения внимания на зрительно воспринимаемых объектах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Зрительно-моторная и </w:t>
            </w:r>
            <w:proofErr w:type="spellStart"/>
            <w:r w:rsidRPr="002721D6">
              <w:t>слухо</w:t>
            </w:r>
            <w:proofErr w:type="spellEnd"/>
            <w:r w:rsidRPr="002721D6">
              <w:t xml:space="preserve">-моторная ориентировка.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приемами слухоречевого запоминания.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приемами опосредованного запоминания.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Отработка навыков воспроизведения информации по визуальной опоре.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Ориентировка в содержании справочной информации, нахождение в источнике ответов на вопросы с использованием явно заданной информации.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15.03.23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по преобразованию информации»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Текст.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Смысловая структура текста.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Анализ учебного текста.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Определение темы, главной мысли.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Отработка логических приемов переработки информации </w:t>
            </w:r>
            <w:r w:rsidRPr="002721D6">
              <w:lastRenderedPageBreak/>
              <w:t xml:space="preserve">(заполнение таблицы, введение числовых данных).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Преобразование текстовой информации в таблицу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</w:pPr>
            <w:r w:rsidRPr="002721D6">
              <w:rPr>
                <w:b/>
                <w:bCs/>
                <w:i/>
                <w:iCs/>
              </w:rPr>
              <w:t xml:space="preserve">Диагностика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2721D6">
              <w:rPr>
                <w:b/>
                <w:bCs/>
                <w:i/>
                <w:iCs/>
              </w:rPr>
              <w:t xml:space="preserve">Итого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</w:tcPr>
          <w:p w:rsidR="00F31F2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17.05.23</w:t>
            </w:r>
          </w:p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24.05.23</w:t>
            </w:r>
          </w:p>
        </w:tc>
      </w:tr>
    </w:tbl>
    <w:p w:rsidR="00F31F20" w:rsidRPr="002721D6" w:rsidRDefault="00F31F20" w:rsidP="00F31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F20" w:rsidRPr="002721D6" w:rsidRDefault="00F31F20" w:rsidP="00F31F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«Г» 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класс (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34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272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F31F20" w:rsidRPr="002721D6" w:rsidRDefault="00F31F20" w:rsidP="00F31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76" w:type="dxa"/>
        <w:jc w:val="center"/>
        <w:tblLook w:val="04A0" w:firstRow="1" w:lastRow="0" w:firstColumn="1" w:lastColumn="0" w:noHBand="0" w:noVBand="1"/>
      </w:tblPr>
      <w:tblGrid>
        <w:gridCol w:w="650"/>
        <w:gridCol w:w="6208"/>
        <w:gridCol w:w="1815"/>
        <w:gridCol w:w="1703"/>
      </w:tblGrid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1D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проведения </w:t>
            </w:r>
            <w:r w:rsidRPr="000E6BBB">
              <w:rPr>
                <w:rFonts w:ascii="Times New Roman" w:eastAsia="Times New Roman" w:hAnsi="Times New Roman"/>
                <w:sz w:val="24"/>
                <w:szCs w:val="24"/>
              </w:rPr>
              <w:t>(планируемая)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</w:pPr>
            <w:r w:rsidRPr="002721D6">
              <w:rPr>
                <w:b/>
                <w:bCs/>
                <w:i/>
                <w:iCs/>
              </w:rPr>
              <w:t xml:space="preserve">Диагностика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F31F20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09.09.22</w:t>
            </w:r>
          </w:p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Модуль «Коррекция и развитие базовых приемов мыслительной деятельности» 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«Коррекция и развитие базовых логических действий и мыслительных операций анализа, синтеза, сравнения, классификации»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Выделение признаков предметов, объектов или явлений, оперирование ими на базовом уровне на материале учебных предметов.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Характеристика объекта по признакам.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Различение существенных и несущественных признаков предмета, объекта и явления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Определение признаков сходства и различия на основе сопоставления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14.10.22</w:t>
            </w:r>
          </w:p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Сравнение объектов по наиболее характерным признакам, подведение под вывод по результатам сравнения.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>Раздел «Коррекция и развитие базовых логических действий и мыслительных операций обобщения, абстрагирования, конкретизации»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Установление логической последовательности в числовых рядах, природных явлениях, жизненных циклах, жизненных событиях, учебных действиях.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Определение причины и следствия явления или события, определение связи.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11.11.22</w:t>
            </w:r>
          </w:p>
        </w:tc>
      </w:tr>
      <w:tr w:rsidR="00F31F20" w:rsidRPr="002721D6" w:rsidTr="00F31F20">
        <w:trPr>
          <w:trHeight w:val="562"/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Определение видового и родового понятий.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Обобщение объектов и конкретных житейских понятий/простых учебных понятий по существенным признакам с исключением лишнего.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«Развитие логических умений делать суждения, умозаключение, определять и подводить под понятие»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построением рассуждений от общих закономерностей к частным явлениям и от частных явлений к общим закономерностям (решение логических задач).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Обобщение правила и формулирование вывода на основе анализа и наблюдения за частными случаями и примерами на данное правило на материале учебных предметов.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Умозаключение по аналогии.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7660FE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E">
              <w:rPr>
                <w:rFonts w:ascii="Times New Roman" w:hAnsi="Times New Roman"/>
                <w:b/>
                <w:i/>
                <w:iCs/>
              </w:rPr>
              <w:t xml:space="preserve">Раздел «Развитие способности к пониманию скрытого смысла пословиц и поговорок, текстов» </w:t>
            </w:r>
          </w:p>
        </w:tc>
      </w:tr>
      <w:tr w:rsidR="00F31F20" w:rsidRPr="002721D6" w:rsidTr="00F31F20">
        <w:trPr>
          <w:trHeight w:val="562"/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Выделение и пояснение обобщено-образного выражения, заключенного в пословице и поговорке, на примере широко употребляемых пословиц и поговорок.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23.12.22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Сопоставление пословицы с жизненной ситуацией на примере поступков героя рассказа, истории.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29.12.22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1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«Коррекция и развитие познавательной деятельности на учебном материале» 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при работе с алгоритмами»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последовательностью выполнения действий и составлением простых инструкций из двух-трех шагов.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Отработка навыка работы с алгоритмом применения правила по визуальной опоре.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алгоритмом и закрепление его использования по определению понятий на изучаемом программном материале.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27.01.23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при работе с информацией, коррекция и развитие познавательных процессов»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Анализ и сопоставление зрительно воспринимаемых объектов (идентификация, сличение, восполнение).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03.21.23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Отработка навыка распределения и переключения внимания на зрительно воспринимаемых объектах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Зрительно-моторная и </w:t>
            </w:r>
            <w:proofErr w:type="spellStart"/>
            <w:r w:rsidRPr="002721D6">
              <w:t>слухо</w:t>
            </w:r>
            <w:proofErr w:type="spellEnd"/>
            <w:r w:rsidRPr="002721D6">
              <w:t xml:space="preserve">-моторная ориентировка.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приемами слухоречевого запоминания.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Знакомство с приемами опосредованного запоминания.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Отработка навыков воспроизведения информации по визуальной опоре.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Ориентировка в содержании справочной информации, нахождение в источнике ответов на вопросы с использованием явно заданной информации.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17.03.23</w:t>
            </w:r>
          </w:p>
        </w:tc>
      </w:tr>
      <w:tr w:rsidR="00F31F20" w:rsidRPr="002721D6" w:rsidTr="00F31F20">
        <w:trPr>
          <w:jc w:val="center"/>
        </w:trPr>
        <w:tc>
          <w:tcPr>
            <w:tcW w:w="10376" w:type="dxa"/>
            <w:gridSpan w:val="4"/>
          </w:tcPr>
          <w:p w:rsidR="00F31F20" w:rsidRPr="008060F0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0">
              <w:rPr>
                <w:rFonts w:ascii="Times New Roman" w:hAnsi="Times New Roman"/>
                <w:b/>
                <w:i/>
                <w:iCs/>
              </w:rPr>
              <w:t xml:space="preserve">Раздел «Познавательные действия по преобразованию информации» 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Текст.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.03.23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Смысловая структура текста.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Анализ учебного текста.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Определение темы, главной мысли.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Отработка логических приемов переработки информации (заполнение таблицы, введение числовых данных).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both"/>
            </w:pPr>
            <w:r w:rsidRPr="002721D6">
              <w:t xml:space="preserve">Преобразование текстовой информации в таблицу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31F20" w:rsidRPr="002721D6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.05.23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</w:pPr>
            <w:r w:rsidRPr="002721D6">
              <w:rPr>
                <w:b/>
                <w:bCs/>
                <w:i/>
                <w:iCs/>
              </w:rPr>
              <w:t xml:space="preserve">Диагностика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F31F20" w:rsidRPr="002721D6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.05.23</w:t>
            </w:r>
          </w:p>
        </w:tc>
      </w:tr>
      <w:tr w:rsidR="00F31F20" w:rsidRPr="002721D6" w:rsidTr="00F31F20">
        <w:trPr>
          <w:jc w:val="center"/>
        </w:trPr>
        <w:tc>
          <w:tcPr>
            <w:tcW w:w="650" w:type="dxa"/>
          </w:tcPr>
          <w:p w:rsidR="00F31F20" w:rsidRPr="002721D6" w:rsidRDefault="00F31F20" w:rsidP="00F3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F31F20" w:rsidRPr="002721D6" w:rsidRDefault="00F31F20" w:rsidP="00F31F2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2721D6">
              <w:rPr>
                <w:b/>
                <w:bCs/>
                <w:i/>
                <w:iCs/>
              </w:rPr>
              <w:t xml:space="preserve">Итого </w:t>
            </w:r>
          </w:p>
        </w:tc>
        <w:tc>
          <w:tcPr>
            <w:tcW w:w="1815" w:type="dxa"/>
          </w:tcPr>
          <w:p w:rsidR="00F31F20" w:rsidRPr="002721D6" w:rsidRDefault="00F31F20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</w:tcPr>
          <w:p w:rsidR="00F31F20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.05.23</w:t>
            </w:r>
          </w:p>
          <w:p w:rsidR="00F31F20" w:rsidRPr="002721D6" w:rsidRDefault="00212B01" w:rsidP="00F3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31F20">
              <w:rPr>
                <w:rFonts w:ascii="Times New Roman" w:hAnsi="Times New Roman"/>
                <w:sz w:val="24"/>
                <w:szCs w:val="24"/>
              </w:rPr>
              <w:t>.05.23</w:t>
            </w:r>
          </w:p>
        </w:tc>
      </w:tr>
    </w:tbl>
    <w:p w:rsidR="00F31F20" w:rsidRPr="002721D6" w:rsidRDefault="00F31F20" w:rsidP="00F31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F20" w:rsidRPr="002721D6" w:rsidRDefault="00F31F20" w:rsidP="00F31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F20" w:rsidRPr="002721D6" w:rsidRDefault="00F31F20" w:rsidP="001E0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31F20" w:rsidRPr="002721D6" w:rsidSect="008D1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CE"/>
    <w:multiLevelType w:val="hybridMultilevel"/>
    <w:tmpl w:val="EEC2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F0A"/>
    <w:multiLevelType w:val="hybridMultilevel"/>
    <w:tmpl w:val="47422CD0"/>
    <w:lvl w:ilvl="0" w:tplc="242047B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75E0E"/>
    <w:multiLevelType w:val="hybridMultilevel"/>
    <w:tmpl w:val="06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48AB"/>
    <w:multiLevelType w:val="hybridMultilevel"/>
    <w:tmpl w:val="FD08C2AC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D3D8E"/>
    <w:multiLevelType w:val="hybridMultilevel"/>
    <w:tmpl w:val="FFA2796A"/>
    <w:lvl w:ilvl="0" w:tplc="D174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C51C67"/>
    <w:multiLevelType w:val="hybridMultilevel"/>
    <w:tmpl w:val="C9CAE050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1E4D"/>
    <w:multiLevelType w:val="hybridMultilevel"/>
    <w:tmpl w:val="56D47D7C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B25D42"/>
    <w:multiLevelType w:val="hybridMultilevel"/>
    <w:tmpl w:val="1234C204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16778"/>
    <w:multiLevelType w:val="hybridMultilevel"/>
    <w:tmpl w:val="800A9E6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1741"/>
    <w:multiLevelType w:val="hybridMultilevel"/>
    <w:tmpl w:val="891A4A7A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996E7E"/>
    <w:multiLevelType w:val="hybridMultilevel"/>
    <w:tmpl w:val="5FCA6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54"/>
    <w:rsid w:val="000311FF"/>
    <w:rsid w:val="0006038B"/>
    <w:rsid w:val="000677D7"/>
    <w:rsid w:val="000C14FC"/>
    <w:rsid w:val="000D7915"/>
    <w:rsid w:val="000E6BBB"/>
    <w:rsid w:val="000F63B6"/>
    <w:rsid w:val="001549A6"/>
    <w:rsid w:val="00157A53"/>
    <w:rsid w:val="00174438"/>
    <w:rsid w:val="0017593A"/>
    <w:rsid w:val="00193C34"/>
    <w:rsid w:val="001E0329"/>
    <w:rsid w:val="00212B01"/>
    <w:rsid w:val="0025138F"/>
    <w:rsid w:val="0026652F"/>
    <w:rsid w:val="002721D6"/>
    <w:rsid w:val="002D16EA"/>
    <w:rsid w:val="002D7D9B"/>
    <w:rsid w:val="00301FB2"/>
    <w:rsid w:val="00304F1F"/>
    <w:rsid w:val="00315C28"/>
    <w:rsid w:val="003519DE"/>
    <w:rsid w:val="00366D6C"/>
    <w:rsid w:val="00374A04"/>
    <w:rsid w:val="00382C93"/>
    <w:rsid w:val="003A495D"/>
    <w:rsid w:val="003B7A73"/>
    <w:rsid w:val="003F2B1E"/>
    <w:rsid w:val="00416D01"/>
    <w:rsid w:val="00427EF6"/>
    <w:rsid w:val="004B0864"/>
    <w:rsid w:val="004C4712"/>
    <w:rsid w:val="004E0BB2"/>
    <w:rsid w:val="005261A8"/>
    <w:rsid w:val="0053095D"/>
    <w:rsid w:val="00551918"/>
    <w:rsid w:val="00571258"/>
    <w:rsid w:val="005D3262"/>
    <w:rsid w:val="006229E3"/>
    <w:rsid w:val="006275B4"/>
    <w:rsid w:val="006557DB"/>
    <w:rsid w:val="00680C90"/>
    <w:rsid w:val="00682E35"/>
    <w:rsid w:val="006A2DE3"/>
    <w:rsid w:val="006B18F7"/>
    <w:rsid w:val="006B4A02"/>
    <w:rsid w:val="006C2E4A"/>
    <w:rsid w:val="006C2E96"/>
    <w:rsid w:val="006C57CF"/>
    <w:rsid w:val="006D2778"/>
    <w:rsid w:val="006F4787"/>
    <w:rsid w:val="00717903"/>
    <w:rsid w:val="007660FE"/>
    <w:rsid w:val="00776954"/>
    <w:rsid w:val="007A682A"/>
    <w:rsid w:val="007F78CE"/>
    <w:rsid w:val="00804894"/>
    <w:rsid w:val="00804F80"/>
    <w:rsid w:val="008060F0"/>
    <w:rsid w:val="008230C0"/>
    <w:rsid w:val="00873355"/>
    <w:rsid w:val="008D198A"/>
    <w:rsid w:val="008D7BE4"/>
    <w:rsid w:val="008E42AF"/>
    <w:rsid w:val="008F0754"/>
    <w:rsid w:val="00921CE1"/>
    <w:rsid w:val="00927CF8"/>
    <w:rsid w:val="00A83DDA"/>
    <w:rsid w:val="00AA71E7"/>
    <w:rsid w:val="00AA7D1A"/>
    <w:rsid w:val="00AB4CF2"/>
    <w:rsid w:val="00AD3C8D"/>
    <w:rsid w:val="00AF6649"/>
    <w:rsid w:val="00B20E8C"/>
    <w:rsid w:val="00B64BDF"/>
    <w:rsid w:val="00B82DF9"/>
    <w:rsid w:val="00B94BC7"/>
    <w:rsid w:val="00BF4CF0"/>
    <w:rsid w:val="00C21174"/>
    <w:rsid w:val="00C33CCB"/>
    <w:rsid w:val="00C3553A"/>
    <w:rsid w:val="00C42786"/>
    <w:rsid w:val="00C712B1"/>
    <w:rsid w:val="00CA68A2"/>
    <w:rsid w:val="00CD281B"/>
    <w:rsid w:val="00CD3224"/>
    <w:rsid w:val="00CF2B54"/>
    <w:rsid w:val="00D024B1"/>
    <w:rsid w:val="00D2011C"/>
    <w:rsid w:val="00D7592E"/>
    <w:rsid w:val="00DA0167"/>
    <w:rsid w:val="00E04D94"/>
    <w:rsid w:val="00E350FD"/>
    <w:rsid w:val="00E73CAA"/>
    <w:rsid w:val="00E858D2"/>
    <w:rsid w:val="00EA56E2"/>
    <w:rsid w:val="00EE385D"/>
    <w:rsid w:val="00F013A8"/>
    <w:rsid w:val="00F04F54"/>
    <w:rsid w:val="00F162D1"/>
    <w:rsid w:val="00F31F20"/>
    <w:rsid w:val="00F45FF8"/>
    <w:rsid w:val="00F63E32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8A"/>
    <w:pPr>
      <w:ind w:left="720"/>
      <w:contextualSpacing/>
    </w:pPr>
  </w:style>
  <w:style w:type="table" w:styleId="a4">
    <w:name w:val="Table Grid"/>
    <w:basedOn w:val="a1"/>
    <w:uiPriority w:val="59"/>
    <w:rsid w:val="00AF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qFormat/>
    <w:rsid w:val="001E032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8A"/>
    <w:pPr>
      <w:ind w:left="720"/>
      <w:contextualSpacing/>
    </w:pPr>
  </w:style>
  <w:style w:type="table" w:styleId="a4">
    <w:name w:val="Table Grid"/>
    <w:basedOn w:val="a1"/>
    <w:uiPriority w:val="59"/>
    <w:rsid w:val="00AF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qFormat/>
    <w:rsid w:val="001E032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15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72</cp:revision>
  <cp:lastPrinted>2021-11-14T13:09:00Z</cp:lastPrinted>
  <dcterms:created xsi:type="dcterms:W3CDTF">2021-11-05T11:13:00Z</dcterms:created>
  <dcterms:modified xsi:type="dcterms:W3CDTF">2022-10-09T05:43:00Z</dcterms:modified>
</cp:coreProperties>
</file>