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38A" w:rsidRDefault="00E8238A" w:rsidP="00E823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Памятка по физике для обучающихся 7 класса</w:t>
      </w:r>
    </w:p>
    <w:p w:rsidR="00E8238A" w:rsidRPr="00E8238A" w:rsidRDefault="00E8238A" w:rsidP="00E82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38A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Нахождение скорости тела при равномерном движении:</w:t>
      </w:r>
    </w:p>
    <w:p w:rsidR="00E8238A" w:rsidRPr="00E8238A" w:rsidRDefault="00E8238A" w:rsidP="00E82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38A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11CFB6DB" wp14:editId="139CF872">
            <wp:extent cx="1028700" cy="1257300"/>
            <wp:effectExtent l="0" t="0" r="0" b="0"/>
            <wp:docPr id="2" name="Рисунок 2" descr="https://documents.infourok.ru/18b293ca-faae-4555-956b-79d22cdb5990/0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18b293ca-faae-4555-956b-79d22cdb5990/0/image0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38A" w:rsidRPr="00E8238A" w:rsidRDefault="00E8238A" w:rsidP="00E82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38A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_________________________</w:t>
      </w:r>
    </w:p>
    <w:p w:rsidR="00E8238A" w:rsidRPr="00E8238A" w:rsidRDefault="00E8238A" w:rsidP="00E82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38A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Нахождение плотности вещества:</w:t>
      </w:r>
    </w:p>
    <w:p w:rsidR="00E8238A" w:rsidRPr="00E8238A" w:rsidRDefault="00E8238A" w:rsidP="00E82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38A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68A69C10" wp14:editId="7A7F8723">
            <wp:extent cx="1162050" cy="1190625"/>
            <wp:effectExtent l="0" t="0" r="0" b="9525"/>
            <wp:docPr id="3" name="Рисунок 3" descr="https://documents.infourok.ru/18b293ca-faae-4555-956b-79d22cdb5990/0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18b293ca-faae-4555-956b-79d22cdb5990/0/image0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38A" w:rsidRPr="00E8238A" w:rsidRDefault="00E8238A" w:rsidP="00E82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38A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_________________________</w:t>
      </w:r>
    </w:p>
    <w:p w:rsidR="00E8238A" w:rsidRPr="00E8238A" w:rsidRDefault="00E8238A" w:rsidP="00E82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38A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Нахождение модуля силы упругости при растяжении или сжатии (закон Гука), справедлив только для упругой деформации:</w:t>
      </w:r>
    </w:p>
    <w:p w:rsidR="00E8238A" w:rsidRPr="00E8238A" w:rsidRDefault="00E8238A" w:rsidP="00E82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38A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5ABE0DF8" wp14:editId="3F0641AA">
            <wp:extent cx="3086100" cy="1390650"/>
            <wp:effectExtent l="0" t="0" r="0" b="0"/>
            <wp:docPr id="4" name="Рисунок 4" descr="https://documents.infourok.ru/18b293ca-faae-4555-956b-79d22cdb5990/0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uments.infourok.ru/18b293ca-faae-4555-956b-79d22cdb5990/0/image00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38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_________________________</w:t>
      </w:r>
    </w:p>
    <w:p w:rsidR="00E8238A" w:rsidRPr="00E8238A" w:rsidRDefault="00E8238A" w:rsidP="00E82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38A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Сила тяжести:</w:t>
      </w:r>
    </w:p>
    <w:p w:rsidR="00E8238A" w:rsidRPr="00E8238A" w:rsidRDefault="00E8238A" w:rsidP="00E82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38A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482ABC1C" wp14:editId="4F81E937">
            <wp:extent cx="2628900" cy="1238250"/>
            <wp:effectExtent l="0" t="0" r="0" b="0"/>
            <wp:docPr id="5" name="Рисунок 5" descr="https://documents.infourok.ru/18b293ca-faae-4555-956b-79d22cdb5990/0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cuments.infourok.ru/18b293ca-faae-4555-956b-79d22cdb5990/0/image00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38A" w:rsidRPr="00E8238A" w:rsidRDefault="00E8238A" w:rsidP="00E82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38A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________________________</w:t>
      </w:r>
    </w:p>
    <w:p w:rsidR="00E8238A" w:rsidRPr="00E8238A" w:rsidRDefault="00E8238A" w:rsidP="00E82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38A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Вес тела:</w:t>
      </w:r>
    </w:p>
    <w:p w:rsidR="00E8238A" w:rsidRPr="00E8238A" w:rsidRDefault="00E8238A" w:rsidP="00E82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38A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2A7F4FEC" wp14:editId="6F293058">
            <wp:extent cx="2847975" cy="1371600"/>
            <wp:effectExtent l="0" t="0" r="9525" b="0"/>
            <wp:docPr id="6" name="Рисунок 6" descr="https://documents.infourok.ru/18b293ca-faae-4555-956b-79d22cdb5990/0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uments.infourok.ru/18b293ca-faae-4555-956b-79d22cdb5990/0/image00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38A" w:rsidRPr="00E8238A" w:rsidRDefault="00E8238A" w:rsidP="00E82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38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(если тело и опора неподвижны или движутся прямолинейно и равномерно; сила тяжести приложена к телу, а вес к опоре или подвесу).</w:t>
      </w:r>
    </w:p>
    <w:p w:rsidR="00E8238A" w:rsidRPr="00E8238A" w:rsidRDefault="00E8238A" w:rsidP="00E82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38A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__________________________</w:t>
      </w:r>
    </w:p>
    <w:p w:rsidR="00E8238A" w:rsidRPr="00E8238A" w:rsidRDefault="00E8238A" w:rsidP="00E82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38A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Равнодействующая двух сил (модуль):</w:t>
      </w:r>
    </w:p>
    <w:p w:rsidR="00E8238A" w:rsidRPr="00E8238A" w:rsidRDefault="00E8238A" w:rsidP="00E82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38A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7129CABA" wp14:editId="7A881447">
            <wp:extent cx="914400" cy="266700"/>
            <wp:effectExtent l="0" t="0" r="0" b="0"/>
            <wp:docPr id="7" name="Рисунок 7" descr="https://documents.infourok.ru/18b293ca-faae-4555-956b-79d22cdb5990/0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ocuments.infourok.ru/18b293ca-faae-4555-956b-79d22cdb5990/0/image00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38A" w:rsidRPr="00E8238A" w:rsidRDefault="00E8238A" w:rsidP="00E82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38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Если силы направлены по одной прямой в одну и ту же сторону.</w:t>
      </w:r>
    </w:p>
    <w:p w:rsidR="00E8238A" w:rsidRPr="00E8238A" w:rsidRDefault="00E8238A" w:rsidP="00E82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38A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lastRenderedPageBreak/>
        <w:drawing>
          <wp:inline distT="0" distB="0" distL="0" distR="0" wp14:anchorId="6B533209" wp14:editId="393E2F8D">
            <wp:extent cx="914400" cy="266700"/>
            <wp:effectExtent l="0" t="0" r="0" b="0"/>
            <wp:docPr id="8" name="Рисунок 8" descr="https://documents.infourok.ru/18b293ca-faae-4555-956b-79d22cdb5990/0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ocuments.infourok.ru/18b293ca-faae-4555-956b-79d22cdb5990/0/image00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38A" w:rsidRPr="00E8238A" w:rsidRDefault="00E8238A" w:rsidP="00E82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38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Если силы направлены по одной прямой в противоположные стороны.</w:t>
      </w:r>
    </w:p>
    <w:p w:rsidR="00E8238A" w:rsidRPr="00E8238A" w:rsidRDefault="00E8238A" w:rsidP="00E82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38A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__________________________</w:t>
      </w:r>
    </w:p>
    <w:p w:rsidR="00E8238A" w:rsidRPr="00E8238A" w:rsidRDefault="00E8238A" w:rsidP="00E82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38A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Давление:</w:t>
      </w:r>
    </w:p>
    <w:p w:rsidR="00E8238A" w:rsidRPr="00E8238A" w:rsidRDefault="00E8238A" w:rsidP="00E82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38A">
        <w:rPr>
          <w:rFonts w:ascii="Arial" w:eastAsia="Times New Roman" w:hAnsi="Arial" w:cs="Arial"/>
          <w:b/>
          <w:bCs/>
          <w:noProof/>
          <w:color w:val="181818"/>
          <w:sz w:val="21"/>
          <w:szCs w:val="21"/>
          <w:lang w:eastAsia="ru-RU"/>
        </w:rPr>
        <w:drawing>
          <wp:inline distT="0" distB="0" distL="0" distR="0" wp14:anchorId="71B375D5" wp14:editId="3189AED4">
            <wp:extent cx="2971800" cy="1457325"/>
            <wp:effectExtent l="0" t="0" r="0" b="9525"/>
            <wp:docPr id="9" name="Рисунок 9" descr="https://documents.infourok.ru/18b293ca-faae-4555-956b-79d22cdb5990/0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ocuments.infourok.ru/18b293ca-faae-4555-956b-79d22cdb5990/0/image00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38A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__________________________</w:t>
      </w:r>
    </w:p>
    <w:p w:rsidR="00E8238A" w:rsidRPr="00E8238A" w:rsidRDefault="00E8238A" w:rsidP="00E82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38A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Давление жидкости на дно и стенки сосуда:</w:t>
      </w:r>
    </w:p>
    <w:p w:rsidR="00E8238A" w:rsidRPr="00E8238A" w:rsidRDefault="00E8238A" w:rsidP="00E82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38A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0CBC623F" wp14:editId="636C0F3E">
            <wp:extent cx="2628900" cy="1752600"/>
            <wp:effectExtent l="0" t="0" r="0" b="0"/>
            <wp:docPr id="10" name="Рисунок 10" descr="https://documents.infourok.ru/18b293ca-faae-4555-956b-79d22cdb5990/0/image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ocuments.infourok.ru/18b293ca-faae-4555-956b-79d22cdb5990/0/image009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38A" w:rsidRPr="00E8238A" w:rsidRDefault="00E8238A" w:rsidP="00E82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38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Давление внутри жидкости на одной и той же глубине одинаково по всем направлениям.</w:t>
      </w:r>
    </w:p>
    <w:p w:rsidR="00E8238A" w:rsidRPr="00E8238A" w:rsidRDefault="00E8238A" w:rsidP="00E82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38A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___________________________</w:t>
      </w:r>
    </w:p>
    <w:p w:rsidR="00E8238A" w:rsidRPr="00E8238A" w:rsidRDefault="00E8238A" w:rsidP="00E82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38A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Гидравлический пресс:</w:t>
      </w:r>
    </w:p>
    <w:p w:rsidR="00E8238A" w:rsidRPr="00E8238A" w:rsidRDefault="00E8238A" w:rsidP="00E82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38A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3211B3B9" wp14:editId="6EABCFC5">
            <wp:extent cx="3219450" cy="1028700"/>
            <wp:effectExtent l="0" t="0" r="0" b="0"/>
            <wp:docPr id="11" name="Рисунок 11" descr="https://documents.infourok.ru/18b293ca-faae-4555-956b-79d22cdb5990/0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ocuments.infourok.ru/18b293ca-faae-4555-956b-79d22cdb5990/0/image01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38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___________________________</w:t>
      </w:r>
    </w:p>
    <w:p w:rsidR="00E8238A" w:rsidRPr="00E8238A" w:rsidRDefault="00E8238A" w:rsidP="00E82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38A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Действие жидкости и газа на погруженное в них тело (выталкивающая сила):</w:t>
      </w:r>
    </w:p>
    <w:p w:rsidR="00E8238A" w:rsidRPr="00E8238A" w:rsidRDefault="00E8238A" w:rsidP="00E82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38A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6C2899D2" wp14:editId="5FC539B0">
            <wp:extent cx="2647950" cy="1514475"/>
            <wp:effectExtent l="0" t="0" r="0" b="9525"/>
            <wp:docPr id="12" name="Рисунок 12" descr="https://documents.infourok.ru/18b293ca-faae-4555-956b-79d22cdb5990/0/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ocuments.infourok.ru/18b293ca-faae-4555-956b-79d22cdb5990/0/image01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38A" w:rsidRPr="00E8238A" w:rsidRDefault="00E8238A" w:rsidP="00E82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38A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__________________________</w:t>
      </w:r>
    </w:p>
    <w:p w:rsidR="00E8238A" w:rsidRPr="00E8238A" w:rsidRDefault="00E8238A" w:rsidP="00E82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38A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Архимедова сила:</w:t>
      </w:r>
    </w:p>
    <w:p w:rsidR="00E8238A" w:rsidRPr="00E8238A" w:rsidRDefault="00E8238A" w:rsidP="00E82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38A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6CA1F06B" wp14:editId="3149D826">
            <wp:extent cx="3448050" cy="1543050"/>
            <wp:effectExtent l="0" t="0" r="0" b="0"/>
            <wp:docPr id="13" name="Рисунок 13" descr="https://documents.infourok.ru/18b293ca-faae-4555-956b-79d22cdb5990/0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ocuments.infourok.ru/18b293ca-faae-4555-956b-79d22cdb5990/0/image01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38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__________________________</w:t>
      </w:r>
    </w:p>
    <w:p w:rsidR="00E8238A" w:rsidRPr="00E8238A" w:rsidRDefault="00E8238A" w:rsidP="00E82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38A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lastRenderedPageBreak/>
        <w:t>Механическая работа:</w:t>
      </w:r>
    </w:p>
    <w:p w:rsidR="00E8238A" w:rsidRPr="00E8238A" w:rsidRDefault="00E8238A" w:rsidP="00E82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38A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1B911EB4" wp14:editId="10101C5B">
            <wp:extent cx="1943100" cy="981075"/>
            <wp:effectExtent l="0" t="0" r="0" b="9525"/>
            <wp:docPr id="14" name="Рисунок 14" descr="https://documents.infourok.ru/18b293ca-faae-4555-956b-79d22cdb5990/0/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ocuments.infourok.ru/18b293ca-faae-4555-956b-79d22cdb5990/0/image013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38A" w:rsidRPr="00E8238A" w:rsidRDefault="00E8238A" w:rsidP="00E82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38A">
        <w:rPr>
          <w:rFonts w:ascii="Arial" w:eastAsia="Times New Roman" w:hAnsi="Arial" w:cs="Arial"/>
          <w:b/>
          <w:bCs/>
          <w:i/>
          <w:iCs/>
          <w:color w:val="181818"/>
          <w:sz w:val="21"/>
          <w:szCs w:val="21"/>
          <w:lang w:eastAsia="ru-RU"/>
        </w:rPr>
        <w:t>Механическая работа</w:t>
      </w:r>
      <w:r w:rsidRPr="00E8238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прямо пропорциональна приложенной силе и прямо пропорциональна пройденному пути.</w:t>
      </w:r>
    </w:p>
    <w:p w:rsidR="00E8238A" w:rsidRPr="00E8238A" w:rsidRDefault="00E8238A" w:rsidP="00E82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38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Если направление силы, действующей на тело, перпендикулярно направлению движения, то эта сила работы не совершает, работа равна нулю:</w:t>
      </w:r>
    </w:p>
    <w:p w:rsidR="00E8238A" w:rsidRPr="00E8238A" w:rsidRDefault="00E8238A" w:rsidP="00E82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38A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29538D2C" wp14:editId="0EFAE380">
            <wp:extent cx="457200" cy="228600"/>
            <wp:effectExtent l="0" t="0" r="0" b="0"/>
            <wp:docPr id="15" name="Рисунок 15" descr="https://documents.infourok.ru/18b293ca-faae-4555-956b-79d22cdb5990/0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ocuments.infourok.ru/18b293ca-faae-4555-956b-79d22cdb5990/0/image014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38A" w:rsidRPr="00E8238A" w:rsidRDefault="00E8238A" w:rsidP="00E82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38A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_________________________</w:t>
      </w:r>
    </w:p>
    <w:p w:rsidR="00E8238A" w:rsidRPr="00E8238A" w:rsidRDefault="00E8238A" w:rsidP="00E82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38A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Мощность:</w:t>
      </w:r>
    </w:p>
    <w:p w:rsidR="00E8238A" w:rsidRPr="00E8238A" w:rsidRDefault="00E8238A" w:rsidP="00E82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38A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055BAA27" wp14:editId="7723861C">
            <wp:extent cx="2286000" cy="1209675"/>
            <wp:effectExtent l="0" t="0" r="0" b="9525"/>
            <wp:docPr id="16" name="Рисунок 16" descr="https://documents.infourok.ru/18b293ca-faae-4555-956b-79d22cdb5990/0/image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ocuments.infourok.ru/18b293ca-faae-4555-956b-79d22cdb5990/0/image015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38A" w:rsidRPr="00E8238A" w:rsidRDefault="00E8238A" w:rsidP="00E82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38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Мощность равна отношению работы ко времени, за которое она была совершена.</w:t>
      </w:r>
    </w:p>
    <w:p w:rsidR="00E8238A" w:rsidRPr="00E8238A" w:rsidRDefault="00E8238A" w:rsidP="00E82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38A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_________________________</w:t>
      </w:r>
    </w:p>
    <w:p w:rsidR="00E8238A" w:rsidRPr="00E8238A" w:rsidRDefault="00E8238A" w:rsidP="00E82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38A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Правило равновесия рычага:</w:t>
      </w:r>
    </w:p>
    <w:p w:rsidR="00E8238A" w:rsidRPr="00E8238A" w:rsidRDefault="00E8238A" w:rsidP="00E82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38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Рычаг находится в равновесии тогда, когда силы, действующие на него, обратно пропорциональны плечам этих сил.</w:t>
      </w:r>
    </w:p>
    <w:p w:rsidR="00E8238A" w:rsidRPr="00E8238A" w:rsidRDefault="00E8238A" w:rsidP="00E82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38A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289B537D" wp14:editId="24A22514">
            <wp:extent cx="2971800" cy="990600"/>
            <wp:effectExtent l="0" t="0" r="0" b="0"/>
            <wp:docPr id="17" name="Рисунок 17" descr="https://documents.infourok.ru/18b293ca-faae-4555-956b-79d22cdb5990/0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documents.infourok.ru/18b293ca-faae-4555-956b-79d22cdb5990/0/image016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38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__________________________</w:t>
      </w:r>
    </w:p>
    <w:p w:rsidR="00E8238A" w:rsidRPr="00E8238A" w:rsidRDefault="00E8238A" w:rsidP="00E82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38A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Момент силы:</w:t>
      </w:r>
    </w:p>
    <w:p w:rsidR="00E8238A" w:rsidRPr="00E8238A" w:rsidRDefault="00E8238A" w:rsidP="00E82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38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Произведение модуля силы, вращающей тело, на ее плечо называется </w:t>
      </w:r>
      <w:r w:rsidRPr="00E8238A">
        <w:rPr>
          <w:rFonts w:ascii="Arial" w:eastAsia="Times New Roman" w:hAnsi="Arial" w:cs="Arial"/>
          <w:b/>
          <w:bCs/>
          <w:i/>
          <w:iCs/>
          <w:color w:val="181818"/>
          <w:sz w:val="21"/>
          <w:szCs w:val="21"/>
          <w:lang w:eastAsia="ru-RU"/>
        </w:rPr>
        <w:t>моментом силы</w:t>
      </w:r>
      <w:r w:rsidRPr="00E8238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</w:t>
      </w:r>
    </w:p>
    <w:p w:rsidR="00E8238A" w:rsidRPr="00E8238A" w:rsidRDefault="00E8238A" w:rsidP="00E82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38A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69DEBA86" wp14:editId="20EE568E">
            <wp:extent cx="1485900" cy="1028700"/>
            <wp:effectExtent l="0" t="0" r="0" b="0"/>
            <wp:docPr id="18" name="Рисунок 18" descr="https://documents.infourok.ru/18b293ca-faae-4555-956b-79d22cdb5990/0/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ocuments.infourok.ru/18b293ca-faae-4555-956b-79d22cdb5990/0/image017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38A" w:rsidRPr="00E8238A" w:rsidRDefault="00E8238A" w:rsidP="00E82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38A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____________________________</w:t>
      </w:r>
    </w:p>
    <w:p w:rsidR="00E8238A" w:rsidRPr="00E8238A" w:rsidRDefault="00E8238A" w:rsidP="00E82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38A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Равенство работ при использовании простых механизмов («Золотое правило» механики):</w:t>
      </w:r>
    </w:p>
    <w:p w:rsidR="00E8238A" w:rsidRPr="00E8238A" w:rsidRDefault="00E8238A" w:rsidP="00E82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38A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20A697E6" wp14:editId="0860C8AB">
            <wp:extent cx="2971800" cy="1514475"/>
            <wp:effectExtent l="0" t="0" r="0" b="9525"/>
            <wp:docPr id="19" name="Рисунок 19" descr="https://documents.infourok.ru/18b293ca-faae-4555-956b-79d22cdb5990/0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documents.infourok.ru/18b293ca-faae-4555-956b-79d22cdb5990/0/image018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38A" w:rsidRPr="00E8238A" w:rsidRDefault="00E8238A" w:rsidP="00E82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38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Действуя на длинное плечо рычага, мы выигрываем в силе, но при этом во столько же раз проигрываем в пути.</w:t>
      </w:r>
    </w:p>
    <w:p w:rsidR="00E8238A" w:rsidRPr="00E8238A" w:rsidRDefault="00E8238A" w:rsidP="00E82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38A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_____________________________</w:t>
      </w:r>
    </w:p>
    <w:p w:rsidR="00E8238A" w:rsidRPr="00E8238A" w:rsidRDefault="00E8238A" w:rsidP="00E82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38A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КПД:</w:t>
      </w:r>
    </w:p>
    <w:p w:rsidR="00E8238A" w:rsidRPr="00E8238A" w:rsidRDefault="00E8238A" w:rsidP="00E82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38A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lastRenderedPageBreak/>
        <w:drawing>
          <wp:inline distT="0" distB="0" distL="0" distR="0" wp14:anchorId="321E17A4" wp14:editId="52AFF351">
            <wp:extent cx="2714625" cy="1533525"/>
            <wp:effectExtent l="0" t="0" r="0" b="9525"/>
            <wp:docPr id="20" name="Рисунок 20" descr="https://documents.infourok.ru/18b293ca-faae-4555-956b-79d22cdb5990/0/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documents.infourok.ru/18b293ca-faae-4555-956b-79d22cdb5990/0/image019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38A" w:rsidRPr="00E8238A" w:rsidRDefault="00E8238A" w:rsidP="00E82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38A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____________________________</w:t>
      </w:r>
    </w:p>
    <w:p w:rsidR="00E8238A" w:rsidRPr="00E8238A" w:rsidRDefault="00E8238A" w:rsidP="00E82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38A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Потенциальная и кинетическая энергия:</w:t>
      </w:r>
    </w:p>
    <w:p w:rsidR="00E8238A" w:rsidRPr="00E8238A" w:rsidRDefault="00E8238A" w:rsidP="00E82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38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потенциальная энергия – энергия, которая определяется взаимным положением взаимодействующих тел или частей одного и того же тела (</w:t>
      </w:r>
      <w:r w:rsidRPr="00E8238A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энергия взаимодействия</w:t>
      </w:r>
      <w:r w:rsidRPr="00E8238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</w:t>
      </w:r>
    </w:p>
    <w:p w:rsidR="00E8238A" w:rsidRPr="00E8238A" w:rsidRDefault="00E8238A" w:rsidP="00E82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38A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477DB430" wp14:editId="59E03B4F">
            <wp:extent cx="2228850" cy="1752600"/>
            <wp:effectExtent l="0" t="0" r="0" b="0"/>
            <wp:docPr id="21" name="Рисунок 21" descr="https://documents.infourok.ru/18b293ca-faae-4555-956b-79d22cdb5990/0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documents.infourok.ru/18b293ca-faae-4555-956b-79d22cdb5990/0/image020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38A" w:rsidRPr="00E8238A" w:rsidRDefault="00E8238A" w:rsidP="00E82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38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E8238A" w:rsidRPr="00E8238A" w:rsidRDefault="00E8238A" w:rsidP="00E82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38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кинетическая энергия – энергия, которой обладает тело вследствие своего движения (</w:t>
      </w:r>
      <w:r w:rsidRPr="00E8238A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энергия движения</w:t>
      </w:r>
      <w:r w:rsidRPr="00E8238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</w:t>
      </w:r>
    </w:p>
    <w:p w:rsidR="00E8238A" w:rsidRPr="00E8238A" w:rsidRDefault="00E8238A" w:rsidP="00E82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38A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3C766576" wp14:editId="3CBAFC50">
            <wp:extent cx="2286000" cy="1257300"/>
            <wp:effectExtent l="0" t="0" r="0" b="0"/>
            <wp:docPr id="22" name="Рисунок 22" descr="https://documents.infourok.ru/18b293ca-faae-4555-956b-79d22cdb5990/0/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documents.infourok.ru/18b293ca-faae-4555-956b-79d22cdb5990/0/image021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397" w:rsidRDefault="004A1397" w:rsidP="00E8238A"/>
    <w:p w:rsidR="00E8238A" w:rsidRPr="00E8238A" w:rsidRDefault="00663CC1" w:rsidP="00E8238A">
      <w:pPr>
        <w:shd w:val="clear" w:color="auto" w:fill="FFFFFF"/>
        <w:spacing w:before="300" w:after="300" w:line="240" w:lineRule="auto"/>
        <w:ind w:left="300" w:right="30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63CC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Памятка для обучающихся </w:t>
      </w:r>
      <w:r w:rsidR="00E8238A" w:rsidRPr="00E8238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8 класс</w:t>
      </w:r>
      <w:r w:rsidRPr="00663CC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а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9"/>
        <w:gridCol w:w="3302"/>
        <w:gridCol w:w="2384"/>
      </w:tblGrid>
      <w:tr w:rsidR="00E8238A" w:rsidRPr="00E8238A" w:rsidTr="00E823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S=</w:t>
            </w:r>
            <w:proofErr w:type="spellStart"/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VtS</w:t>
            </w:r>
            <w:proofErr w:type="spellEnd"/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=</w:t>
            </w:r>
            <w:proofErr w:type="spellStart"/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Vt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</w:t>
            </w:r>
          </w:p>
        </w:tc>
      </w:tr>
      <w:tr w:rsidR="00E8238A" w:rsidRPr="00E8238A" w:rsidTr="00E823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V=S/</w:t>
            </w:r>
            <w:proofErr w:type="spellStart"/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tV</w:t>
            </w:r>
            <w:proofErr w:type="spellEnd"/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=S/t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метр/секунда</w:t>
            </w:r>
          </w:p>
        </w:tc>
      </w:tr>
      <w:tr w:rsidR="00E8238A" w:rsidRPr="00E8238A" w:rsidTr="00E823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p=</w:t>
            </w:r>
            <w:proofErr w:type="spellStart"/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mvp</w:t>
            </w:r>
            <w:proofErr w:type="spellEnd"/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=</w:t>
            </w:r>
            <w:proofErr w:type="spellStart"/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mv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килограмм/метр3</w:t>
            </w:r>
          </w:p>
        </w:tc>
      </w:tr>
      <w:tr w:rsidR="00E8238A" w:rsidRPr="00E8238A" w:rsidTr="00E823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m=</w:t>
            </w:r>
            <w:proofErr w:type="spellStart"/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pvm</w:t>
            </w:r>
            <w:proofErr w:type="spellEnd"/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=</w:t>
            </w:r>
            <w:proofErr w:type="spellStart"/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pv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килограмм</w:t>
            </w:r>
          </w:p>
        </w:tc>
      </w:tr>
      <w:tr w:rsidR="00E8238A" w:rsidRPr="00E8238A" w:rsidTr="00E823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 тяжести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F=</w:t>
            </w:r>
            <w:proofErr w:type="spellStart"/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mgF</w:t>
            </w:r>
            <w:proofErr w:type="spellEnd"/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=</w:t>
            </w:r>
            <w:proofErr w:type="spellStart"/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mg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Ньютон</w:t>
            </w:r>
          </w:p>
        </w:tc>
      </w:tr>
      <w:tr w:rsidR="00E8238A" w:rsidRPr="00E8238A" w:rsidTr="00E823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Давление твердых тел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p=</w:t>
            </w:r>
            <w:proofErr w:type="spellStart"/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FSp</w:t>
            </w:r>
            <w:proofErr w:type="spellEnd"/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=FS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Паскаль</w:t>
            </w:r>
          </w:p>
        </w:tc>
      </w:tr>
      <w:tr w:rsidR="00E8238A" w:rsidRPr="00E8238A" w:rsidTr="00E823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Давление в жидкостях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p=</w:t>
            </w:r>
            <w:proofErr w:type="spellStart"/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ρghp</w:t>
            </w:r>
            <w:proofErr w:type="spellEnd"/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=</w:t>
            </w:r>
            <w:proofErr w:type="spellStart"/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ρgh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Паскаль</w:t>
            </w:r>
          </w:p>
        </w:tc>
      </w:tr>
      <w:tr w:rsidR="00E8238A" w:rsidRPr="00E8238A" w:rsidTr="00E823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Гидравлический пресс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F1F2=S2S1F1F2=S2S1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38A" w:rsidRPr="00E8238A" w:rsidTr="00E823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Архимеда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F=</w:t>
            </w:r>
            <w:proofErr w:type="spellStart"/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pжVтgF</w:t>
            </w:r>
            <w:proofErr w:type="spellEnd"/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=</w:t>
            </w:r>
            <w:proofErr w:type="spellStart"/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pжVтg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Ньютон</w:t>
            </w:r>
          </w:p>
        </w:tc>
      </w:tr>
      <w:tr w:rsidR="00E8238A" w:rsidRPr="00E8238A" w:rsidTr="00E823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A=FSA=FS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Джоуль</w:t>
            </w:r>
          </w:p>
        </w:tc>
      </w:tr>
      <w:tr w:rsidR="00E8238A" w:rsidRPr="00E8238A" w:rsidTr="00E823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N=</w:t>
            </w:r>
            <w:proofErr w:type="spellStart"/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AtN</w:t>
            </w:r>
            <w:proofErr w:type="spellEnd"/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=</w:t>
            </w:r>
            <w:proofErr w:type="spellStart"/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At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Ватт</w:t>
            </w:r>
          </w:p>
        </w:tc>
      </w:tr>
      <w:tr w:rsidR="00E8238A" w:rsidRPr="00E8238A" w:rsidTr="00E8238A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КПД=АпAз100%=QпQз100%КПД=АпAз100%=QпQз100%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8238A" w:rsidRPr="00E8238A" w:rsidTr="00E823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Кинетическая энергия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E=mv22E=mv22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Джоуль</w:t>
            </w:r>
          </w:p>
        </w:tc>
      </w:tr>
      <w:tr w:rsidR="00E8238A" w:rsidRPr="00E8238A" w:rsidTr="00E823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Потенциальная энергия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E=</w:t>
            </w:r>
            <w:proofErr w:type="spellStart"/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mghE</w:t>
            </w:r>
            <w:proofErr w:type="spellEnd"/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=</w:t>
            </w:r>
            <w:proofErr w:type="spellStart"/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mgh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Джоуль</w:t>
            </w:r>
          </w:p>
        </w:tc>
      </w:tr>
      <w:tr w:rsidR="00E8238A" w:rsidRPr="00E8238A" w:rsidTr="00E823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теплоты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Q=cm(t2−t1)Q=cm(t2−t1)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Джоуль</w:t>
            </w:r>
          </w:p>
        </w:tc>
      </w:tr>
      <w:tr w:rsidR="00E8238A" w:rsidRPr="00E8238A" w:rsidTr="00E823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Теплота сгорания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Q=</w:t>
            </w:r>
            <w:proofErr w:type="spellStart"/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qmQ</w:t>
            </w:r>
            <w:proofErr w:type="spellEnd"/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=</w:t>
            </w:r>
            <w:proofErr w:type="spellStart"/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qm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Джоуль</w:t>
            </w:r>
          </w:p>
        </w:tc>
      </w:tr>
      <w:tr w:rsidR="00E8238A" w:rsidRPr="00E8238A" w:rsidTr="00E823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Теплота парообразования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Q=</w:t>
            </w:r>
            <w:proofErr w:type="spellStart"/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LmQ</w:t>
            </w:r>
            <w:proofErr w:type="spellEnd"/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=</w:t>
            </w:r>
            <w:proofErr w:type="spellStart"/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Lm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Джоуль</w:t>
            </w:r>
          </w:p>
        </w:tc>
      </w:tr>
      <w:tr w:rsidR="00E8238A" w:rsidRPr="00E8238A" w:rsidTr="00E823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I=URI=UR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Ампер</w:t>
            </w:r>
          </w:p>
        </w:tc>
      </w:tr>
      <w:tr w:rsidR="00E8238A" w:rsidRPr="00E8238A" w:rsidTr="00E823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Сопротивление проводника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R=</w:t>
            </w:r>
            <w:proofErr w:type="spellStart"/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plsR</w:t>
            </w:r>
            <w:proofErr w:type="spellEnd"/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=</w:t>
            </w:r>
            <w:proofErr w:type="spellStart"/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pls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</w:p>
        </w:tc>
      </w:tr>
      <w:tr w:rsidR="00E8238A" w:rsidRPr="00E8238A" w:rsidTr="00E8238A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DE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Последовательное соединение проводников</w:t>
            </w:r>
          </w:p>
        </w:tc>
      </w:tr>
      <w:tr w:rsidR="00E8238A" w:rsidRPr="00E8238A" w:rsidTr="00E823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 тока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I=I1=I2I=I1=I2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Ампер</w:t>
            </w:r>
          </w:p>
        </w:tc>
      </w:tr>
      <w:tr w:rsidR="00E8238A" w:rsidRPr="00E8238A" w:rsidTr="00E823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Напряжение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U=U1+U2U=U1+U2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Вольт</w:t>
            </w:r>
          </w:p>
        </w:tc>
      </w:tr>
      <w:tr w:rsidR="00E8238A" w:rsidRPr="00E8238A" w:rsidTr="00E823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Сопротивление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R=R1+R2R=R1+R2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</w:p>
        </w:tc>
      </w:tr>
      <w:tr w:rsidR="00E8238A" w:rsidRPr="00E8238A" w:rsidTr="00E8238A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DE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Параллельное соединение проводников</w:t>
            </w:r>
          </w:p>
        </w:tc>
      </w:tr>
      <w:tr w:rsidR="00E8238A" w:rsidRPr="00E8238A" w:rsidTr="00E823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 тока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I=I1+I2I=I1+I2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Ампер</w:t>
            </w:r>
          </w:p>
        </w:tc>
      </w:tr>
      <w:tr w:rsidR="00E8238A" w:rsidRPr="00E8238A" w:rsidTr="00E823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Напряжение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U=U1=U2U=U1=U2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Вольт</w:t>
            </w:r>
          </w:p>
        </w:tc>
      </w:tr>
      <w:tr w:rsidR="00E8238A" w:rsidRPr="00E8238A" w:rsidTr="00E823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Сопротивление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1R=1R1+1R21R=1R1+1R2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</w:p>
        </w:tc>
      </w:tr>
      <w:tr w:rsidR="00E8238A" w:rsidRPr="00E8238A" w:rsidTr="00E823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тока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A=</w:t>
            </w:r>
            <w:proofErr w:type="spellStart"/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IUtA</w:t>
            </w:r>
            <w:proofErr w:type="spellEnd"/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=</w:t>
            </w:r>
            <w:proofErr w:type="spellStart"/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IUt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Джоуль</w:t>
            </w:r>
          </w:p>
        </w:tc>
      </w:tr>
      <w:tr w:rsidR="00E8238A" w:rsidRPr="00E8238A" w:rsidTr="00E823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Мощность тока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P=At=UIP=At=UI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Ватт</w:t>
            </w:r>
          </w:p>
        </w:tc>
      </w:tr>
      <w:tr w:rsidR="00E8238A" w:rsidRPr="00E8238A" w:rsidTr="00E823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Тепловое действие тока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Q=I2RtQ=I2Rt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238A" w:rsidRPr="00E8238A" w:rsidRDefault="00E8238A" w:rsidP="00E8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Джоуль</w:t>
            </w:r>
          </w:p>
        </w:tc>
        <w:bookmarkStart w:id="0" w:name="_GoBack"/>
        <w:bookmarkEnd w:id="0"/>
      </w:tr>
    </w:tbl>
    <w:p w:rsidR="00E8238A" w:rsidRPr="00663CC1" w:rsidRDefault="00E8238A" w:rsidP="00E8238A">
      <w:pPr>
        <w:rPr>
          <w:rFonts w:ascii="Times New Roman" w:hAnsi="Times New Roman" w:cs="Times New Roman"/>
          <w:sz w:val="24"/>
          <w:szCs w:val="24"/>
        </w:rPr>
      </w:pPr>
    </w:p>
    <w:sectPr w:rsidR="00E8238A" w:rsidRPr="00663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64F56"/>
    <w:multiLevelType w:val="multilevel"/>
    <w:tmpl w:val="ADEA7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DF6"/>
    <w:rsid w:val="00175DF6"/>
    <w:rsid w:val="00456077"/>
    <w:rsid w:val="004A1397"/>
    <w:rsid w:val="00663CC1"/>
    <w:rsid w:val="00C652AA"/>
    <w:rsid w:val="00E8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9D372-BF87-447D-9B14-A995F678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1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2022-01-07T22:17:00Z</dcterms:created>
  <dcterms:modified xsi:type="dcterms:W3CDTF">2022-01-07T22:39:00Z</dcterms:modified>
</cp:coreProperties>
</file>