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7C6" w:rsidRPr="0078226B" w:rsidRDefault="000F67C6" w:rsidP="000F67C6">
      <w:pPr>
        <w:spacing w:before="225" w:after="225" w:line="240" w:lineRule="auto"/>
        <w:jc w:val="center"/>
        <w:outlineLvl w:val="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Памятка родителям</w:t>
      </w:r>
    </w:p>
    <w:p w:rsidR="000F67C6" w:rsidRDefault="000F67C6" w:rsidP="000F67C6">
      <w:pPr>
        <w:spacing w:before="75" w:after="75" w:line="240" w:lineRule="auto"/>
        <w:ind w:left="105" w:right="105" w:firstLine="400"/>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78226B">
        <w:rPr>
          <w:rFonts w:ascii="Times New Roman" w:eastAsia="Times New Roman" w:hAnsi="Times New Roman" w:cs="Times New Roman"/>
          <w:b/>
          <w:bCs/>
          <w:color w:val="000000"/>
          <w:sz w:val="28"/>
          <w:szCs w:val="28"/>
        </w:rPr>
        <w:t>1.Развитие слухового внимания</w:t>
      </w:r>
      <w:r w:rsidRPr="0078226B">
        <w:rPr>
          <w:rFonts w:ascii="Times New Roman" w:eastAsia="Times New Roman" w:hAnsi="Times New Roman" w:cs="Times New Roman"/>
          <w:color w:val="000000"/>
          <w:sz w:val="28"/>
          <w:szCs w:val="28"/>
        </w:rPr>
        <w:br/>
        <w:t>Игра "</w:t>
      </w:r>
      <w:proofErr w:type="gramStart"/>
      <w:r w:rsidRPr="0078226B">
        <w:rPr>
          <w:rFonts w:ascii="Times New Roman" w:eastAsia="Times New Roman" w:hAnsi="Times New Roman" w:cs="Times New Roman"/>
          <w:color w:val="000000"/>
          <w:sz w:val="28"/>
          <w:szCs w:val="28"/>
        </w:rPr>
        <w:t>Тихо-громко</w:t>
      </w:r>
      <w:proofErr w:type="gramEnd"/>
      <w:r w:rsidRPr="0078226B">
        <w:rPr>
          <w:rFonts w:ascii="Times New Roman" w:eastAsia="Times New Roman" w:hAnsi="Times New Roman" w:cs="Times New Roman"/>
          <w:color w:val="000000"/>
          <w:sz w:val="28"/>
          <w:szCs w:val="28"/>
        </w:rPr>
        <w:t>!"</w:t>
      </w:r>
      <w:r w:rsidRPr="0078226B">
        <w:rPr>
          <w:rFonts w:ascii="Times New Roman" w:eastAsia="Times New Roman" w:hAnsi="Times New Roman" w:cs="Times New Roman"/>
          <w:color w:val="000000"/>
          <w:sz w:val="28"/>
          <w:szCs w:val="28"/>
        </w:rPr>
        <w:br/>
        <w:t>Цель: развитие координации чувства ритма</w:t>
      </w:r>
      <w:r w:rsidRPr="0078226B">
        <w:rPr>
          <w:rFonts w:ascii="Times New Roman" w:eastAsia="Times New Roman" w:hAnsi="Times New Roman" w:cs="Times New Roman"/>
          <w:color w:val="000000"/>
          <w:sz w:val="28"/>
          <w:szCs w:val="28"/>
        </w:rPr>
        <w:br/>
        <w:t>Оборудование: бубен (вместо бубна могут быть просто хлопки в ладоши)</w:t>
      </w:r>
      <w:r w:rsidRPr="0078226B">
        <w:rPr>
          <w:rFonts w:ascii="Times New Roman" w:eastAsia="Times New Roman" w:hAnsi="Times New Roman" w:cs="Times New Roman"/>
          <w:color w:val="000000"/>
          <w:sz w:val="28"/>
          <w:szCs w:val="28"/>
        </w:rPr>
        <w:br/>
        <w:t>Описание игры</w:t>
      </w:r>
      <w:r w:rsidRPr="0078226B">
        <w:rPr>
          <w:rFonts w:ascii="Times New Roman" w:eastAsia="Times New Roman" w:hAnsi="Times New Roman" w:cs="Times New Roman"/>
          <w:color w:val="000000"/>
          <w:sz w:val="28"/>
          <w:szCs w:val="28"/>
        </w:rPr>
        <w:br/>
        <w:t xml:space="preserve">Педагог стучит в бубен тихо, потом громко, и очень громко. </w:t>
      </w:r>
      <w:proofErr w:type="gramStart"/>
      <w:r w:rsidRPr="0078226B">
        <w:rPr>
          <w:rFonts w:ascii="Times New Roman" w:eastAsia="Times New Roman" w:hAnsi="Times New Roman" w:cs="Times New Roman"/>
          <w:color w:val="000000"/>
          <w:sz w:val="28"/>
          <w:szCs w:val="28"/>
        </w:rPr>
        <w:t>Соответственно звучанию бубна дети выполняют движения: под тихий звук идут на носочках, под громкий - полным шагом, под более громкий - бегут.</w:t>
      </w:r>
      <w:proofErr w:type="gramEnd"/>
      <w:r w:rsidRPr="0078226B">
        <w:rPr>
          <w:rFonts w:ascii="Times New Roman" w:eastAsia="Times New Roman" w:hAnsi="Times New Roman" w:cs="Times New Roman"/>
          <w:color w:val="000000"/>
          <w:sz w:val="28"/>
          <w:szCs w:val="28"/>
        </w:rPr>
        <w:t xml:space="preserve"> Кто ошибся, тот становится в конце колонны. Самые внимательные окажутся впереди.</w:t>
      </w:r>
      <w:r w:rsidRPr="0078226B">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 xml:space="preserve">        </w:t>
      </w:r>
      <w:r w:rsidRPr="0078226B">
        <w:rPr>
          <w:rFonts w:ascii="Times New Roman" w:eastAsia="Times New Roman" w:hAnsi="Times New Roman" w:cs="Times New Roman"/>
          <w:b/>
          <w:bCs/>
          <w:color w:val="000000"/>
          <w:sz w:val="28"/>
          <w:szCs w:val="28"/>
        </w:rPr>
        <w:t>2. Развитие фонематического слуха</w:t>
      </w:r>
      <w:r w:rsidRPr="0078226B">
        <w:rPr>
          <w:rFonts w:ascii="Times New Roman" w:eastAsia="Times New Roman" w:hAnsi="Times New Roman" w:cs="Times New Roman"/>
          <w:color w:val="000000"/>
          <w:sz w:val="28"/>
          <w:szCs w:val="28"/>
        </w:rPr>
        <w:br/>
        <w:t>Игра "Красны</w:t>
      </w:r>
      <w:proofErr w:type="gramStart"/>
      <w:r w:rsidRPr="0078226B">
        <w:rPr>
          <w:rFonts w:ascii="Times New Roman" w:eastAsia="Times New Roman" w:hAnsi="Times New Roman" w:cs="Times New Roman"/>
          <w:color w:val="000000"/>
          <w:sz w:val="28"/>
          <w:szCs w:val="28"/>
        </w:rPr>
        <w:t>й-</w:t>
      </w:r>
      <w:proofErr w:type="gramEnd"/>
      <w:r w:rsidRPr="0078226B">
        <w:rPr>
          <w:rFonts w:ascii="Times New Roman" w:eastAsia="Times New Roman" w:hAnsi="Times New Roman" w:cs="Times New Roman"/>
          <w:color w:val="000000"/>
          <w:sz w:val="28"/>
          <w:szCs w:val="28"/>
        </w:rPr>
        <w:t xml:space="preserve"> белый"</w:t>
      </w:r>
      <w:r w:rsidRPr="0078226B">
        <w:rPr>
          <w:rFonts w:ascii="Times New Roman" w:eastAsia="Times New Roman" w:hAnsi="Times New Roman" w:cs="Times New Roman"/>
          <w:color w:val="000000"/>
          <w:sz w:val="28"/>
          <w:szCs w:val="28"/>
        </w:rPr>
        <w:br/>
        <w:t>Цель: нахождение звука в словах, воспринятых на слух</w:t>
      </w:r>
      <w:r w:rsidRPr="0078226B">
        <w:rPr>
          <w:rFonts w:ascii="Times New Roman" w:eastAsia="Times New Roman" w:hAnsi="Times New Roman" w:cs="Times New Roman"/>
          <w:color w:val="000000"/>
          <w:sz w:val="28"/>
          <w:szCs w:val="28"/>
        </w:rPr>
        <w:br/>
        <w:t>Оборудование: по два кружка на каждого ребенка (красный и белый)</w:t>
      </w:r>
      <w:r w:rsidRPr="0078226B">
        <w:rPr>
          <w:rFonts w:ascii="Times New Roman" w:eastAsia="Times New Roman" w:hAnsi="Times New Roman" w:cs="Times New Roman"/>
          <w:color w:val="000000"/>
          <w:sz w:val="28"/>
          <w:szCs w:val="28"/>
        </w:rPr>
        <w:br/>
        <w:t>Описание игры. Педагог предлагает детям внимательно вслушиваться и определять, в каком слове есть заданный звук. Если в слове заданный звук есть, дети должны поднять красный кружок, если нет - поднимают белый кружок.</w:t>
      </w:r>
    </w:p>
    <w:p w:rsidR="000F67C6" w:rsidRPr="0078226B" w:rsidRDefault="000F67C6" w:rsidP="000F67C6">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Игра </w:t>
      </w:r>
      <w:r w:rsidRPr="0078226B">
        <w:rPr>
          <w:rFonts w:ascii="Times New Roman" w:eastAsia="Times New Roman" w:hAnsi="Times New Roman" w:cs="Times New Roman"/>
          <w:color w:val="000000"/>
          <w:sz w:val="28"/>
          <w:szCs w:val="28"/>
        </w:rPr>
        <w:t> "Шумящие коробочки"</w:t>
      </w:r>
      <w:r>
        <w:rPr>
          <w:rFonts w:ascii="Times New Roman" w:eastAsia="Times New Roman" w:hAnsi="Times New Roman" w:cs="Times New Roman"/>
          <w:color w:val="000000"/>
          <w:sz w:val="28"/>
          <w:szCs w:val="28"/>
        </w:rPr>
        <w:t>. Э</w:t>
      </w:r>
      <w:r w:rsidRPr="0078226B">
        <w:rPr>
          <w:rFonts w:ascii="Times New Roman" w:eastAsia="Times New Roman" w:hAnsi="Times New Roman" w:cs="Times New Roman"/>
          <w:color w:val="000000"/>
          <w:sz w:val="28"/>
          <w:szCs w:val="28"/>
        </w:rPr>
        <w:t xml:space="preserve">то могут быть обычные коробочки, в которые насыпана различные виды круп, гвозди, пуговицы, в </w:t>
      </w:r>
      <w:proofErr w:type="gramStart"/>
      <w:r w:rsidRPr="0078226B">
        <w:rPr>
          <w:rFonts w:ascii="Times New Roman" w:eastAsia="Times New Roman" w:hAnsi="Times New Roman" w:cs="Times New Roman"/>
          <w:color w:val="000000"/>
          <w:sz w:val="28"/>
          <w:szCs w:val="28"/>
        </w:rPr>
        <w:t>общем</w:t>
      </w:r>
      <w:proofErr w:type="gramEnd"/>
      <w:r w:rsidRPr="0078226B">
        <w:rPr>
          <w:rFonts w:ascii="Times New Roman" w:eastAsia="Times New Roman" w:hAnsi="Times New Roman" w:cs="Times New Roman"/>
          <w:color w:val="000000"/>
          <w:sz w:val="28"/>
          <w:szCs w:val="28"/>
        </w:rPr>
        <w:t xml:space="preserve"> то, что по разному звучит. Малыш закрывает глаза, а взрослый перед ушком ребенка шумит этими коробочками (для начала берутся 2 коробочки). После ребенок открывает глаза и еще раз слушает коробочки, вспоминая, какая коробочка была первой.</w:t>
      </w:r>
    </w:p>
    <w:p w:rsidR="000F67C6" w:rsidRPr="0078226B" w:rsidRDefault="000F67C6" w:rsidP="000F67C6">
      <w:pPr>
        <w:numPr>
          <w:ilvl w:val="0"/>
          <w:numId w:val="2"/>
        </w:numPr>
        <w:shd w:val="clear" w:color="auto" w:fill="FFFFFF"/>
        <w:spacing w:before="100" w:beforeAutospacing="1" w:after="100" w:afterAutospacing="1" w:line="240" w:lineRule="auto"/>
        <w:ind w:left="450" w:right="105"/>
        <w:rPr>
          <w:rFonts w:ascii="Times New Roman" w:eastAsia="Times New Roman" w:hAnsi="Times New Roman" w:cs="Times New Roman"/>
          <w:color w:val="000000"/>
          <w:sz w:val="28"/>
          <w:szCs w:val="28"/>
        </w:rPr>
      </w:pPr>
      <w:r w:rsidRPr="0078226B">
        <w:rPr>
          <w:rFonts w:ascii="Times New Roman" w:eastAsia="Times New Roman" w:hAnsi="Times New Roman" w:cs="Times New Roman"/>
          <w:color w:val="000000"/>
          <w:sz w:val="28"/>
          <w:szCs w:val="28"/>
        </w:rPr>
        <w:t>"Отбивание ритма" - взрослый отбивает карандашом или пальцами определенный ритм на столе, а ребенок вслед за ним должен повторить.</w:t>
      </w:r>
    </w:p>
    <w:p w:rsidR="000F67C6" w:rsidRPr="0078226B" w:rsidRDefault="000F67C6" w:rsidP="000F67C6">
      <w:pPr>
        <w:numPr>
          <w:ilvl w:val="0"/>
          <w:numId w:val="2"/>
        </w:numPr>
        <w:shd w:val="clear" w:color="auto" w:fill="FFFFFF"/>
        <w:spacing w:before="100" w:beforeAutospacing="1" w:after="100" w:afterAutospacing="1" w:line="240" w:lineRule="auto"/>
        <w:ind w:left="450" w:right="105"/>
        <w:rPr>
          <w:rFonts w:ascii="Times New Roman" w:eastAsia="Times New Roman" w:hAnsi="Times New Roman" w:cs="Times New Roman"/>
          <w:color w:val="000000"/>
          <w:sz w:val="28"/>
          <w:szCs w:val="28"/>
        </w:rPr>
      </w:pPr>
      <w:r w:rsidRPr="0078226B">
        <w:rPr>
          <w:rFonts w:ascii="Times New Roman" w:eastAsia="Times New Roman" w:hAnsi="Times New Roman" w:cs="Times New Roman"/>
          <w:color w:val="000000"/>
          <w:sz w:val="28"/>
          <w:szCs w:val="28"/>
        </w:rPr>
        <w:t>"Угадай, что звучало?" можно использовать звуки мятой бумаги, фольги, полиэтиленового пакета. Правила игры те же, что и в игре "Шумящие коробочки".</w:t>
      </w:r>
    </w:p>
    <w:p w:rsidR="000F67C6" w:rsidRDefault="000F67C6" w:rsidP="000F67C6">
      <w:pPr>
        <w:spacing w:before="75" w:after="75" w:line="240" w:lineRule="auto"/>
        <w:ind w:left="105" w:right="105" w:firstLine="400"/>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78226B">
        <w:rPr>
          <w:rFonts w:ascii="Times New Roman" w:eastAsia="Times New Roman" w:hAnsi="Times New Roman" w:cs="Times New Roman"/>
          <w:b/>
          <w:bCs/>
          <w:color w:val="000000"/>
          <w:sz w:val="28"/>
          <w:szCs w:val="28"/>
        </w:rPr>
        <w:t>3. Развитие физиологического дыхания.</w:t>
      </w:r>
      <w:r w:rsidRPr="0078226B">
        <w:rPr>
          <w:rFonts w:ascii="Times New Roman" w:eastAsia="Times New Roman" w:hAnsi="Times New Roman" w:cs="Times New Roman"/>
          <w:color w:val="000000"/>
          <w:sz w:val="28"/>
          <w:szCs w:val="28"/>
        </w:rPr>
        <w:br/>
        <w:t>Игра "Капитаны"</w:t>
      </w:r>
      <w:r w:rsidRPr="0078226B">
        <w:rPr>
          <w:rFonts w:ascii="Times New Roman" w:eastAsia="Times New Roman" w:hAnsi="Times New Roman" w:cs="Times New Roman"/>
          <w:color w:val="000000"/>
          <w:sz w:val="28"/>
          <w:szCs w:val="28"/>
        </w:rPr>
        <w:br/>
        <w:t>Цель: чередование длительного плавного и сильного выдоха. Активизация мышц губ.</w:t>
      </w:r>
      <w:r w:rsidRPr="0078226B">
        <w:rPr>
          <w:rFonts w:ascii="Times New Roman" w:eastAsia="Times New Roman" w:hAnsi="Times New Roman" w:cs="Times New Roman"/>
          <w:color w:val="000000"/>
          <w:sz w:val="28"/>
          <w:szCs w:val="28"/>
        </w:rPr>
        <w:br/>
        <w:t>Оборудование: таз с водой и бумажные кораблики.</w:t>
      </w:r>
      <w:r w:rsidRPr="0078226B">
        <w:rPr>
          <w:rFonts w:ascii="Times New Roman" w:eastAsia="Times New Roman" w:hAnsi="Times New Roman" w:cs="Times New Roman"/>
          <w:color w:val="000000"/>
          <w:sz w:val="28"/>
          <w:szCs w:val="28"/>
        </w:rPr>
        <w:br/>
        <w:t>Описание игры. Дети сидят большим полукругом. В центре на маленьком столе стоит таз с водой. Педагог предлагает детям прокатиться на кораблях из одного города в другой, обозначив города значками на краях таза. Чтобы кораблик двигался дуть на него нужно плавно, не торопясь, сложив губы, как для звука Ф. кораблик при этом двигается плавно. Но вот налетает порывистый ветер. "</w:t>
      </w:r>
      <w:proofErr w:type="spellStart"/>
      <w:r w:rsidRPr="0078226B">
        <w:rPr>
          <w:rFonts w:ascii="Times New Roman" w:eastAsia="Times New Roman" w:hAnsi="Times New Roman" w:cs="Times New Roman"/>
          <w:color w:val="000000"/>
          <w:sz w:val="28"/>
          <w:szCs w:val="28"/>
        </w:rPr>
        <w:t>П-п-п</w:t>
      </w:r>
      <w:proofErr w:type="spellEnd"/>
      <w:r w:rsidRPr="0078226B">
        <w:rPr>
          <w:rFonts w:ascii="Times New Roman" w:eastAsia="Times New Roman" w:hAnsi="Times New Roman" w:cs="Times New Roman"/>
          <w:color w:val="000000"/>
          <w:sz w:val="28"/>
          <w:szCs w:val="28"/>
        </w:rPr>
        <w:t xml:space="preserve">:" -  губы складываются, как для звука п. или </w:t>
      </w:r>
      <w:r w:rsidRPr="0078226B">
        <w:rPr>
          <w:rFonts w:ascii="Times New Roman" w:eastAsia="Times New Roman" w:hAnsi="Times New Roman" w:cs="Times New Roman"/>
          <w:color w:val="000000"/>
          <w:sz w:val="28"/>
          <w:szCs w:val="28"/>
        </w:rPr>
        <w:lastRenderedPageBreak/>
        <w:t xml:space="preserve">дуть, вытягивая губы трубочкой, </w:t>
      </w:r>
      <w:proofErr w:type="gramStart"/>
      <w:r w:rsidRPr="0078226B">
        <w:rPr>
          <w:rFonts w:ascii="Times New Roman" w:eastAsia="Times New Roman" w:hAnsi="Times New Roman" w:cs="Times New Roman"/>
          <w:color w:val="000000"/>
          <w:sz w:val="28"/>
          <w:szCs w:val="28"/>
        </w:rPr>
        <w:t>но</w:t>
      </w:r>
      <w:proofErr w:type="gramEnd"/>
      <w:r w:rsidRPr="0078226B">
        <w:rPr>
          <w:rFonts w:ascii="Times New Roman" w:eastAsia="Times New Roman" w:hAnsi="Times New Roman" w:cs="Times New Roman"/>
          <w:color w:val="000000"/>
          <w:sz w:val="28"/>
          <w:szCs w:val="28"/>
        </w:rPr>
        <w:t xml:space="preserve"> не надувая щек.</w:t>
      </w:r>
      <w:r w:rsidRPr="0078226B">
        <w:rPr>
          <w:rFonts w:ascii="Times New Roman" w:eastAsia="Times New Roman" w:hAnsi="Times New Roman" w:cs="Times New Roman"/>
          <w:color w:val="000000"/>
          <w:sz w:val="28"/>
          <w:szCs w:val="28"/>
        </w:rPr>
        <w:br/>
        <w:t>Вызванный ребенок дует, сидя на придвинутом к столу стульчике. При повторении игры нужно пригнать кораблик к определенному месту (городу).</w:t>
      </w:r>
    </w:p>
    <w:p w:rsidR="000F67C6" w:rsidRPr="00DC7718" w:rsidRDefault="000F67C6" w:rsidP="000F67C6">
      <w:pPr>
        <w:shd w:val="clear" w:color="auto" w:fill="FFFFFF"/>
        <w:spacing w:before="75" w:after="75" w:line="240" w:lineRule="auto"/>
        <w:ind w:left="105" w:right="105" w:firstLine="400"/>
        <w:jc w:val="center"/>
        <w:textAlignment w:val="top"/>
        <w:rPr>
          <w:rFonts w:ascii="Times New Roman" w:eastAsia="Times New Roman" w:hAnsi="Times New Roman" w:cs="Times New Roman"/>
          <w:b/>
          <w:i/>
          <w:color w:val="000000"/>
          <w:sz w:val="28"/>
          <w:szCs w:val="28"/>
        </w:rPr>
      </w:pPr>
      <w:r w:rsidRPr="00DC7718">
        <w:rPr>
          <w:rFonts w:ascii="Times New Roman" w:eastAsia="Times New Roman" w:hAnsi="Times New Roman" w:cs="Times New Roman"/>
          <w:b/>
          <w:i/>
          <w:color w:val="000000"/>
          <w:sz w:val="28"/>
          <w:szCs w:val="28"/>
        </w:rPr>
        <w:t>Комплекс </w:t>
      </w:r>
      <w:r w:rsidRPr="00DC7718">
        <w:rPr>
          <w:rFonts w:ascii="Times New Roman" w:eastAsia="Times New Roman" w:hAnsi="Times New Roman" w:cs="Times New Roman"/>
          <w:b/>
          <w:i/>
          <w:iCs/>
          <w:color w:val="000000"/>
          <w:sz w:val="28"/>
          <w:szCs w:val="28"/>
        </w:rPr>
        <w:t>дыхательных упражнений</w:t>
      </w:r>
    </w:p>
    <w:p w:rsidR="000F67C6" w:rsidRPr="0078226B" w:rsidRDefault="000F67C6" w:rsidP="000F67C6">
      <w:pPr>
        <w:numPr>
          <w:ilvl w:val="0"/>
          <w:numId w:val="1"/>
        </w:numPr>
        <w:shd w:val="clear" w:color="auto" w:fill="FFFFFF"/>
        <w:spacing w:before="100" w:beforeAutospacing="1" w:after="100" w:afterAutospacing="1" w:line="240" w:lineRule="auto"/>
        <w:ind w:left="450" w:right="105"/>
        <w:rPr>
          <w:rFonts w:ascii="Times New Roman" w:eastAsia="Times New Roman" w:hAnsi="Times New Roman" w:cs="Times New Roman"/>
          <w:color w:val="000000"/>
          <w:sz w:val="28"/>
          <w:szCs w:val="28"/>
        </w:rPr>
      </w:pPr>
      <w:r w:rsidRPr="0078226B">
        <w:rPr>
          <w:rFonts w:ascii="Times New Roman" w:eastAsia="Times New Roman" w:hAnsi="Times New Roman" w:cs="Times New Roman"/>
          <w:color w:val="000000"/>
          <w:sz w:val="28"/>
          <w:szCs w:val="28"/>
        </w:rPr>
        <w:t>"Снежинки". Ребенок берет снежинку за ниточку, плавно дует до отклонения снежинки назад. </w:t>
      </w:r>
    </w:p>
    <w:p w:rsidR="000F67C6" w:rsidRPr="0078226B" w:rsidRDefault="000F67C6" w:rsidP="000F67C6">
      <w:pPr>
        <w:numPr>
          <w:ilvl w:val="0"/>
          <w:numId w:val="1"/>
        </w:numPr>
        <w:shd w:val="clear" w:color="auto" w:fill="FFFFFF"/>
        <w:spacing w:before="100" w:beforeAutospacing="1" w:after="100" w:afterAutospacing="1" w:line="240" w:lineRule="auto"/>
        <w:ind w:left="450" w:right="105"/>
        <w:rPr>
          <w:rFonts w:ascii="Times New Roman" w:eastAsia="Times New Roman" w:hAnsi="Times New Roman" w:cs="Times New Roman"/>
          <w:color w:val="000000"/>
          <w:sz w:val="28"/>
          <w:szCs w:val="28"/>
        </w:rPr>
      </w:pPr>
      <w:r w:rsidRPr="0078226B">
        <w:rPr>
          <w:rFonts w:ascii="Times New Roman" w:eastAsia="Times New Roman" w:hAnsi="Times New Roman" w:cs="Times New Roman"/>
          <w:color w:val="000000"/>
          <w:sz w:val="28"/>
          <w:szCs w:val="28"/>
        </w:rPr>
        <w:t xml:space="preserve">"Буря в стакане". Ребенок плавно дует в стакан с водой через трубочку. Можно изменять силу струи: </w:t>
      </w:r>
      <w:proofErr w:type="spellStart"/>
      <w:r w:rsidRPr="0078226B">
        <w:rPr>
          <w:rFonts w:ascii="Times New Roman" w:eastAsia="Times New Roman" w:hAnsi="Times New Roman" w:cs="Times New Roman"/>
          <w:color w:val="000000"/>
          <w:sz w:val="28"/>
          <w:szCs w:val="28"/>
        </w:rPr>
        <w:t>плавно-сильнее-сильнее-плавно</w:t>
      </w:r>
      <w:proofErr w:type="spellEnd"/>
      <w:r w:rsidRPr="0078226B">
        <w:rPr>
          <w:rFonts w:ascii="Times New Roman" w:eastAsia="Times New Roman" w:hAnsi="Times New Roman" w:cs="Times New Roman"/>
          <w:color w:val="000000"/>
          <w:sz w:val="28"/>
          <w:szCs w:val="28"/>
        </w:rPr>
        <w:t>.</w:t>
      </w:r>
    </w:p>
    <w:p w:rsidR="000F67C6" w:rsidRPr="0078226B" w:rsidRDefault="000F67C6" w:rsidP="000F67C6">
      <w:pPr>
        <w:numPr>
          <w:ilvl w:val="0"/>
          <w:numId w:val="1"/>
        </w:numPr>
        <w:shd w:val="clear" w:color="auto" w:fill="FFFFFF"/>
        <w:spacing w:before="100" w:beforeAutospacing="1" w:after="100" w:afterAutospacing="1" w:line="240" w:lineRule="auto"/>
        <w:ind w:left="450" w:right="105"/>
        <w:rPr>
          <w:rFonts w:ascii="Times New Roman" w:eastAsia="Times New Roman" w:hAnsi="Times New Roman" w:cs="Times New Roman"/>
          <w:color w:val="000000"/>
          <w:sz w:val="28"/>
          <w:szCs w:val="28"/>
        </w:rPr>
      </w:pPr>
      <w:r w:rsidRPr="0078226B">
        <w:rPr>
          <w:rFonts w:ascii="Times New Roman" w:eastAsia="Times New Roman" w:hAnsi="Times New Roman" w:cs="Times New Roman"/>
          <w:color w:val="000000"/>
          <w:sz w:val="28"/>
          <w:szCs w:val="28"/>
        </w:rPr>
        <w:t>"Фокусник". На кончик носа малыша кладется кусочек ваты. Нужно так поднять язычок к верхней губе, чтобы ватка слетела с носа.</w:t>
      </w:r>
    </w:p>
    <w:p w:rsidR="000F67C6" w:rsidRPr="0078226B" w:rsidRDefault="000F67C6" w:rsidP="000F67C6">
      <w:pPr>
        <w:numPr>
          <w:ilvl w:val="0"/>
          <w:numId w:val="1"/>
        </w:numPr>
        <w:shd w:val="clear" w:color="auto" w:fill="FFFFFF"/>
        <w:spacing w:before="100" w:beforeAutospacing="1" w:after="100" w:afterAutospacing="1" w:line="240" w:lineRule="auto"/>
        <w:ind w:left="450" w:right="105"/>
        <w:rPr>
          <w:rFonts w:ascii="Times New Roman" w:eastAsia="Times New Roman" w:hAnsi="Times New Roman" w:cs="Times New Roman"/>
          <w:color w:val="000000"/>
          <w:sz w:val="28"/>
          <w:szCs w:val="28"/>
        </w:rPr>
      </w:pPr>
      <w:r w:rsidRPr="0078226B">
        <w:rPr>
          <w:rFonts w:ascii="Times New Roman" w:eastAsia="Times New Roman" w:hAnsi="Times New Roman" w:cs="Times New Roman"/>
          <w:color w:val="000000"/>
          <w:sz w:val="28"/>
          <w:szCs w:val="28"/>
        </w:rPr>
        <w:t>"Футболист". Для этого упражнения нужны две игрушки - это ворота. Перед ребенком кладется кусочек ватки и ему нужно так подуть на ватку, "чтобы забить гол".</w:t>
      </w:r>
    </w:p>
    <w:p w:rsidR="000F67C6" w:rsidRPr="0078226B" w:rsidRDefault="000F67C6" w:rsidP="000F67C6">
      <w:pPr>
        <w:numPr>
          <w:ilvl w:val="0"/>
          <w:numId w:val="1"/>
        </w:numPr>
        <w:shd w:val="clear" w:color="auto" w:fill="FFFFFF"/>
        <w:spacing w:before="100" w:beforeAutospacing="1" w:after="100" w:afterAutospacing="1" w:line="240" w:lineRule="auto"/>
        <w:ind w:left="450" w:right="105"/>
        <w:rPr>
          <w:rFonts w:ascii="Times New Roman" w:eastAsia="Times New Roman" w:hAnsi="Times New Roman" w:cs="Times New Roman"/>
          <w:color w:val="000000"/>
          <w:sz w:val="28"/>
          <w:szCs w:val="28"/>
        </w:rPr>
      </w:pPr>
      <w:r w:rsidRPr="0078226B">
        <w:rPr>
          <w:rFonts w:ascii="Times New Roman" w:eastAsia="Times New Roman" w:hAnsi="Times New Roman" w:cs="Times New Roman"/>
          <w:color w:val="000000"/>
          <w:sz w:val="28"/>
          <w:szCs w:val="28"/>
        </w:rPr>
        <w:t>"Кораблики". Для этого задания нужен тазик с водой и легкие пластмассовые игрушки или бумажные кораблики. Задача детей свой кораблик "отправить" на другой берег (в виде соревнования)</w:t>
      </w:r>
    </w:p>
    <w:p w:rsidR="008D617B" w:rsidRDefault="000F67C6" w:rsidP="000F67C6">
      <w:r>
        <w:rPr>
          <w:rFonts w:ascii="Times New Roman" w:eastAsia="Times New Roman" w:hAnsi="Times New Roman" w:cs="Times New Roman"/>
          <w:b/>
          <w:bCs/>
          <w:color w:val="000000"/>
          <w:sz w:val="28"/>
          <w:szCs w:val="28"/>
        </w:rPr>
        <w:t xml:space="preserve">  </w:t>
      </w:r>
      <w:r w:rsidRPr="0078226B">
        <w:rPr>
          <w:rFonts w:ascii="Times New Roman" w:eastAsia="Times New Roman" w:hAnsi="Times New Roman" w:cs="Times New Roman"/>
          <w:b/>
          <w:bCs/>
          <w:color w:val="000000"/>
          <w:sz w:val="28"/>
          <w:szCs w:val="28"/>
        </w:rPr>
        <w:t>4. Развитие голоса</w:t>
      </w:r>
      <w:r w:rsidRPr="0078226B">
        <w:rPr>
          <w:rFonts w:ascii="Times New Roman" w:eastAsia="Times New Roman" w:hAnsi="Times New Roman" w:cs="Times New Roman"/>
          <w:color w:val="000000"/>
          <w:sz w:val="28"/>
          <w:szCs w:val="28"/>
        </w:rPr>
        <w:br/>
        <w:t>Игра "Вьюга"</w:t>
      </w:r>
      <w:r w:rsidRPr="0078226B">
        <w:rPr>
          <w:rFonts w:ascii="Times New Roman" w:eastAsia="Times New Roman" w:hAnsi="Times New Roman" w:cs="Times New Roman"/>
          <w:color w:val="000000"/>
          <w:sz w:val="28"/>
          <w:szCs w:val="28"/>
        </w:rPr>
        <w:br/>
        <w:t>Цель: развитие силы голоса и речевого дыхания. Активизация мышц губ.</w:t>
      </w:r>
      <w:r w:rsidRPr="0078226B">
        <w:rPr>
          <w:rFonts w:ascii="Times New Roman" w:eastAsia="Times New Roman" w:hAnsi="Times New Roman" w:cs="Times New Roman"/>
          <w:color w:val="000000"/>
          <w:sz w:val="28"/>
          <w:szCs w:val="28"/>
        </w:rPr>
        <w:br/>
        <w:t>Описание игры: Дети, сидящие в ряд, изображают вьюгу, воющую в ненастн</w:t>
      </w:r>
      <w:r>
        <w:rPr>
          <w:rFonts w:ascii="Times New Roman" w:eastAsia="Times New Roman" w:hAnsi="Times New Roman" w:cs="Times New Roman"/>
          <w:color w:val="000000"/>
          <w:sz w:val="28"/>
          <w:szCs w:val="28"/>
        </w:rPr>
        <w:t>ый вечер. По сигналу педагога</w:t>
      </w:r>
      <w:r w:rsidRPr="0078226B">
        <w:rPr>
          <w:rFonts w:ascii="Times New Roman" w:eastAsia="Times New Roman" w:hAnsi="Times New Roman" w:cs="Times New Roman"/>
          <w:color w:val="000000"/>
          <w:sz w:val="28"/>
          <w:szCs w:val="28"/>
        </w:rPr>
        <w:t xml:space="preserve">  "Вьюга </w:t>
      </w:r>
      <w:r>
        <w:rPr>
          <w:rFonts w:ascii="Times New Roman" w:eastAsia="Times New Roman" w:hAnsi="Times New Roman" w:cs="Times New Roman"/>
          <w:color w:val="000000"/>
          <w:sz w:val="28"/>
          <w:szCs w:val="28"/>
        </w:rPr>
        <w:t>начинается" тихо говорят: у-у-у</w:t>
      </w:r>
      <w:r w:rsidRPr="0078226B">
        <w:rPr>
          <w:rFonts w:ascii="Times New Roman" w:eastAsia="Times New Roman" w:hAnsi="Times New Roman" w:cs="Times New Roman"/>
          <w:color w:val="000000"/>
          <w:sz w:val="28"/>
          <w:szCs w:val="28"/>
        </w:rPr>
        <w:t>; по сигналу сильная вьюга громко говорят: у-у-у</w:t>
      </w:r>
      <w:proofErr w:type="gramStart"/>
      <w:r w:rsidRPr="0078226B">
        <w:rPr>
          <w:rFonts w:ascii="Times New Roman" w:eastAsia="Times New Roman" w:hAnsi="Times New Roman" w:cs="Times New Roman"/>
          <w:color w:val="000000"/>
          <w:sz w:val="28"/>
          <w:szCs w:val="28"/>
        </w:rPr>
        <w:t xml:space="preserve">:; </w:t>
      </w:r>
      <w:proofErr w:type="gramEnd"/>
      <w:r w:rsidRPr="0078226B">
        <w:rPr>
          <w:rFonts w:ascii="Times New Roman" w:eastAsia="Times New Roman" w:hAnsi="Times New Roman" w:cs="Times New Roman"/>
          <w:color w:val="000000"/>
          <w:sz w:val="28"/>
          <w:szCs w:val="28"/>
        </w:rPr>
        <w:t>по сигналу "Вьюга кончилась" замолкают.</w:t>
      </w:r>
      <w:r w:rsidRPr="0078226B">
        <w:rPr>
          <w:rFonts w:ascii="Times New Roman" w:eastAsia="Times New Roman" w:hAnsi="Times New Roman" w:cs="Times New Roman"/>
          <w:color w:val="000000"/>
          <w:sz w:val="28"/>
          <w:szCs w:val="28"/>
        </w:rPr>
        <w:br/>
        <w:t xml:space="preserve">Желательно, чтобы дети меняли силу голоса за один выдох не менее 2-3раз. В этом случае удобнее словесные указания педагога заменить </w:t>
      </w:r>
      <w:proofErr w:type="spellStart"/>
      <w:r w:rsidRPr="0078226B">
        <w:rPr>
          <w:rFonts w:ascii="Times New Roman" w:eastAsia="Times New Roman" w:hAnsi="Times New Roman" w:cs="Times New Roman"/>
          <w:color w:val="000000"/>
          <w:sz w:val="28"/>
          <w:szCs w:val="28"/>
        </w:rPr>
        <w:t>дирижированием</w:t>
      </w:r>
      <w:proofErr w:type="spellEnd"/>
      <w:r w:rsidRPr="0078226B">
        <w:rPr>
          <w:rFonts w:ascii="Times New Roman" w:eastAsia="Times New Roman" w:hAnsi="Times New Roman" w:cs="Times New Roman"/>
          <w:color w:val="000000"/>
          <w:sz w:val="28"/>
          <w:szCs w:val="28"/>
        </w:rPr>
        <w:t>: плавное движение руки вверх - дети говорят громче, плавное движение руки вниз - дети говорят тише.</w:t>
      </w:r>
      <w:r w:rsidRPr="0078226B">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 xml:space="preserve">        </w:t>
      </w:r>
      <w:r w:rsidRPr="0078226B">
        <w:rPr>
          <w:rFonts w:ascii="Times New Roman" w:eastAsia="Times New Roman" w:hAnsi="Times New Roman" w:cs="Times New Roman"/>
          <w:b/>
          <w:bCs/>
          <w:color w:val="000000"/>
          <w:sz w:val="28"/>
          <w:szCs w:val="28"/>
        </w:rPr>
        <w:t>5. Развитие речевого дыхания.</w:t>
      </w:r>
      <w:r w:rsidRPr="0078226B">
        <w:rPr>
          <w:rFonts w:ascii="Times New Roman" w:eastAsia="Times New Roman" w:hAnsi="Times New Roman" w:cs="Times New Roman"/>
          <w:color w:val="000000"/>
          <w:sz w:val="28"/>
          <w:szCs w:val="28"/>
        </w:rPr>
        <w:br/>
        <w:t>Игра "Придумай фразу"</w:t>
      </w:r>
      <w:r w:rsidRPr="0078226B">
        <w:rPr>
          <w:rFonts w:ascii="Times New Roman" w:eastAsia="Times New Roman" w:hAnsi="Times New Roman" w:cs="Times New Roman"/>
          <w:color w:val="000000"/>
          <w:sz w:val="28"/>
          <w:szCs w:val="28"/>
        </w:rPr>
        <w:br/>
        <w:t>Цель: развитие фразовой речи. Правильное построение предложений.</w:t>
      </w:r>
      <w:r w:rsidRPr="0078226B">
        <w:rPr>
          <w:rFonts w:ascii="Times New Roman" w:eastAsia="Times New Roman" w:hAnsi="Times New Roman" w:cs="Times New Roman"/>
          <w:color w:val="000000"/>
          <w:sz w:val="28"/>
          <w:szCs w:val="28"/>
        </w:rPr>
        <w:br/>
        <w:t>Оборудование: сюжетные картинки из лото "Что мы делаем"</w:t>
      </w:r>
      <w:r w:rsidRPr="0078226B">
        <w:rPr>
          <w:rFonts w:ascii="Times New Roman" w:eastAsia="Times New Roman" w:hAnsi="Times New Roman" w:cs="Times New Roman"/>
          <w:color w:val="000000"/>
          <w:sz w:val="28"/>
          <w:szCs w:val="28"/>
        </w:rPr>
        <w:br/>
        <w:t>Описание игры. Показывается одна сюжетная картинка. Педагог придумывает одну короткую фразу (из 2-3 слов), затем предлагает детям дополнить одну фразу одним новым словом. Каждый вызванный ребенок удлиняет фразу еще на одно слово.</w:t>
      </w:r>
      <w:r w:rsidRPr="0078226B">
        <w:rPr>
          <w:rFonts w:ascii="Times New Roman" w:eastAsia="Times New Roman" w:hAnsi="Times New Roman" w:cs="Times New Roman"/>
          <w:color w:val="000000"/>
          <w:sz w:val="28"/>
          <w:szCs w:val="28"/>
        </w:rPr>
        <w:br/>
        <w:t xml:space="preserve">Например, педагог говорит: Таня играет. Ребенок повторяет </w:t>
      </w:r>
      <w:proofErr w:type="gramStart"/>
      <w:r w:rsidRPr="0078226B">
        <w:rPr>
          <w:rFonts w:ascii="Times New Roman" w:eastAsia="Times New Roman" w:hAnsi="Times New Roman" w:cs="Times New Roman"/>
          <w:color w:val="000000"/>
          <w:sz w:val="28"/>
          <w:szCs w:val="28"/>
        </w:rPr>
        <w:t>предложение</w:t>
      </w:r>
      <w:proofErr w:type="gramEnd"/>
      <w:r w:rsidRPr="0078226B">
        <w:rPr>
          <w:rFonts w:ascii="Times New Roman" w:eastAsia="Times New Roman" w:hAnsi="Times New Roman" w:cs="Times New Roman"/>
          <w:color w:val="000000"/>
          <w:sz w:val="28"/>
          <w:szCs w:val="28"/>
        </w:rPr>
        <w:t xml:space="preserve"> Таня играет и добавляет на улице. </w:t>
      </w:r>
      <w:proofErr w:type="gramStart"/>
      <w:r w:rsidRPr="0078226B">
        <w:rPr>
          <w:rFonts w:ascii="Times New Roman" w:eastAsia="Times New Roman" w:hAnsi="Times New Roman" w:cs="Times New Roman"/>
          <w:color w:val="000000"/>
          <w:sz w:val="28"/>
          <w:szCs w:val="28"/>
        </w:rPr>
        <w:t>Следующий</w:t>
      </w:r>
      <w:proofErr w:type="gramEnd"/>
      <w:r w:rsidRPr="0078226B">
        <w:rPr>
          <w:rFonts w:ascii="Times New Roman" w:eastAsia="Times New Roman" w:hAnsi="Times New Roman" w:cs="Times New Roman"/>
          <w:color w:val="000000"/>
          <w:sz w:val="28"/>
          <w:szCs w:val="28"/>
        </w:rPr>
        <w:t xml:space="preserve"> повторяет предложение, Таня играет на улице и добавляет в песочнице.</w:t>
      </w:r>
      <w:r w:rsidRPr="0078226B">
        <w:rPr>
          <w:rFonts w:ascii="Times New Roman" w:eastAsia="Times New Roman" w:hAnsi="Times New Roman" w:cs="Times New Roman"/>
          <w:color w:val="000000"/>
          <w:sz w:val="28"/>
          <w:szCs w:val="28"/>
        </w:rPr>
        <w:br/>
      </w:r>
      <w:r w:rsidRPr="0078226B">
        <w:rPr>
          <w:rFonts w:ascii="Times New Roman" w:eastAsia="Times New Roman" w:hAnsi="Times New Roman" w:cs="Times New Roman"/>
          <w:color w:val="000000"/>
          <w:sz w:val="28"/>
          <w:szCs w:val="28"/>
        </w:rPr>
        <w:lastRenderedPageBreak/>
        <w:t>Выигрывает тот, кто придумает последнее слово к предложению и произнесет всю фразу правильно. Короткие фразы из 3-4 слов произносятся на одном выдохе, а длинные - с паузой через 3-4 слова. Когда дети овладевают правилами игры, можно предложить им придумывать и удлинять фразы без картинок.</w:t>
      </w:r>
    </w:p>
    <w:sectPr w:rsidR="008D61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50A9E"/>
    <w:multiLevelType w:val="multilevel"/>
    <w:tmpl w:val="F390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CE08A6"/>
    <w:multiLevelType w:val="multilevel"/>
    <w:tmpl w:val="F0B0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67C6"/>
    <w:rsid w:val="000F67C6"/>
    <w:rsid w:val="008D6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2020-03-25T08:08:00Z</dcterms:created>
  <dcterms:modified xsi:type="dcterms:W3CDTF">2020-03-25T08:10:00Z</dcterms:modified>
</cp:coreProperties>
</file>