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90" w:rsidRDefault="00B54090"/>
    <w:p w:rsidR="00B54090" w:rsidRDefault="00B54090">
      <w:r>
        <w:rPr>
          <w:noProof/>
          <w:lang w:eastAsia="ru-RU"/>
        </w:rPr>
        <w:drawing>
          <wp:inline distT="0" distB="0" distL="0" distR="0" wp14:anchorId="28800C85" wp14:editId="536D207C">
            <wp:extent cx="5940425" cy="8168084"/>
            <wp:effectExtent l="0" t="0" r="3175" b="4445"/>
            <wp:docPr id="1" name="Рисунок 1" descr="C:\Users\Teacher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54090" w:rsidRDefault="00B54090" w:rsidP="00B54090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1. Пояснительная записка</w:t>
      </w:r>
    </w:p>
    <w:p w:rsidR="00B54090" w:rsidRDefault="00B54090" w:rsidP="00B54090">
      <w:pPr>
        <w:ind w:firstLine="709"/>
        <w:jc w:val="both"/>
      </w:pPr>
      <w:r>
        <w:t>Данная программа разработана для обучающихся детей с ЗПР в условиях общеобразовательной школы. Является обязательной частью основной образовательной программы для обеспечения равных возможностей получения качественного общего образования детьми с ЗПР, обучающимися по адаптированной основной общеобразовательной программе. Программа коррекционной работы направлена на организацию комплексной помощи школьникам. Предлагаемая рабочая программа предполагает вариативность, что нашло отражение в задачах, содержании и планируемых результатах работы.</w:t>
      </w:r>
    </w:p>
    <w:p w:rsidR="00B54090" w:rsidRDefault="00B54090" w:rsidP="00B54090">
      <w:pPr>
        <w:ind w:firstLine="709"/>
        <w:jc w:val="both"/>
      </w:pPr>
      <w:proofErr w:type="gramStart"/>
      <w:r>
        <w:t xml:space="preserve">Программа коррекционной работы логопеда с детьми с ЗПР разработана на основе Федерального закона «Об образовании в РФ» №273 от 29. 12. 2012, ФГОС НОО обучающихся с ограниченными возможностями здоровья от 19. 11 2014 № 1598, Приказа </w:t>
      </w:r>
      <w:proofErr w:type="spellStart"/>
      <w:r>
        <w:t>Минобрнауки</w:t>
      </w:r>
      <w:proofErr w:type="spellEnd"/>
      <w:r>
        <w:t xml:space="preserve"> России № 1015 от 30.08. 2013 «Об утверждении Порядка организации и осуществления образовательной деятельности по основным общеобразовательным программам…» с учетом их психофизического развития, индивидуальных возможностей</w:t>
      </w:r>
      <w:proofErr w:type="gramEnd"/>
      <w:r>
        <w:t xml:space="preserve"> и обеспечивает удовлетворение их особых образовательных потребностей, коррекцию и развитие речевой деятельности, и социальную адаптацию через формирование коммуникативных навыков и расширение представлений об окружающей действительности.</w:t>
      </w:r>
    </w:p>
    <w:p w:rsidR="00B54090" w:rsidRDefault="00B54090" w:rsidP="00B54090">
      <w:pPr>
        <w:ind w:firstLine="709"/>
        <w:jc w:val="both"/>
      </w:pPr>
      <w:r>
        <w:t xml:space="preserve">При разработке программы использовались рекомендации ведущих специалистов в области логопедии: </w:t>
      </w:r>
      <w:proofErr w:type="spellStart"/>
      <w:r>
        <w:t>Ястребовой</w:t>
      </w:r>
      <w:proofErr w:type="spellEnd"/>
      <w:r>
        <w:t xml:space="preserve"> А. В., Козыревой Л, М., </w:t>
      </w:r>
      <w:proofErr w:type="spellStart"/>
      <w:r>
        <w:t>Ефименковой</w:t>
      </w:r>
      <w:proofErr w:type="spellEnd"/>
      <w:r>
        <w:t xml:space="preserve"> Л. Н., </w:t>
      </w:r>
      <w:proofErr w:type="spellStart"/>
      <w:r>
        <w:t>Мисаренко</w:t>
      </w:r>
      <w:proofErr w:type="spellEnd"/>
      <w:r>
        <w:t xml:space="preserve"> Г. Г., </w:t>
      </w:r>
      <w:proofErr w:type="spellStart"/>
      <w:r>
        <w:t>Садовниковой</w:t>
      </w:r>
      <w:proofErr w:type="spellEnd"/>
      <w:r>
        <w:t xml:space="preserve"> И, П., </w:t>
      </w:r>
      <w:proofErr w:type="spellStart"/>
      <w:r>
        <w:t>Лалаевой</w:t>
      </w:r>
      <w:proofErr w:type="spellEnd"/>
      <w:r>
        <w:t xml:space="preserve"> Р. И., Коноваленко В. В., Коноваленко С. В., Лопухиной И. С. и др.</w:t>
      </w:r>
    </w:p>
    <w:p w:rsidR="00B54090" w:rsidRDefault="00B54090" w:rsidP="00B54090">
      <w:pPr>
        <w:tabs>
          <w:tab w:val="left" w:pos="7890"/>
        </w:tabs>
        <w:ind w:firstLine="680"/>
        <w:jc w:val="both"/>
      </w:pPr>
      <w:r>
        <w:t xml:space="preserve">Согласно результатам стартовой диагностики на начало учебного 2019-2020 года состояние речевого развития учеников 5г по сравнению с результатами </w:t>
      </w:r>
      <w:proofErr w:type="gramStart"/>
      <w:r>
        <w:t>на конец</w:t>
      </w:r>
      <w:proofErr w:type="gramEnd"/>
      <w:r>
        <w:t xml:space="preserve"> 2018-2019 года не имеет существенных ухудшений. Однако, в письменных работах пятиклассников заметны трудности в подборе синонимов, в установлении логических и языковых связей между предложениями с нарушением смысловых и грамматических связей между предложениями. Трудности подобного рода возникают и у </w:t>
      </w:r>
      <w:proofErr w:type="gramStart"/>
      <w:r>
        <w:t>обучающихся</w:t>
      </w:r>
      <w:proofErr w:type="gramEnd"/>
      <w:r>
        <w:t xml:space="preserve"> в 6в классе. Наиболее трудными для них являются работы в форме сочинения и изложения. Именно эти результаты определяют </w:t>
      </w:r>
      <w:r w:rsidRPr="006A580B">
        <w:rPr>
          <w:b/>
          <w:bCs/>
        </w:rPr>
        <w:t>актуальность</w:t>
      </w:r>
      <w:r>
        <w:t xml:space="preserve"> создания данной рабочей программы. </w:t>
      </w:r>
    </w:p>
    <w:p w:rsidR="00B54090" w:rsidRDefault="00B54090" w:rsidP="00B54090">
      <w:pPr>
        <w:jc w:val="both"/>
        <w:rPr>
          <w:b/>
          <w:bCs/>
        </w:rPr>
      </w:pPr>
      <w:r>
        <w:rPr>
          <w:b/>
          <w:bCs/>
        </w:rPr>
        <w:t>2. Характеристика возрастных особенностей воспитанников с ЗПР</w:t>
      </w:r>
    </w:p>
    <w:p w:rsidR="00B54090" w:rsidRDefault="00B54090" w:rsidP="00B54090">
      <w:pPr>
        <w:ind w:firstLine="709"/>
        <w:jc w:val="both"/>
      </w:pPr>
      <w:r>
        <w:t xml:space="preserve">Обучающиеся с ЗПР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B54090" w:rsidRDefault="00B54090" w:rsidP="00B54090">
      <w:pPr>
        <w:ind w:firstLine="709"/>
        <w:jc w:val="both"/>
      </w:pPr>
      <w:r>
        <w:t xml:space="preserve">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обучающихся с ЗПР являются различные нарушения высших психических функций.</w:t>
      </w:r>
    </w:p>
    <w:p w:rsidR="00B54090" w:rsidRDefault="00B54090" w:rsidP="00B54090">
      <w:pPr>
        <w:ind w:firstLine="709"/>
        <w:jc w:val="both"/>
      </w:pPr>
      <w:r>
        <w:t xml:space="preserve">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 сформированы недостаточно.  Достаточно часто отмечаются нарушения речевой и мелкой ручной моторики, пространственной ориентировки, умственной работоспособности и эмоциональной сферы. </w:t>
      </w:r>
      <w:proofErr w:type="gramStart"/>
      <w:r>
        <w:t>Для этих детей характерны повышенная утомляемость и истощаемость психических процессов, в разной степени выраженный дефицит познавательных и социальных способностей.</w:t>
      </w:r>
      <w:proofErr w:type="gramEnd"/>
    </w:p>
    <w:p w:rsidR="00B54090" w:rsidRDefault="00B54090" w:rsidP="00B54090">
      <w:pPr>
        <w:ind w:firstLine="709"/>
        <w:jc w:val="both"/>
      </w:pPr>
      <w:r>
        <w:t>Дополнительными факторами, осложняющими логопедическую коррекционную работу с такими детьми, является зачастую отрицательное отношение к школе и процессу обучения вообще и поздние сроки выявления речевого дефекта.</w:t>
      </w:r>
    </w:p>
    <w:p w:rsidR="00B54090" w:rsidRDefault="00B54090" w:rsidP="00B54090">
      <w:pPr>
        <w:ind w:firstLine="709"/>
        <w:jc w:val="both"/>
      </w:pPr>
      <w:r>
        <w:t xml:space="preserve">Успешность освоения программы начального общего образования ребёнком с ЗПР и логопедической коррекции зависит от характера и степени выраженности первичного </w:t>
      </w:r>
      <w:r>
        <w:lastRenderedPageBreak/>
        <w:t>нарушения, степени педагогической запущенности, эффективности систематической и комплексной (психолого-медико-педагогической) коррекционной помощи.</w:t>
      </w:r>
    </w:p>
    <w:p w:rsidR="00B54090" w:rsidRDefault="00B54090" w:rsidP="00B54090">
      <w:pPr>
        <w:jc w:val="both"/>
        <w:rPr>
          <w:b/>
          <w:bCs/>
        </w:rPr>
      </w:pPr>
      <w:r>
        <w:rPr>
          <w:b/>
          <w:bCs/>
        </w:rPr>
        <w:t>3. Особенности осуществления образовательного процесса</w:t>
      </w:r>
    </w:p>
    <w:p w:rsidR="00B54090" w:rsidRPr="005E144B" w:rsidRDefault="00B54090" w:rsidP="00B54090">
      <w:pPr>
        <w:ind w:firstLine="709"/>
        <w:jc w:val="both"/>
      </w:pPr>
      <w:r w:rsidRPr="005E144B">
        <w:rPr>
          <w:b/>
          <w:bCs/>
        </w:rPr>
        <w:t>Цель</w:t>
      </w:r>
      <w:r w:rsidRPr="005E144B">
        <w:t xml:space="preserve"> программы обеспечение условий устранения речевых недостатков и совершенствования речи у детей поср</w:t>
      </w:r>
      <w:r>
        <w:t>едством систематизации работы по развитию связной речи</w:t>
      </w:r>
      <w:r w:rsidRPr="005E144B">
        <w:t>.</w:t>
      </w:r>
    </w:p>
    <w:p w:rsidR="00B54090" w:rsidRPr="005E144B" w:rsidRDefault="00B54090" w:rsidP="00B54090">
      <w:pPr>
        <w:ind w:firstLine="709"/>
        <w:jc w:val="both"/>
        <w:rPr>
          <w:b/>
          <w:bCs/>
        </w:rPr>
      </w:pPr>
      <w:r w:rsidRPr="005E144B">
        <w:rPr>
          <w:b/>
          <w:bCs/>
        </w:rPr>
        <w:t>Задачи</w:t>
      </w:r>
    </w:p>
    <w:p w:rsidR="00B54090" w:rsidRPr="005E144B" w:rsidRDefault="00B54090" w:rsidP="00B54090">
      <w:pPr>
        <w:ind w:firstLine="709"/>
        <w:jc w:val="both"/>
      </w:pPr>
      <w:r w:rsidRPr="005E144B">
        <w:t>1. Речевое развитие</w:t>
      </w:r>
    </w:p>
    <w:p w:rsidR="00B54090" w:rsidRPr="005E144B" w:rsidRDefault="00B54090" w:rsidP="00B54090">
      <w:pPr>
        <w:ind w:firstLine="709"/>
        <w:jc w:val="both"/>
      </w:pPr>
      <w:r w:rsidRPr="005E144B">
        <w:t>- обогащение и накопление словарного запаса.</w:t>
      </w:r>
    </w:p>
    <w:p w:rsidR="00B54090" w:rsidRPr="005E144B" w:rsidRDefault="00B54090" w:rsidP="00B54090">
      <w:pPr>
        <w:ind w:firstLine="709"/>
        <w:jc w:val="both"/>
      </w:pPr>
      <w:r w:rsidRPr="005E144B">
        <w:t>- ф</w:t>
      </w:r>
      <w:r>
        <w:t xml:space="preserve">ормирование и совершенствование </w:t>
      </w:r>
      <w:r w:rsidRPr="005E144B">
        <w:t>грамматического строя речи.</w:t>
      </w:r>
    </w:p>
    <w:p w:rsidR="00B54090" w:rsidRPr="005E144B" w:rsidRDefault="00B54090" w:rsidP="00B54090">
      <w:pPr>
        <w:ind w:firstLine="709"/>
        <w:jc w:val="both"/>
      </w:pPr>
      <w:r w:rsidRPr="005E144B">
        <w:t>- развитие и совершенствование связной речи, речевого общения.</w:t>
      </w:r>
    </w:p>
    <w:p w:rsidR="00B54090" w:rsidRPr="005E144B" w:rsidRDefault="00B54090" w:rsidP="00B54090">
      <w:pPr>
        <w:ind w:firstLine="709"/>
        <w:jc w:val="both"/>
      </w:pPr>
      <w:r w:rsidRPr="005E144B">
        <w:t>2. Познавательное развитие</w:t>
      </w:r>
    </w:p>
    <w:p w:rsidR="00B54090" w:rsidRPr="005E144B" w:rsidRDefault="00B54090" w:rsidP="00B54090">
      <w:pPr>
        <w:ind w:firstLine="709"/>
        <w:jc w:val="both"/>
      </w:pPr>
      <w:r w:rsidRPr="005E144B">
        <w:t>- сенсорное развитие.</w:t>
      </w:r>
    </w:p>
    <w:p w:rsidR="00B54090" w:rsidRPr="005E144B" w:rsidRDefault="00B54090" w:rsidP="00B54090">
      <w:pPr>
        <w:ind w:firstLine="709"/>
        <w:jc w:val="both"/>
      </w:pPr>
      <w:r w:rsidRPr="005E144B">
        <w:t>- развитие психических функций (память, внимание, восприятие, мышление, эмоциональная сфера).</w:t>
      </w:r>
    </w:p>
    <w:p w:rsidR="00B54090" w:rsidRPr="005E144B" w:rsidRDefault="00B54090" w:rsidP="00B54090">
      <w:pPr>
        <w:ind w:firstLine="709"/>
        <w:jc w:val="both"/>
      </w:pPr>
      <w:r w:rsidRPr="005E144B">
        <w:t>- развитие моторики (общей и мелкой).</w:t>
      </w:r>
    </w:p>
    <w:p w:rsidR="00B54090" w:rsidRPr="005E144B" w:rsidRDefault="00B54090" w:rsidP="00B54090">
      <w:pPr>
        <w:ind w:firstLine="709"/>
        <w:jc w:val="both"/>
      </w:pPr>
      <w:r w:rsidRPr="005E144B">
        <w:t>- ознакомление с окружающей действительностью.</w:t>
      </w:r>
    </w:p>
    <w:p w:rsidR="00B54090" w:rsidRDefault="00B54090" w:rsidP="00B54090">
      <w:pPr>
        <w:ind w:firstLine="709"/>
        <w:jc w:val="both"/>
      </w:pPr>
      <w:r w:rsidRPr="005E144B">
        <w:t>- ознакомление с произведениями художественной литературы.</w:t>
      </w:r>
    </w:p>
    <w:p w:rsidR="00B54090" w:rsidRPr="00FA0068" w:rsidRDefault="00B54090" w:rsidP="00B54090">
      <w:pPr>
        <w:ind w:firstLine="709"/>
        <w:jc w:val="both"/>
        <w:rPr>
          <w:u w:val="single"/>
        </w:rPr>
      </w:pPr>
      <w:r w:rsidRPr="00FA0068">
        <w:rPr>
          <w:u w:val="single"/>
        </w:rPr>
        <w:t>Задачи по формированию УУД на логопедических занятиях.</w:t>
      </w:r>
    </w:p>
    <w:p w:rsidR="00B54090" w:rsidRDefault="00B54090" w:rsidP="00B54090">
      <w:pPr>
        <w:ind w:firstLine="709"/>
        <w:jc w:val="both"/>
      </w:pPr>
      <w:r>
        <w:t xml:space="preserve">1. Коммуникативные. </w:t>
      </w:r>
    </w:p>
    <w:p w:rsidR="00B54090" w:rsidRDefault="00B54090" w:rsidP="00B54090">
      <w:pPr>
        <w:ind w:firstLine="709"/>
        <w:jc w:val="both"/>
      </w:pPr>
      <w:r>
        <w:t>Развитие умения работать по словесной инструкции, слушать, вступать в диалог, задавать вопросы.</w:t>
      </w:r>
    </w:p>
    <w:p w:rsidR="00B54090" w:rsidRDefault="00B54090" w:rsidP="00B54090">
      <w:pPr>
        <w:ind w:firstLine="709"/>
        <w:jc w:val="both"/>
      </w:pPr>
      <w:r>
        <w:t xml:space="preserve">Научить строить продуктивное высказывание в общении со сверстниками и </w:t>
      </w:r>
      <w:proofErr w:type="gramStart"/>
      <w:r>
        <w:t>со</w:t>
      </w:r>
      <w:proofErr w:type="gramEnd"/>
      <w:r>
        <w:t xml:space="preserve"> взрослыми.</w:t>
      </w:r>
    </w:p>
    <w:p w:rsidR="00B54090" w:rsidRDefault="00B54090" w:rsidP="00B54090">
      <w:pPr>
        <w:ind w:firstLine="709"/>
        <w:jc w:val="both"/>
      </w:pPr>
      <w:r>
        <w:t xml:space="preserve">Развивать умение адекватно воспринимать и передавать информацию, правильно и логично выражать свои мысли. </w:t>
      </w:r>
    </w:p>
    <w:p w:rsidR="00B54090" w:rsidRDefault="00B54090" w:rsidP="00B54090">
      <w:pPr>
        <w:ind w:firstLine="709"/>
        <w:jc w:val="both"/>
      </w:pPr>
      <w:r>
        <w:t xml:space="preserve">2. Регулятивные. </w:t>
      </w:r>
    </w:p>
    <w:p w:rsidR="00B54090" w:rsidRDefault="00B54090" w:rsidP="00B54090">
      <w:pPr>
        <w:ind w:firstLine="709"/>
        <w:jc w:val="both"/>
      </w:pPr>
      <w:r>
        <w:t>Развитие умения планировать свою деятельность при выполнении учебной задачи.</w:t>
      </w:r>
    </w:p>
    <w:p w:rsidR="00B54090" w:rsidRDefault="00B54090" w:rsidP="00B54090">
      <w:pPr>
        <w:ind w:firstLine="709"/>
        <w:jc w:val="both"/>
      </w:pPr>
      <w:r>
        <w:t xml:space="preserve">Развитие навыков самопроверки, самоконтроля и волевой </w:t>
      </w:r>
      <w:proofErr w:type="spellStart"/>
      <w:r>
        <w:t>саморегуляции</w:t>
      </w:r>
      <w:proofErr w:type="spellEnd"/>
      <w:r>
        <w:t>.</w:t>
      </w:r>
    </w:p>
    <w:p w:rsidR="00B54090" w:rsidRDefault="00B54090" w:rsidP="00B54090">
      <w:pPr>
        <w:ind w:firstLine="709"/>
        <w:jc w:val="both"/>
      </w:pPr>
      <w:r>
        <w:t>3. Познавательные.</w:t>
      </w:r>
    </w:p>
    <w:p w:rsidR="00B54090" w:rsidRDefault="00B54090" w:rsidP="00B54090">
      <w:pPr>
        <w:ind w:firstLine="709"/>
        <w:jc w:val="both"/>
      </w:pPr>
      <w:r>
        <w:t xml:space="preserve">Развитие </w:t>
      </w:r>
      <w:proofErr w:type="spellStart"/>
      <w:r>
        <w:t>общеучебных</w:t>
      </w:r>
      <w:proofErr w:type="spellEnd"/>
      <w:r>
        <w:t xml:space="preserve"> логических действий.</w:t>
      </w:r>
    </w:p>
    <w:p w:rsidR="00B54090" w:rsidRDefault="00B54090" w:rsidP="00B54090">
      <w:pPr>
        <w:ind w:firstLine="709"/>
        <w:jc w:val="both"/>
      </w:pPr>
      <w:r>
        <w:t>Формирование умений работать с информацией в тексте и навыков смыслового чтения.</w:t>
      </w:r>
    </w:p>
    <w:p w:rsidR="00B54090" w:rsidRDefault="00B54090" w:rsidP="00B54090">
      <w:pPr>
        <w:ind w:firstLine="709"/>
        <w:jc w:val="both"/>
      </w:pPr>
      <w:r>
        <w:t>4. Личностные.</w:t>
      </w:r>
    </w:p>
    <w:p w:rsidR="00B54090" w:rsidRDefault="00B54090" w:rsidP="00B54090">
      <w:pPr>
        <w:ind w:firstLine="709"/>
        <w:jc w:val="both"/>
      </w:pPr>
      <w:r>
        <w:t>Развитие ориентации в социальных ролях и межличностных отношениях.</w:t>
      </w:r>
    </w:p>
    <w:p w:rsidR="00B54090" w:rsidRDefault="00B54090" w:rsidP="00B54090">
      <w:pPr>
        <w:ind w:firstLine="709"/>
        <w:jc w:val="both"/>
      </w:pPr>
      <w:r>
        <w:t>Формирование адекватной мотивации учебной деятельности, включая учебные и познавательные мотивы.</w:t>
      </w:r>
    </w:p>
    <w:p w:rsidR="00B54090" w:rsidRDefault="00B54090" w:rsidP="00B54090">
      <w:pPr>
        <w:ind w:firstLine="709"/>
        <w:jc w:val="both"/>
      </w:pPr>
      <w:r>
        <w:t>Основной формой работы с детьми является игровая деятельность — основная форма деятельности школьников. Все коррекционно-развивающие в соответствии с адаптированной программой носят игровой характер, насыщены разнообразными играми и развивающими игровыми упражнения.</w:t>
      </w:r>
    </w:p>
    <w:p w:rsidR="00B54090" w:rsidRDefault="00B54090" w:rsidP="00B54090">
      <w:pPr>
        <w:jc w:val="both"/>
        <w:rPr>
          <w:b/>
          <w:bCs/>
          <w:u w:val="dotted"/>
        </w:rPr>
      </w:pPr>
      <w:r>
        <w:rPr>
          <w:b/>
          <w:bCs/>
        </w:rPr>
        <w:t>4. Целевой компонент рабочей программы учителя-логопеда</w:t>
      </w:r>
    </w:p>
    <w:p w:rsidR="00B54090" w:rsidRDefault="00B54090" w:rsidP="00B54090">
      <w:pPr>
        <w:jc w:val="both"/>
        <w:rPr>
          <w:b/>
          <w:bCs/>
        </w:rPr>
      </w:pPr>
      <w:r>
        <w:rPr>
          <w:b/>
          <w:bCs/>
        </w:rPr>
        <w:t>4.1. Целевые ориентиры (планируемые результаты)</w:t>
      </w:r>
    </w:p>
    <w:p w:rsidR="00B54090" w:rsidRDefault="00B54090" w:rsidP="00B54090">
      <w:pPr>
        <w:ind w:firstLine="709"/>
        <w:jc w:val="both"/>
      </w:pPr>
      <w:r>
        <w:t>Развитие всех видов речевой деятельности, обеспечивающих эффективное овладение различными учебными предметами и взаимодействие с окружающими людьми в ситуациях формального и неформального межличностного общения.</w:t>
      </w:r>
    </w:p>
    <w:p w:rsidR="00B54090" w:rsidRDefault="00B54090" w:rsidP="00B54090">
      <w:pPr>
        <w:ind w:firstLine="709"/>
        <w:jc w:val="both"/>
      </w:pPr>
      <w:r>
        <w:t xml:space="preserve">К целевым ориентирам школьного </w:t>
      </w:r>
      <w:proofErr w:type="gramStart"/>
      <w:r>
        <w:t>образования</w:t>
      </w:r>
      <w:proofErr w:type="gramEnd"/>
      <w:r>
        <w:t xml:space="preserve"> следующие социально-нормативные характеристики возможных достижений ребенка: </w:t>
      </w:r>
    </w:p>
    <w:p w:rsidR="00B54090" w:rsidRDefault="00B54090" w:rsidP="00B54090">
      <w:pPr>
        <w:jc w:val="both"/>
      </w:pPr>
      <w:r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</w:t>
      </w:r>
      <w:r>
        <w:lastRenderedPageBreak/>
        <w:t xml:space="preserve">картинок или по сюжетной картинке; у него сформированы элементарные навыки </w:t>
      </w:r>
      <w:proofErr w:type="spellStart"/>
      <w:r>
        <w:t>звуко</w:t>
      </w:r>
      <w:proofErr w:type="spellEnd"/>
      <w:r>
        <w:t xml:space="preserve">-слогового анализа. </w:t>
      </w:r>
    </w:p>
    <w:p w:rsidR="00B54090" w:rsidRDefault="00B54090" w:rsidP="00B54090">
      <w:pPr>
        <w:jc w:val="both"/>
      </w:pPr>
      <w:r>
        <w:t xml:space="preserve">• Ребенок любознателен, склонен наблюдать, экспериментировать; он обладает начальными знаниями о себе, о природном и социальном мире. </w:t>
      </w:r>
    </w:p>
    <w:p w:rsidR="00B54090" w:rsidRDefault="00B54090" w:rsidP="00B54090">
      <w:pPr>
        <w:jc w:val="both"/>
      </w:pPr>
      <w:r>
        <w:t xml:space="preserve">• Ребенок способен к принятию собственных решений с опорой на знания и умения в различных видах деятельности. </w:t>
      </w:r>
    </w:p>
    <w:p w:rsidR="00B54090" w:rsidRDefault="00B54090" w:rsidP="00B54090">
      <w:pPr>
        <w:jc w:val="both"/>
      </w:pPr>
      <w:r>
        <w:t xml:space="preserve">• Ребенок инициативен, самостоятелен в различных видах деятельности, способен выбрать себе занятия и партнеров по совместной деятельности. </w:t>
      </w:r>
    </w:p>
    <w:p w:rsidR="00B54090" w:rsidRDefault="00B54090" w:rsidP="00B54090">
      <w:pPr>
        <w:jc w:val="both"/>
      </w:pPr>
      <w:r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B54090" w:rsidRDefault="00B54090" w:rsidP="00B54090">
      <w:pPr>
        <w:jc w:val="both"/>
      </w:pPr>
      <w:r>
        <w:t xml:space="preserve">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 </w:t>
      </w:r>
    </w:p>
    <w:p w:rsidR="00B54090" w:rsidRDefault="00B54090" w:rsidP="00B54090">
      <w:pPr>
        <w:jc w:val="both"/>
      </w:pPr>
      <w:r>
        <w:t xml:space="preserve">• Ребенок обладает чувством собственного достоинства, верой в себя. </w:t>
      </w:r>
    </w:p>
    <w:p w:rsidR="00B54090" w:rsidRDefault="00B54090" w:rsidP="00B54090">
      <w:pPr>
        <w:jc w:val="both"/>
      </w:pPr>
      <w:r>
        <w:t xml:space="preserve">• Ребенок умеет подчиняться правилам и социальным нормам, способен к волевым усилиям. </w:t>
      </w:r>
    </w:p>
    <w:p w:rsidR="00B54090" w:rsidRDefault="00B54090" w:rsidP="00B54090">
      <w:pPr>
        <w:jc w:val="both"/>
      </w:pPr>
      <w:r>
        <w:t xml:space="preserve">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B54090" w:rsidRDefault="00B54090" w:rsidP="00B54090">
      <w:pPr>
        <w:jc w:val="both"/>
        <w:rPr>
          <w:b/>
          <w:bCs/>
        </w:rPr>
      </w:pPr>
      <w:r>
        <w:rPr>
          <w:b/>
          <w:bCs/>
        </w:rPr>
        <w:t xml:space="preserve">4.2. Промежуточные планируемые результаты </w:t>
      </w:r>
    </w:p>
    <w:p w:rsidR="00B54090" w:rsidRDefault="00B54090" w:rsidP="00B54090">
      <w:pPr>
        <w:ind w:firstLine="709"/>
        <w:jc w:val="both"/>
      </w:pPr>
      <w:r>
        <w:t xml:space="preserve">Ребенок должен обладать следующими знаниями, умениями и навыками в образовательной области ФГОС: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>Нормализация фонетической стороны речи;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Развитие свободного общения </w:t>
      </w:r>
      <w:proofErr w:type="gramStart"/>
      <w:r>
        <w:t>со</w:t>
      </w:r>
      <w:proofErr w:type="gramEnd"/>
      <w:r>
        <w:t xml:space="preserve"> взрослыми и детьми: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>-</w:t>
      </w:r>
      <w:proofErr w:type="gramStart"/>
      <w:r>
        <w:t>способен</w:t>
      </w:r>
      <w:proofErr w:type="gramEnd"/>
      <w:r>
        <w:t xml:space="preserve"> участвовать в коллективной беседе (самостоятельно формулировать и задавать вопросы, аргументировано отвечать на вопросы);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-свободно пользуется речью для установления контакта, поддержания и завершения разговора.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Развитие компонентов ЛГСР (лексической стороны, грамматического строя речи, связной речи – диалогической и монологической форм) в различных формах и видах детской деятельности: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-использует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-использует разнообразные способы словообразования, сложные предложения разных видов, разные языковые средства для соединения частей предложения;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-самостоятельно пересказывает и драматизирует небольшие литературные произведения, составляет по плану и образцу описательные и сюжетные рассказы;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-называет в последовательности слова в предложении, звуки и слоги в словах, различает понятия «звук», «слог», «слово», «предложение».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Формирование звуковой аналитико-синтетической активности: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-воспринимает слово и предложение как самостоятельные единицы речи, правильно использует в своей речи;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>-</w:t>
      </w:r>
      <w:proofErr w:type="gramStart"/>
      <w:r>
        <w:t>способен</w:t>
      </w:r>
      <w:proofErr w:type="gramEnd"/>
      <w:r>
        <w:t xml:space="preserve"> делить предложения на слова и составлять из слов;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>-</w:t>
      </w:r>
      <w:proofErr w:type="gramStart"/>
      <w:r>
        <w:t>способен</w:t>
      </w:r>
      <w:proofErr w:type="gramEnd"/>
      <w:r>
        <w:t xml:space="preserve"> членить слова на слоги и составлять из слогов;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 xml:space="preserve">-способен проводить звуковой анализ слов; 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>
        <w:t>-понимает смыслоразличительную роль фонемы.</w:t>
      </w:r>
    </w:p>
    <w:p w:rsidR="00B54090" w:rsidRPr="00F9157E" w:rsidRDefault="00B54090" w:rsidP="00B54090">
      <w:pPr>
        <w:pStyle w:val="a5"/>
        <w:numPr>
          <w:ilvl w:val="0"/>
          <w:numId w:val="1"/>
        </w:numPr>
        <w:jc w:val="both"/>
      </w:pPr>
      <w:r w:rsidRPr="00F9157E">
        <w:t>Самостоятельно образовывать предложения, строить фразу, речевые конструкции, иметь широкий словарный запас;</w:t>
      </w:r>
    </w:p>
    <w:p w:rsidR="00B54090" w:rsidRPr="00F9157E" w:rsidRDefault="00B54090" w:rsidP="00B54090">
      <w:pPr>
        <w:pStyle w:val="a5"/>
        <w:numPr>
          <w:ilvl w:val="0"/>
          <w:numId w:val="1"/>
        </w:numPr>
        <w:jc w:val="both"/>
      </w:pPr>
      <w:r w:rsidRPr="00F9157E">
        <w:t>Связно, последовательно строить свои высказывания;</w:t>
      </w:r>
    </w:p>
    <w:p w:rsidR="00B54090" w:rsidRPr="00F9157E" w:rsidRDefault="00B54090" w:rsidP="00B54090">
      <w:pPr>
        <w:pStyle w:val="a5"/>
        <w:numPr>
          <w:ilvl w:val="0"/>
          <w:numId w:val="1"/>
        </w:numPr>
        <w:jc w:val="both"/>
      </w:pPr>
      <w:r w:rsidRPr="00F9157E">
        <w:lastRenderedPageBreak/>
        <w:t>Пересказывать текст, придумывать новые эпизоды сказок, сочинять собственные, составлять описательные рассказы по предметам, картинам;</w:t>
      </w:r>
    </w:p>
    <w:p w:rsidR="00B54090" w:rsidRDefault="00B54090" w:rsidP="00B54090">
      <w:pPr>
        <w:pStyle w:val="a5"/>
        <w:numPr>
          <w:ilvl w:val="0"/>
          <w:numId w:val="1"/>
        </w:numPr>
        <w:jc w:val="both"/>
      </w:pPr>
      <w:r w:rsidRPr="00F9157E">
        <w:t>Уметь рассуждать,  делая выводы</w:t>
      </w:r>
    </w:p>
    <w:p w:rsidR="00B54090" w:rsidRDefault="00B54090" w:rsidP="00B54090">
      <w:pPr>
        <w:jc w:val="both"/>
        <w:rPr>
          <w:b/>
          <w:bCs/>
        </w:rPr>
      </w:pPr>
      <w:r>
        <w:rPr>
          <w:b/>
          <w:bCs/>
        </w:rPr>
        <w:t>5. Содержательный компонент рабочей программы учителя-логопеда</w:t>
      </w:r>
    </w:p>
    <w:p w:rsidR="00B54090" w:rsidRDefault="00B54090" w:rsidP="00B54090">
      <w:pPr>
        <w:jc w:val="both"/>
        <w:rPr>
          <w:b/>
          <w:bCs/>
        </w:rPr>
      </w:pPr>
      <w:r>
        <w:rPr>
          <w:b/>
          <w:bCs/>
        </w:rPr>
        <w:t>5.1. Общие положения.</w:t>
      </w:r>
    </w:p>
    <w:p w:rsidR="00B54090" w:rsidRDefault="00B54090" w:rsidP="00B54090">
      <w:pPr>
        <w:ind w:firstLine="709"/>
        <w:jc w:val="both"/>
      </w:pPr>
      <w:r>
        <w:t>Основными направлениями данной рабочей программы являются следующие направления:</w:t>
      </w:r>
    </w:p>
    <w:p w:rsidR="00B54090" w:rsidRDefault="00B54090" w:rsidP="00B54090">
      <w:pPr>
        <w:pStyle w:val="ListParagraph1"/>
        <w:numPr>
          <w:ilvl w:val="0"/>
          <w:numId w:val="2"/>
        </w:numPr>
      </w:pPr>
      <w:r>
        <w:t>диагностическое;</w:t>
      </w:r>
    </w:p>
    <w:p w:rsidR="00B54090" w:rsidRDefault="00B54090" w:rsidP="00B54090">
      <w:pPr>
        <w:pStyle w:val="ListParagraph1"/>
        <w:numPr>
          <w:ilvl w:val="0"/>
          <w:numId w:val="2"/>
        </w:numPr>
      </w:pPr>
      <w:r>
        <w:t>коррекционно-развивающее;</w:t>
      </w:r>
    </w:p>
    <w:p w:rsidR="00B54090" w:rsidRDefault="00B54090" w:rsidP="00B54090">
      <w:pPr>
        <w:pStyle w:val="ListParagraph1"/>
        <w:numPr>
          <w:ilvl w:val="0"/>
          <w:numId w:val="2"/>
        </w:numPr>
      </w:pPr>
      <w:r>
        <w:t>консультативное;</w:t>
      </w:r>
    </w:p>
    <w:p w:rsidR="00B54090" w:rsidRDefault="00B54090" w:rsidP="00B54090">
      <w:pPr>
        <w:pStyle w:val="ListParagraph1"/>
        <w:numPr>
          <w:ilvl w:val="0"/>
          <w:numId w:val="2"/>
        </w:numPr>
      </w:pPr>
      <w:r>
        <w:t>информационно-просветительское.</w:t>
      </w:r>
    </w:p>
    <w:p w:rsidR="00B54090" w:rsidRDefault="00B54090" w:rsidP="00B54090">
      <w:pPr>
        <w:ind w:firstLine="709"/>
        <w:jc w:val="both"/>
      </w:pPr>
      <w:r>
        <w:rPr>
          <w:b/>
          <w:bCs/>
        </w:rPr>
        <w:t xml:space="preserve">Диагностическая работа: </w:t>
      </w:r>
      <w:r>
        <w:t>комплексное обследование учеников с ЗПР, изучение социальной ситуации их развития и условий семейного воспитания, контроль динамики развития обучающихся, анализ успешности коррекционной работы. Проводится 3 раза в год – первые 2 недели сентября, последняя неделя декабря, последние 2 недели мая.</w:t>
      </w:r>
    </w:p>
    <w:p w:rsidR="00B54090" w:rsidRDefault="00B54090" w:rsidP="00B54090">
      <w:pPr>
        <w:ind w:firstLine="709"/>
        <w:jc w:val="both"/>
      </w:pPr>
      <w:r>
        <w:rPr>
          <w:b/>
          <w:bCs/>
        </w:rPr>
        <w:t>Коррекционно-развивающая (логопедическая) работа:</w:t>
      </w:r>
      <w:r>
        <w:t xml:space="preserve"> выбор специальных методик и программ коррекционно-развивающих курсов, методов и приёмов обучения в соответствии с особыми образовательными потребностями школьников с ЗПР; проведение индивидуальных и групповых коррекционное–развивающих занятий.</w:t>
      </w:r>
    </w:p>
    <w:p w:rsidR="00B54090" w:rsidRDefault="00B54090" w:rsidP="00B54090">
      <w:pPr>
        <w:ind w:firstLine="709"/>
        <w:jc w:val="both"/>
      </w:pPr>
      <w:r>
        <w:rPr>
          <w:b/>
          <w:bCs/>
        </w:rPr>
        <w:t>Консультативная работа:</w:t>
      </w:r>
      <w:r>
        <w:t xml:space="preserve"> консультирование учителем-логопедом педагогов по вопросам выбора индивидуально-ориентированных методов и приёмов работы с </w:t>
      </w:r>
      <w:proofErr w:type="gramStart"/>
      <w:r>
        <w:t>обучающимися</w:t>
      </w:r>
      <w:proofErr w:type="gramEnd"/>
      <w:r>
        <w:t>; консультативную помощь семье.</w:t>
      </w:r>
    </w:p>
    <w:p w:rsidR="00B54090" w:rsidRDefault="00B54090" w:rsidP="00B54090">
      <w:pPr>
        <w:ind w:firstLine="709"/>
        <w:jc w:val="both"/>
      </w:pPr>
      <w:r>
        <w:rPr>
          <w:b/>
          <w:bCs/>
        </w:rPr>
        <w:t xml:space="preserve">Информационно-просветительская работа: </w:t>
      </w:r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сопровождением обучения школьников с ЗПР.</w:t>
      </w:r>
    </w:p>
    <w:p w:rsidR="00B54090" w:rsidRDefault="00B54090" w:rsidP="00B54090">
      <w:pPr>
        <w:jc w:val="both"/>
        <w:rPr>
          <w:b/>
          <w:bCs/>
        </w:rPr>
      </w:pPr>
      <w:r>
        <w:rPr>
          <w:b/>
          <w:bCs/>
        </w:rPr>
        <w:t>5.2. Содержание занятий.</w:t>
      </w:r>
    </w:p>
    <w:p w:rsidR="00B54090" w:rsidRPr="003E6A9D" w:rsidRDefault="00B54090" w:rsidP="00B54090">
      <w:pPr>
        <w:ind w:firstLine="709"/>
        <w:jc w:val="both"/>
      </w:pPr>
      <w:r>
        <w:t xml:space="preserve">Данная рабочая </w:t>
      </w:r>
      <w:proofErr w:type="spellStart"/>
      <w:r>
        <w:t>программа</w:t>
      </w:r>
      <w:r w:rsidRPr="00E51B67">
        <w:t>курса</w:t>
      </w:r>
      <w:proofErr w:type="spellEnd"/>
      <w:r w:rsidRPr="00E51B67">
        <w:t xml:space="preserve"> «Коррекционно-развивающие логопедические </w:t>
      </w:r>
      <w:proofErr w:type="spellStart"/>
      <w:r w:rsidRPr="00E51B67">
        <w:t>занятия</w:t>
      </w:r>
      <w:proofErr w:type="gramStart"/>
      <w:r w:rsidRPr="00E51B67">
        <w:t>»</w:t>
      </w:r>
      <w:r w:rsidRPr="003E6A9D">
        <w:t>в</w:t>
      </w:r>
      <w:proofErr w:type="gramEnd"/>
      <w:r w:rsidRPr="003E6A9D">
        <w:t>осполняет</w:t>
      </w:r>
      <w:proofErr w:type="spellEnd"/>
      <w:r w:rsidRPr="003E6A9D">
        <w:t xml:space="preserve"> пробелы в развитии лексического запаса и грамматического строя речи и направлена на формирование умений планировать собственное высказывание, самостоятельно ориентироваться в условиях речевой ситуации и определять как содержание своего высказывания, так и наиболее уместные для него языковые средства. При этом внимание учащихся </w:t>
      </w:r>
      <w:proofErr w:type="spellStart"/>
      <w:r w:rsidRPr="003E6A9D">
        <w:t>направляет</w:t>
      </w:r>
      <w:r>
        <w:t>ся</w:t>
      </w:r>
      <w:r w:rsidRPr="003E6A9D">
        <w:t>на</w:t>
      </w:r>
      <w:proofErr w:type="spellEnd"/>
      <w:r w:rsidRPr="003E6A9D">
        <w:t xml:space="preserve"> форму высказывания, побуждая их к логически обоснованным, правильным в языковом отношении ответам.</w:t>
      </w:r>
    </w:p>
    <w:p w:rsidR="00B54090" w:rsidRPr="003E6A9D" w:rsidRDefault="00B54090" w:rsidP="00B54090">
      <w:pPr>
        <w:ind w:firstLine="709"/>
        <w:jc w:val="both"/>
      </w:pPr>
      <w:r w:rsidRPr="003E6A9D">
        <w:t>Система занятий по развитию связной речи использует научно-методические рекомендации по вопросам формирования связной речи учащихся и предлагает адаптированные формы и приемы работы с учетом структуры речевого нарушения учащихся.</w:t>
      </w:r>
    </w:p>
    <w:p w:rsidR="00B54090" w:rsidRDefault="00B54090" w:rsidP="00B54090">
      <w:pPr>
        <w:ind w:firstLine="709"/>
        <w:jc w:val="both"/>
      </w:pPr>
      <w:r>
        <w:t>П</w:t>
      </w:r>
      <w:r w:rsidRPr="003E6A9D">
        <w:t xml:space="preserve">рограмма развития связной речи имеет разделы: </w:t>
      </w:r>
      <w:r>
        <w:t>«</w:t>
      </w:r>
      <w:r w:rsidRPr="00E51B67">
        <w:t>Обследование речевого развития</w:t>
      </w:r>
      <w:r>
        <w:t>»</w:t>
      </w:r>
      <w:r w:rsidRPr="00E51B67">
        <w:t xml:space="preserve">, </w:t>
      </w:r>
      <w:r>
        <w:t>«</w:t>
      </w:r>
      <w:r w:rsidRPr="00E51B67">
        <w:t>Слово</w:t>
      </w:r>
      <w:r>
        <w:t>»</w:t>
      </w:r>
      <w:r w:rsidRPr="00E51B67">
        <w:t xml:space="preserve">, </w:t>
      </w:r>
      <w:r>
        <w:t>«</w:t>
      </w:r>
      <w:r w:rsidRPr="00E51B67">
        <w:t>Предложение</w:t>
      </w:r>
      <w:r>
        <w:t>»</w:t>
      </w:r>
      <w:r w:rsidRPr="00E51B67">
        <w:t xml:space="preserve">, </w:t>
      </w:r>
      <w:r>
        <w:t>«</w:t>
      </w:r>
      <w:proofErr w:type="spellStart"/>
      <w:r w:rsidRPr="00E51B67">
        <w:t>Текст</w:t>
      </w:r>
      <w:r>
        <w:t>»</w:t>
      </w:r>
      <w:proofErr w:type="gramStart"/>
      <w:r>
        <w:t>,«</w:t>
      </w:r>
      <w:proofErr w:type="gramEnd"/>
      <w:r w:rsidRPr="00E51B67">
        <w:t>Диалог</w:t>
      </w:r>
      <w:proofErr w:type="spellEnd"/>
      <w:r>
        <w:t>»</w:t>
      </w:r>
      <w:r w:rsidRPr="00E51B67">
        <w:t xml:space="preserve">, </w:t>
      </w:r>
      <w:r>
        <w:t>«</w:t>
      </w:r>
      <w:r w:rsidRPr="00E51B67">
        <w:t>Рассказ</w:t>
      </w:r>
      <w:r>
        <w:t>», «</w:t>
      </w:r>
      <w:r w:rsidRPr="00E51B67">
        <w:t>Обследование</w:t>
      </w:r>
      <w:r>
        <w:t>».</w:t>
      </w:r>
    </w:p>
    <w:p w:rsidR="00B54090" w:rsidRPr="009C0F50" w:rsidRDefault="00B54090" w:rsidP="00B54090">
      <w:pPr>
        <w:pStyle w:val="a6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2D5AAC">
        <w:rPr>
          <w:rFonts w:ascii="Times New Roman" w:hAnsi="Times New Roman" w:cs="Times New Roman"/>
          <w:sz w:val="24"/>
          <w:szCs w:val="24"/>
        </w:rPr>
        <w:t>Обследование речевого развития</w:t>
      </w:r>
      <w:r>
        <w:rPr>
          <w:rFonts w:ascii="Times New Roman" w:hAnsi="Times New Roman" w:cs="Times New Roman"/>
          <w:sz w:val="24"/>
          <w:szCs w:val="24"/>
        </w:rPr>
        <w:t>» включает в себя и</w:t>
      </w:r>
      <w:r w:rsidRPr="002D5AAC">
        <w:rPr>
          <w:rFonts w:ascii="Times New Roman" w:hAnsi="Times New Roman" w:cs="Times New Roman"/>
          <w:sz w:val="24"/>
          <w:szCs w:val="24"/>
        </w:rPr>
        <w:t>зучение медицинских карт, сведений о семье ребенка, данных о раннем речевом развитии: провести первичную (</w:t>
      </w:r>
      <w:proofErr w:type="spellStart"/>
      <w:r w:rsidRPr="002D5AAC">
        <w:rPr>
          <w:rFonts w:ascii="Times New Roman" w:hAnsi="Times New Roman" w:cs="Times New Roman"/>
          <w:sz w:val="24"/>
          <w:szCs w:val="24"/>
        </w:rPr>
        <w:t>скрининговую</w:t>
      </w:r>
      <w:proofErr w:type="spellEnd"/>
      <w:r w:rsidRPr="002D5AAC">
        <w:rPr>
          <w:rFonts w:ascii="Times New Roman" w:hAnsi="Times New Roman" w:cs="Times New Roman"/>
          <w:sz w:val="24"/>
          <w:szCs w:val="24"/>
        </w:rPr>
        <w:t xml:space="preserve">) диагностику. Обследование </w:t>
      </w:r>
      <w:proofErr w:type="spellStart"/>
      <w:r w:rsidRPr="002D5AAC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2D5AAC">
        <w:rPr>
          <w:rFonts w:ascii="Times New Roman" w:hAnsi="Times New Roman" w:cs="Times New Roman"/>
          <w:sz w:val="24"/>
          <w:szCs w:val="24"/>
        </w:rPr>
        <w:t xml:space="preserve"> речи: обследовать речь на уровне понимания слов, предложений, грамматических форм, текста. Обследование экспрессивной речи: выявить степень </w:t>
      </w:r>
      <w:proofErr w:type="spellStart"/>
      <w:r w:rsidRPr="002D5A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5AAC">
        <w:rPr>
          <w:rFonts w:ascii="Times New Roman" w:hAnsi="Times New Roman" w:cs="Times New Roman"/>
          <w:sz w:val="24"/>
          <w:szCs w:val="24"/>
        </w:rPr>
        <w:t xml:space="preserve"> развернутого самостоятельного высказывания. Обследование связной речи. Обследование словарного запаса: выявить соответствует ли словарь возрастной норме; точность употребления лексических значений слов. Обследование грамматического строя речи: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числа. Обследование слоговой структуры слов: выявить степень владения слоговой </w:t>
      </w:r>
      <w:r w:rsidRPr="002D5AAC">
        <w:rPr>
          <w:rFonts w:ascii="Times New Roman" w:hAnsi="Times New Roman" w:cs="Times New Roman"/>
          <w:sz w:val="24"/>
          <w:szCs w:val="24"/>
        </w:rPr>
        <w:lastRenderedPageBreak/>
        <w:t xml:space="preserve">структурой. Обследование </w:t>
      </w:r>
      <w:proofErr w:type="spellStart"/>
      <w:r w:rsidRPr="002D5AAC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2D5AAC">
        <w:rPr>
          <w:rFonts w:ascii="Times New Roman" w:hAnsi="Times New Roman" w:cs="Times New Roman"/>
          <w:sz w:val="24"/>
          <w:szCs w:val="24"/>
        </w:rPr>
        <w:t xml:space="preserve"> стороны речи: выявить наличие нарушений звукопроизношений.</w:t>
      </w:r>
    </w:p>
    <w:p w:rsidR="00B54090" w:rsidRDefault="00B54090" w:rsidP="00B54090">
      <w:pPr>
        <w:spacing w:line="276" w:lineRule="auto"/>
        <w:ind w:firstLine="709"/>
        <w:jc w:val="both"/>
      </w:pPr>
      <w:r w:rsidRPr="003E6A9D">
        <w:t>Темы разделов формируют навыки построения последовательного утверждения, содержат упражнения по составлению рассказов и устных высказываний разных типов: по вопросам, картинкам и сериям сюжетных изображений, графические схемы; полный, выборочный, лаконичный, творческий пересказ; сборник рассказов о демонстративных действиях, описательный характер, матер</w:t>
      </w:r>
      <w:r>
        <w:t>иалы текущих наблюдений и т. д.</w:t>
      </w:r>
    </w:p>
    <w:p w:rsidR="00B54090" w:rsidRDefault="00B54090" w:rsidP="00B54090">
      <w:pPr>
        <w:spacing w:line="276" w:lineRule="auto"/>
        <w:ind w:firstLine="709"/>
        <w:jc w:val="both"/>
      </w:pPr>
      <w:r>
        <w:t xml:space="preserve"> В разделе «</w:t>
      </w:r>
      <w:r w:rsidRPr="00E51B67">
        <w:t>Слово</w:t>
      </w:r>
      <w:r>
        <w:t>» п</w:t>
      </w:r>
      <w:r w:rsidRPr="003E6A9D">
        <w:t>редставляе</w:t>
      </w:r>
      <w:r>
        <w:t>тся работа</w:t>
      </w:r>
      <w:r w:rsidRPr="003E6A9D">
        <w:t xml:space="preserve"> по определению лексического значения слов, практическое овладение навыками отбора а</w:t>
      </w:r>
      <w:r>
        <w:t>нтонимов и синонимов, формируется</w:t>
      </w:r>
      <w:r w:rsidRPr="003E6A9D">
        <w:t xml:space="preserve"> понятие многозначности слов и омонимии, пословиц, высказываний, крылатых выражен</w:t>
      </w:r>
      <w:r>
        <w:t>ий. Выбор лексических тем проводит</w:t>
      </w:r>
      <w:r w:rsidRPr="003E6A9D">
        <w:t>ся с учетом особенностей речевых нарушений, реализации таки</w:t>
      </w:r>
      <w:r>
        <w:t xml:space="preserve">х важных принципов специальной </w:t>
      </w:r>
      <w:r w:rsidRPr="003E6A9D">
        <w:t>педагогики, как систематичность, сложность, доступность, принцип развития.</w:t>
      </w:r>
    </w:p>
    <w:p w:rsidR="00B54090" w:rsidRDefault="00B54090" w:rsidP="00B54090">
      <w:pPr>
        <w:spacing w:line="276" w:lineRule="auto"/>
        <w:ind w:firstLine="709"/>
        <w:jc w:val="both"/>
      </w:pPr>
      <w:r w:rsidRPr="003E6A9D">
        <w:t>Раздел «Предложение» позволяет учащимся подробно анализировать и сравнивать слово, словосочетание, предложение как речевые единицы, проводить качественный и количественный анализ предложений, развивая умение определять границы предложения на письме. В то же время развиваются активные формы речи: способность самостоятельно</w:t>
      </w:r>
      <w:r>
        <w:t xml:space="preserve"> составлять подробные и сжатые </w:t>
      </w:r>
      <w:r w:rsidRPr="003E6A9D">
        <w:t>сообщения, отвечать, задавать вопросы и беседовать. При работе с деформированными предложениями формируются  навыки построения последовательного высказывания.</w:t>
      </w:r>
    </w:p>
    <w:p w:rsidR="00B54090" w:rsidRPr="003E6A9D" w:rsidRDefault="00B54090" w:rsidP="00B54090">
      <w:pPr>
        <w:spacing w:line="276" w:lineRule="auto"/>
        <w:ind w:firstLine="709"/>
        <w:jc w:val="both"/>
      </w:pPr>
      <w:r w:rsidRPr="003E6A9D">
        <w:t>Огромную роль в формировании способности строить связный рассказ принадлежит работе с текстом (раздел</w:t>
      </w:r>
      <w:r>
        <w:t>ы</w:t>
      </w:r>
      <w:r w:rsidRPr="003E6A9D">
        <w:t xml:space="preserve"> «Текст»</w:t>
      </w:r>
      <w:r>
        <w:t>, «Диалог», «Рассказ»</w:t>
      </w:r>
      <w:r w:rsidRPr="003E6A9D">
        <w:t>). Учащиеся определяют тему высказывания, учатся отделять основное от вторичного, анализировать тип текста, выделяя характерные особенности повествования, описания, рассуждения. Разрабатываются различные методы обработки текстов: разделение текста по смыслу на отдельные части, определение смысловых опорных точек и составление плана. Следует отметить, что необходимо не только научить детей составлять план текста, но и показать, как использование плана помогает последовательно пересказывать. Работая с деформированными текстами, предупрежда</w:t>
      </w:r>
      <w:r>
        <w:t>я</w:t>
      </w:r>
      <w:r w:rsidRPr="003E6A9D">
        <w:t>: искажение содержимого, пропуска основных частей, важных фактов, изменение событий; нарушение последовательности, повторное возвращение к тому же факту; отсутствие связи между фактами и событиями.</w:t>
      </w:r>
    </w:p>
    <w:p w:rsidR="00B54090" w:rsidRPr="002D5AAC" w:rsidRDefault="00B54090" w:rsidP="00B54090">
      <w:pPr>
        <w:spacing w:line="276" w:lineRule="auto"/>
        <w:ind w:firstLine="709"/>
        <w:jc w:val="both"/>
      </w:pPr>
      <w:r>
        <w:t>«</w:t>
      </w:r>
      <w:r w:rsidRPr="002D5AAC">
        <w:t>Обследование</w:t>
      </w:r>
      <w:r>
        <w:t>» представляет собой у</w:t>
      </w:r>
      <w:r w:rsidRPr="002D5AAC">
        <w:t>точнение знаний учащихся по освоению полученных знаний.</w:t>
      </w:r>
    </w:p>
    <w:p w:rsidR="00B54090" w:rsidRDefault="00B54090">
      <w:pPr>
        <w:sectPr w:rsidR="00B54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090" w:rsidRPr="002C54D2" w:rsidRDefault="00B54090" w:rsidP="00B54090">
      <w:pPr>
        <w:jc w:val="center"/>
        <w:rPr>
          <w:b/>
          <w:sz w:val="22"/>
        </w:rPr>
      </w:pPr>
      <w:r w:rsidRPr="002C54D2">
        <w:rPr>
          <w:b/>
          <w:sz w:val="22"/>
        </w:rPr>
        <w:lastRenderedPageBreak/>
        <w:t>Поурочно-тематическое планирование</w:t>
      </w:r>
    </w:p>
    <w:p w:rsidR="00B54090" w:rsidRDefault="00B54090" w:rsidP="00B54090">
      <w:pPr>
        <w:spacing w:line="259" w:lineRule="auto"/>
        <w:jc w:val="center"/>
        <w:rPr>
          <w:b/>
          <w:sz w:val="22"/>
        </w:rPr>
      </w:pPr>
      <w:r>
        <w:rPr>
          <w:b/>
          <w:sz w:val="22"/>
        </w:rPr>
        <w:t xml:space="preserve"> (68</w:t>
      </w:r>
      <w:r w:rsidRPr="002C54D2">
        <w:rPr>
          <w:b/>
          <w:sz w:val="22"/>
        </w:rPr>
        <w:t xml:space="preserve"> часов)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149"/>
        <w:gridCol w:w="3828"/>
        <w:gridCol w:w="3974"/>
        <w:gridCol w:w="1066"/>
        <w:gridCol w:w="772"/>
      </w:tblGrid>
      <w:tr w:rsidR="00B54090" w:rsidRPr="006B49CD" w:rsidTr="002D1C85">
        <w:trPr>
          <w:trHeight w:val="459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2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Название раздела, темы логопедического занятия</w:t>
            </w:r>
          </w:p>
        </w:tc>
        <w:tc>
          <w:tcPr>
            <w:tcW w:w="1314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  <w:tc>
          <w:tcPr>
            <w:tcW w:w="366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8B4504">
              <w:rPr>
                <w:b/>
                <w:sz w:val="18"/>
                <w:szCs w:val="20"/>
              </w:rPr>
              <w:t>Контроль</w:t>
            </w:r>
          </w:p>
        </w:tc>
        <w:tc>
          <w:tcPr>
            <w:tcW w:w="265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Дата</w:t>
            </w:r>
          </w:p>
        </w:tc>
      </w:tr>
      <w:tr w:rsidR="00B54090" w:rsidRPr="006B49CD" w:rsidTr="002D1C85">
        <w:trPr>
          <w:trHeight w:val="138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68" w:type="pct"/>
            <w:gridSpan w:val="4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Раздел 1. Обследование речевого развития</w:t>
            </w:r>
          </w:p>
        </w:tc>
        <w:tc>
          <w:tcPr>
            <w:tcW w:w="265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ч.</w:t>
            </w:r>
          </w:p>
        </w:tc>
      </w:tr>
      <w:tr w:rsidR="00B54090" w:rsidRPr="00455BCB" w:rsidTr="002D1C85">
        <w:trPr>
          <w:trHeight w:val="567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1.1</w:t>
            </w:r>
          </w:p>
        </w:tc>
        <w:tc>
          <w:tcPr>
            <w:tcW w:w="142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Изучение медицинских карт, сведения о семье ребенка, данных о речевом развитии.</w:t>
            </w:r>
          </w:p>
        </w:tc>
        <w:tc>
          <w:tcPr>
            <w:tcW w:w="1314" w:type="pct"/>
            <w:vMerge w:val="restar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Грибова, О.Е. «Технология организации логопедического обследования».</w:t>
            </w:r>
          </w:p>
        </w:tc>
        <w:tc>
          <w:tcPr>
            <w:tcW w:w="1364" w:type="pct"/>
            <w:vMerge w:val="restar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  <w:u w:val="single"/>
              </w:rPr>
              <w:t xml:space="preserve">Выполнять </w:t>
            </w:r>
            <w:r w:rsidRPr="006B49CD">
              <w:rPr>
                <w:sz w:val="20"/>
                <w:szCs w:val="20"/>
              </w:rPr>
              <w:t>задания на повторение слогов, слов, предложений</w:t>
            </w:r>
          </w:p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  <w:u w:val="single"/>
              </w:rPr>
              <w:t xml:space="preserve">Уметь </w:t>
            </w:r>
            <w:r w:rsidRPr="006B49CD">
              <w:rPr>
                <w:sz w:val="20"/>
                <w:szCs w:val="20"/>
              </w:rPr>
              <w:t>называть предметные, сюжетные картинки</w:t>
            </w:r>
          </w:p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  <w:u w:val="single"/>
              </w:rPr>
              <w:t xml:space="preserve">Выполнять </w:t>
            </w:r>
            <w:r w:rsidRPr="006B49CD">
              <w:rPr>
                <w:sz w:val="20"/>
                <w:szCs w:val="20"/>
              </w:rPr>
              <w:t>инструкцию учителя</w:t>
            </w:r>
          </w:p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  <w:u w:val="single"/>
              </w:rPr>
              <w:t>Чтение</w:t>
            </w:r>
            <w:r w:rsidRPr="006B49CD">
              <w:rPr>
                <w:sz w:val="20"/>
                <w:szCs w:val="20"/>
              </w:rPr>
              <w:t xml:space="preserve"> букв, слогов, слов, предложений, текстов;</w:t>
            </w:r>
          </w:p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  <w:u w:val="single"/>
              </w:rPr>
              <w:t>Письмо</w:t>
            </w:r>
            <w:r w:rsidRPr="006B49CD">
              <w:rPr>
                <w:sz w:val="20"/>
                <w:szCs w:val="20"/>
              </w:rPr>
              <w:t xml:space="preserve"> букв, слогов, слов, предложений, текстов</w:t>
            </w:r>
          </w:p>
        </w:tc>
        <w:tc>
          <w:tcPr>
            <w:tcW w:w="366" w:type="pct"/>
            <w:vMerge w:val="restar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вводный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455BCB" w:rsidTr="002D1C85">
        <w:trPr>
          <w:trHeight w:val="567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1.2</w:t>
            </w:r>
          </w:p>
        </w:tc>
        <w:tc>
          <w:tcPr>
            <w:tcW w:w="142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 xml:space="preserve">Обследование </w:t>
            </w:r>
            <w:proofErr w:type="spellStart"/>
            <w:r w:rsidRPr="006B49CD">
              <w:rPr>
                <w:sz w:val="20"/>
                <w:szCs w:val="20"/>
              </w:rPr>
              <w:t>звукопроизносительной</w:t>
            </w:r>
            <w:proofErr w:type="spellEnd"/>
            <w:r w:rsidRPr="006B49CD">
              <w:rPr>
                <w:sz w:val="20"/>
                <w:szCs w:val="20"/>
              </w:rPr>
              <w:t xml:space="preserve"> стороны речи, слоговой структуры слова, словарного запаса, </w:t>
            </w:r>
            <w:proofErr w:type="spellStart"/>
            <w:r w:rsidRPr="006B49CD">
              <w:rPr>
                <w:sz w:val="20"/>
                <w:szCs w:val="20"/>
              </w:rPr>
              <w:t>импрессивной</w:t>
            </w:r>
            <w:proofErr w:type="spellEnd"/>
            <w:r w:rsidRPr="006B49CD">
              <w:rPr>
                <w:sz w:val="20"/>
                <w:szCs w:val="20"/>
              </w:rPr>
              <w:t xml:space="preserve"> речи, экспрессивной речи, грамматического строя речи</w:t>
            </w:r>
          </w:p>
        </w:tc>
        <w:tc>
          <w:tcPr>
            <w:tcW w:w="131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455BCB" w:rsidTr="002D1C85">
        <w:trPr>
          <w:trHeight w:val="220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1.3</w:t>
            </w:r>
          </w:p>
        </w:tc>
        <w:tc>
          <w:tcPr>
            <w:tcW w:w="142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Обследование чтения.</w:t>
            </w:r>
          </w:p>
        </w:tc>
        <w:tc>
          <w:tcPr>
            <w:tcW w:w="131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455BCB" w:rsidTr="002D1C85">
        <w:trPr>
          <w:trHeight w:val="72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1.4</w:t>
            </w:r>
          </w:p>
        </w:tc>
        <w:tc>
          <w:tcPr>
            <w:tcW w:w="142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Обследование письма.</w:t>
            </w:r>
          </w:p>
        </w:tc>
        <w:tc>
          <w:tcPr>
            <w:tcW w:w="131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6B49CD" w:rsidTr="002D1C85">
        <w:trPr>
          <w:trHeight w:val="265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68" w:type="pct"/>
            <w:gridSpan w:val="4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 w:rsidRPr="006B49CD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b/>
                <w:sz w:val="20"/>
                <w:szCs w:val="20"/>
              </w:rPr>
              <w:t xml:space="preserve">Слово </w:t>
            </w:r>
          </w:p>
        </w:tc>
        <w:tc>
          <w:tcPr>
            <w:tcW w:w="265" w:type="pct"/>
          </w:tcPr>
          <w:p w:rsidR="00B54090" w:rsidRPr="006B49CD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 ч.</w:t>
            </w:r>
          </w:p>
        </w:tc>
      </w:tr>
      <w:tr w:rsidR="00B54090" w:rsidRPr="00B15005" w:rsidTr="002D1C85">
        <w:trPr>
          <w:trHeight w:val="166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2.1</w:t>
            </w:r>
          </w:p>
        </w:tc>
        <w:tc>
          <w:tcPr>
            <w:tcW w:w="142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«Слово»</w:t>
            </w:r>
          </w:p>
        </w:tc>
        <w:tc>
          <w:tcPr>
            <w:tcW w:w="1314" w:type="pct"/>
            <w:vMerge w:val="restart"/>
          </w:tcPr>
          <w:p w:rsidR="00B54090" w:rsidRPr="00104D56" w:rsidRDefault="00B54090" w:rsidP="002D1C85">
            <w:r w:rsidRPr="00104D56">
              <w:rPr>
                <w:sz w:val="20"/>
              </w:rPr>
              <w:t>Формировать умение отличать слово от слогов и звукосочетаний.</w:t>
            </w:r>
          </w:p>
        </w:tc>
        <w:tc>
          <w:tcPr>
            <w:tcW w:w="1364" w:type="pct"/>
            <w:vMerge w:val="restar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Иметь представление о том, что такое «существительное»</w:t>
            </w:r>
          </w:p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Уметь находить существительное по вопросу, на который оно отвечает.</w:t>
            </w:r>
          </w:p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Уметь задавать правильный вопрос к предметам.</w:t>
            </w:r>
          </w:p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Уметь обобщать предметы по схожему признаку</w:t>
            </w:r>
          </w:p>
        </w:tc>
        <w:tc>
          <w:tcPr>
            <w:tcW w:w="366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6B49CD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Дифференциация понятий «слово и слог»</w:t>
            </w:r>
          </w:p>
        </w:tc>
        <w:tc>
          <w:tcPr>
            <w:tcW w:w="1314" w:type="pct"/>
            <w:vMerge/>
          </w:tcPr>
          <w:p w:rsidR="00B54090" w:rsidRPr="006B49CD" w:rsidRDefault="00B54090" w:rsidP="002D1C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65720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Различение одушевлённых и неодушевлённых предметов.</w:t>
            </w:r>
          </w:p>
        </w:tc>
        <w:tc>
          <w:tcPr>
            <w:tcW w:w="131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Учить различать предметы по вопросам «Кто это?», «Что это?»</w:t>
            </w: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65720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941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Определение предмета по названию его составных частей.</w:t>
            </w:r>
          </w:p>
        </w:tc>
        <w:tc>
          <w:tcPr>
            <w:tcW w:w="131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Учить определять предмет по его составным частям.</w:t>
            </w: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65720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Различение профессии людей по их действиям.</w:t>
            </w:r>
          </w:p>
        </w:tc>
        <w:tc>
          <w:tcPr>
            <w:tcW w:w="131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Учить различать профессии людей по действиям, которые они выполняют.</w:t>
            </w:r>
          </w:p>
        </w:tc>
        <w:tc>
          <w:tcPr>
            <w:tcW w:w="1364" w:type="pct"/>
            <w:vMerge w:val="restar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Иметь представление о словах-действиях.</w:t>
            </w:r>
          </w:p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 xml:space="preserve">Уметь задавать вопросы к </w:t>
            </w:r>
            <w:proofErr w:type="gramStart"/>
            <w:r w:rsidRPr="003531AB">
              <w:rPr>
                <w:sz w:val="20"/>
                <w:szCs w:val="20"/>
              </w:rPr>
              <w:t>слова-действиям</w:t>
            </w:r>
            <w:proofErr w:type="gramEnd"/>
            <w:r w:rsidRPr="003531AB">
              <w:rPr>
                <w:sz w:val="20"/>
                <w:szCs w:val="20"/>
              </w:rPr>
              <w:t>.</w:t>
            </w:r>
          </w:p>
          <w:p w:rsidR="00B54090" w:rsidRPr="006B49CD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Уметь графически изображать слова-действия</w:t>
            </w:r>
          </w:p>
        </w:tc>
        <w:tc>
          <w:tcPr>
            <w:tcW w:w="366" w:type="pct"/>
          </w:tcPr>
          <w:p w:rsidR="00B54090" w:rsidRDefault="00B54090" w:rsidP="002D1C85">
            <w:r w:rsidRPr="00665720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Упражнение в подборе слов, обозначающих предметы, к словам, обозначающим действия.</w:t>
            </w:r>
          </w:p>
        </w:tc>
        <w:tc>
          <w:tcPr>
            <w:tcW w:w="131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Учить подбирать слова – действия к словам – предметам.</w:t>
            </w: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65720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05F42" w:rsidTr="002D1C85">
        <w:trPr>
          <w:trHeight w:val="283"/>
        </w:trPr>
        <w:tc>
          <w:tcPr>
            <w:tcW w:w="267" w:type="pct"/>
          </w:tcPr>
          <w:p w:rsidR="00B54090" w:rsidRPr="00B05F42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68" w:type="pct"/>
            <w:gridSpan w:val="4"/>
          </w:tcPr>
          <w:p w:rsidR="00B54090" w:rsidRPr="00B05F42" w:rsidRDefault="00B54090" w:rsidP="002D1C85">
            <w:pPr>
              <w:rPr>
                <w:b/>
                <w:sz w:val="20"/>
                <w:szCs w:val="20"/>
              </w:rPr>
            </w:pPr>
            <w:r w:rsidRPr="00B05F42">
              <w:rPr>
                <w:b/>
                <w:sz w:val="20"/>
                <w:szCs w:val="20"/>
              </w:rPr>
              <w:t xml:space="preserve">Раздел 3. Предложение </w:t>
            </w:r>
          </w:p>
        </w:tc>
        <w:tc>
          <w:tcPr>
            <w:tcW w:w="265" w:type="pct"/>
          </w:tcPr>
          <w:p w:rsidR="00B54090" w:rsidRPr="00B05F42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ч.</w:t>
            </w: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24" w:type="pct"/>
          </w:tcPr>
          <w:p w:rsidR="00B54090" w:rsidRPr="00DF40A8" w:rsidRDefault="00B54090" w:rsidP="002D1C85">
            <w:pPr>
              <w:rPr>
                <w:sz w:val="20"/>
              </w:rPr>
            </w:pPr>
            <w:r w:rsidRPr="00DF40A8">
              <w:rPr>
                <w:sz w:val="20"/>
              </w:rPr>
              <w:t>Односоставные нераспространённые предложения</w:t>
            </w:r>
          </w:p>
        </w:tc>
        <w:tc>
          <w:tcPr>
            <w:tcW w:w="1314" w:type="pct"/>
          </w:tcPr>
          <w:p w:rsidR="00B54090" w:rsidRPr="00DF40A8" w:rsidRDefault="00B54090" w:rsidP="002D1C85">
            <w:pPr>
              <w:rPr>
                <w:sz w:val="20"/>
              </w:rPr>
            </w:pPr>
            <w:r w:rsidRPr="00DF40A8">
              <w:rPr>
                <w:sz w:val="20"/>
              </w:rPr>
              <w:t>Формирование навыка составления предложений из одного слова и составления схем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E276C9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24" w:type="pct"/>
          </w:tcPr>
          <w:p w:rsidR="00B54090" w:rsidRPr="00DF40A8" w:rsidRDefault="00B54090" w:rsidP="002D1C85">
            <w:pPr>
              <w:rPr>
                <w:sz w:val="20"/>
              </w:rPr>
            </w:pPr>
            <w:r w:rsidRPr="00DF40A8">
              <w:rPr>
                <w:sz w:val="20"/>
              </w:rPr>
              <w:t>Двусоставные нераспространённые предложения</w:t>
            </w:r>
            <w:r>
              <w:rPr>
                <w:sz w:val="20"/>
              </w:rPr>
              <w:t>. Занятие 1</w:t>
            </w:r>
          </w:p>
        </w:tc>
        <w:tc>
          <w:tcPr>
            <w:tcW w:w="1314" w:type="pct"/>
            <w:vMerge w:val="restart"/>
          </w:tcPr>
          <w:p w:rsidR="00B54090" w:rsidRPr="00DF40A8" w:rsidRDefault="00B54090" w:rsidP="002D1C85">
            <w:pPr>
              <w:rPr>
                <w:sz w:val="20"/>
              </w:rPr>
            </w:pPr>
            <w:r w:rsidRPr="00DF40A8">
              <w:rPr>
                <w:sz w:val="20"/>
              </w:rPr>
              <w:t>Формирование навыка составления предложений из двух слов и составления схем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E276C9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24" w:type="pct"/>
          </w:tcPr>
          <w:p w:rsidR="00B54090" w:rsidRDefault="00B54090" w:rsidP="002D1C85">
            <w:r w:rsidRPr="00396C91">
              <w:rPr>
                <w:sz w:val="20"/>
              </w:rPr>
              <w:t xml:space="preserve">Двусоставные нераспространённые предложения. Занятие </w:t>
            </w:r>
            <w:r>
              <w:rPr>
                <w:sz w:val="20"/>
              </w:rPr>
              <w:t>2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E276C9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24" w:type="pct"/>
          </w:tcPr>
          <w:p w:rsidR="00B54090" w:rsidRDefault="00B54090" w:rsidP="002D1C85">
            <w:r w:rsidRPr="00396C91">
              <w:rPr>
                <w:sz w:val="20"/>
              </w:rPr>
              <w:t xml:space="preserve">Двусоставные нераспространённые предложения. Занятие </w:t>
            </w:r>
            <w:r>
              <w:rPr>
                <w:sz w:val="20"/>
              </w:rPr>
              <w:t>3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E276C9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1424" w:type="pct"/>
          </w:tcPr>
          <w:p w:rsidR="00B54090" w:rsidRPr="00E07EC8" w:rsidRDefault="00B54090" w:rsidP="002D1C85">
            <w:pPr>
              <w:pStyle w:val="a7"/>
              <w:rPr>
                <w:sz w:val="20"/>
              </w:rPr>
            </w:pPr>
            <w:r w:rsidRPr="00E07EC8">
              <w:rPr>
                <w:sz w:val="20"/>
              </w:rPr>
              <w:t>Составление двусоставных распространённых предложений.</w:t>
            </w:r>
            <w:r>
              <w:rPr>
                <w:sz w:val="20"/>
              </w:rPr>
              <w:t xml:space="preserve"> Занятие 1</w:t>
            </w:r>
          </w:p>
        </w:tc>
        <w:tc>
          <w:tcPr>
            <w:tcW w:w="1314" w:type="pct"/>
            <w:vMerge w:val="restart"/>
          </w:tcPr>
          <w:p w:rsidR="00B54090" w:rsidRPr="00DF40A8" w:rsidRDefault="00B54090" w:rsidP="002D1C85">
            <w:pPr>
              <w:rPr>
                <w:sz w:val="20"/>
              </w:rPr>
            </w:pPr>
            <w:r w:rsidRPr="00E07EC8">
              <w:rPr>
                <w:sz w:val="20"/>
              </w:rPr>
              <w:t>Формирование навыка составлен</w:t>
            </w:r>
            <w:r>
              <w:rPr>
                <w:sz w:val="20"/>
              </w:rPr>
              <w:t>ия предложений из четырех слов (</w:t>
            </w:r>
            <w:r w:rsidRPr="00E07EC8">
              <w:rPr>
                <w:sz w:val="20"/>
              </w:rPr>
              <w:t xml:space="preserve">подлежащее-сказуемое-прямое </w:t>
            </w:r>
            <w:proofErr w:type="gramStart"/>
            <w:r w:rsidRPr="00E07EC8">
              <w:rPr>
                <w:sz w:val="20"/>
              </w:rPr>
              <w:t>дополнение-косвенное</w:t>
            </w:r>
            <w:proofErr w:type="gramEnd"/>
            <w:r w:rsidRPr="00E07EC8">
              <w:rPr>
                <w:sz w:val="20"/>
              </w:rPr>
              <w:t xml:space="preserve"> дополн</w:t>
            </w:r>
            <w:r>
              <w:rPr>
                <w:sz w:val="20"/>
              </w:rPr>
              <w:t>ение</w:t>
            </w:r>
            <w:r w:rsidRPr="00E07EC8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E07EC8">
              <w:rPr>
                <w:sz w:val="20"/>
              </w:rPr>
              <w:t>и составления схем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24" w:type="pct"/>
          </w:tcPr>
          <w:p w:rsidR="00B54090" w:rsidRPr="00E07EC8" w:rsidRDefault="00B54090" w:rsidP="002D1C85">
            <w:pPr>
              <w:pStyle w:val="a7"/>
              <w:rPr>
                <w:sz w:val="20"/>
              </w:rPr>
            </w:pPr>
            <w:r w:rsidRPr="00E07EC8">
              <w:rPr>
                <w:sz w:val="20"/>
              </w:rPr>
              <w:t>Составление двусоставных распространённых предложений.</w:t>
            </w:r>
            <w:r>
              <w:rPr>
                <w:sz w:val="20"/>
              </w:rPr>
              <w:t xml:space="preserve"> Занятие 2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424" w:type="pct"/>
          </w:tcPr>
          <w:p w:rsidR="00B54090" w:rsidRDefault="00B54090" w:rsidP="002D1C85">
            <w:r w:rsidRPr="004849ED">
              <w:rPr>
                <w:sz w:val="20"/>
              </w:rPr>
              <w:t xml:space="preserve">Составление двусоставных распространённых предложений. Занятие </w:t>
            </w:r>
            <w:r>
              <w:rPr>
                <w:sz w:val="20"/>
              </w:rPr>
              <w:t>3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424" w:type="pct"/>
          </w:tcPr>
          <w:p w:rsidR="00B54090" w:rsidRDefault="00B54090" w:rsidP="002D1C85">
            <w:r w:rsidRPr="004849ED">
              <w:rPr>
                <w:sz w:val="20"/>
              </w:rPr>
              <w:t xml:space="preserve">Составление двусоставных распространённых предложений. Занятие </w:t>
            </w:r>
            <w:r>
              <w:rPr>
                <w:sz w:val="20"/>
              </w:rPr>
              <w:t>4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424" w:type="pct"/>
          </w:tcPr>
          <w:p w:rsidR="00B54090" w:rsidRPr="006F6D85" w:rsidRDefault="00B54090" w:rsidP="002D1C85">
            <w:pPr>
              <w:rPr>
                <w:sz w:val="20"/>
              </w:rPr>
            </w:pPr>
            <w:r w:rsidRPr="006F6D85">
              <w:rPr>
                <w:sz w:val="20"/>
              </w:rPr>
              <w:t>Составление двусоставных распространённых предложений из 4-5 слов</w:t>
            </w:r>
            <w:r>
              <w:rPr>
                <w:sz w:val="20"/>
              </w:rPr>
              <w:t>. Занятие 1</w:t>
            </w:r>
          </w:p>
        </w:tc>
        <w:tc>
          <w:tcPr>
            <w:tcW w:w="1314" w:type="pct"/>
            <w:vMerge w:val="restart"/>
          </w:tcPr>
          <w:p w:rsidR="00B54090" w:rsidRPr="006F6D85" w:rsidRDefault="00B54090" w:rsidP="002D1C85">
            <w:pPr>
              <w:rPr>
                <w:sz w:val="20"/>
              </w:rPr>
            </w:pPr>
            <w:r w:rsidRPr="006F6D85">
              <w:rPr>
                <w:sz w:val="20"/>
              </w:rPr>
              <w:t>Формирование навыка составления предложений из четырех слов</w:t>
            </w:r>
            <w:r>
              <w:rPr>
                <w:sz w:val="20"/>
              </w:rPr>
              <w:t xml:space="preserve"> </w:t>
            </w:r>
            <w:r w:rsidRPr="006F6D85">
              <w:rPr>
                <w:sz w:val="20"/>
              </w:rPr>
              <w:t>(подлежащее-сказуемое-прямое дополнение-обстоятельство образа действия,</w:t>
            </w:r>
            <w:r>
              <w:rPr>
                <w:sz w:val="20"/>
              </w:rPr>
              <w:t xml:space="preserve"> места, времени) и составления </w:t>
            </w:r>
            <w:r w:rsidRPr="006F6D85">
              <w:rPr>
                <w:sz w:val="20"/>
              </w:rPr>
              <w:t>схем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424" w:type="pct"/>
          </w:tcPr>
          <w:p w:rsidR="00B54090" w:rsidRDefault="00B54090" w:rsidP="002D1C85">
            <w:r w:rsidRPr="008E7E1E">
              <w:rPr>
                <w:sz w:val="20"/>
              </w:rPr>
              <w:t>Составление двусоставных распространённых предложений из 4-5 слов</w:t>
            </w:r>
            <w:r>
              <w:rPr>
                <w:sz w:val="20"/>
              </w:rPr>
              <w:t>. Занятие 2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424" w:type="pct"/>
          </w:tcPr>
          <w:p w:rsidR="00B54090" w:rsidRDefault="00B54090" w:rsidP="002D1C85">
            <w:r w:rsidRPr="008E7E1E">
              <w:rPr>
                <w:sz w:val="20"/>
              </w:rPr>
              <w:t>Составление двусоставных распространённых предложений из 4-5 слов</w:t>
            </w:r>
            <w:r>
              <w:rPr>
                <w:sz w:val="20"/>
              </w:rPr>
              <w:t>. Занятие 3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424" w:type="pct"/>
          </w:tcPr>
          <w:p w:rsidR="00B54090" w:rsidRDefault="00B54090" w:rsidP="002D1C85">
            <w:r w:rsidRPr="008E7E1E">
              <w:rPr>
                <w:sz w:val="20"/>
              </w:rPr>
              <w:t>Составление двусоставных распространённых предложений из 4-5 слов</w:t>
            </w:r>
            <w:r>
              <w:rPr>
                <w:sz w:val="20"/>
              </w:rPr>
              <w:t>. Занятие 4</w:t>
            </w:r>
          </w:p>
        </w:tc>
        <w:tc>
          <w:tcPr>
            <w:tcW w:w="1314" w:type="pct"/>
            <w:vMerge/>
          </w:tcPr>
          <w:p w:rsidR="00B54090" w:rsidRPr="00DF40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424" w:type="pct"/>
          </w:tcPr>
          <w:p w:rsidR="00B54090" w:rsidRPr="00506D19" w:rsidRDefault="00B54090" w:rsidP="002D1C85">
            <w:pPr>
              <w:rPr>
                <w:sz w:val="20"/>
              </w:rPr>
            </w:pPr>
            <w:r w:rsidRPr="00506D19">
              <w:rPr>
                <w:sz w:val="20"/>
              </w:rPr>
              <w:t>Составление 2,3-х двусоставных предложени</w:t>
            </w:r>
            <w:r>
              <w:rPr>
                <w:sz w:val="20"/>
              </w:rPr>
              <w:t>й из 4-5 слов. Занятие 1</w:t>
            </w:r>
          </w:p>
        </w:tc>
        <w:tc>
          <w:tcPr>
            <w:tcW w:w="1314" w:type="pct"/>
            <w:vMerge w:val="restart"/>
          </w:tcPr>
          <w:p w:rsidR="00B54090" w:rsidRPr="00506D19" w:rsidRDefault="00B54090" w:rsidP="002D1C85">
            <w:pPr>
              <w:rPr>
                <w:sz w:val="20"/>
              </w:rPr>
            </w:pPr>
            <w:r w:rsidRPr="00506D19">
              <w:rPr>
                <w:sz w:val="20"/>
              </w:rPr>
              <w:t>Формирование навыка составления предложений из четырех слов</w:t>
            </w:r>
            <w:r>
              <w:rPr>
                <w:sz w:val="20"/>
              </w:rPr>
              <w:t xml:space="preserve"> </w:t>
            </w:r>
            <w:r w:rsidRPr="00506D19">
              <w:rPr>
                <w:sz w:val="20"/>
              </w:rPr>
              <w:t>(подлежащее-сказуемое-прямое дополнение-обстоятельство образа действия, места, времени) и составления  схе</w:t>
            </w:r>
            <w:r>
              <w:rPr>
                <w:sz w:val="20"/>
              </w:rPr>
              <w:t>м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1424" w:type="pct"/>
          </w:tcPr>
          <w:p w:rsidR="00B54090" w:rsidRPr="00506D19" w:rsidRDefault="00B54090" w:rsidP="002D1C85">
            <w:pPr>
              <w:rPr>
                <w:sz w:val="20"/>
              </w:rPr>
            </w:pPr>
            <w:r w:rsidRPr="00506D19">
              <w:rPr>
                <w:sz w:val="20"/>
              </w:rPr>
              <w:t>Составление 2,3-х двусо</w:t>
            </w:r>
            <w:r>
              <w:rPr>
                <w:sz w:val="20"/>
              </w:rPr>
              <w:t>ставных предложений из 4-5 слов. Занятие 2</w:t>
            </w:r>
          </w:p>
        </w:tc>
        <w:tc>
          <w:tcPr>
            <w:tcW w:w="1314" w:type="pct"/>
            <w:vMerge/>
          </w:tcPr>
          <w:p w:rsidR="00B54090" w:rsidRPr="00506D19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BB3A8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424" w:type="pct"/>
          </w:tcPr>
          <w:p w:rsidR="00B54090" w:rsidRPr="00834D99" w:rsidRDefault="00B54090" w:rsidP="002D1C85">
            <w:pPr>
              <w:rPr>
                <w:sz w:val="20"/>
              </w:rPr>
            </w:pPr>
            <w:r w:rsidRPr="00834D99">
              <w:rPr>
                <w:sz w:val="20"/>
              </w:rPr>
              <w:t>Слова-признаки.</w:t>
            </w:r>
          </w:p>
        </w:tc>
        <w:tc>
          <w:tcPr>
            <w:tcW w:w="1314" w:type="pct"/>
            <w:vMerge w:val="restart"/>
          </w:tcPr>
          <w:p w:rsidR="00B54090" w:rsidRPr="00834D99" w:rsidRDefault="00B54090" w:rsidP="002D1C85">
            <w:pPr>
              <w:rPr>
                <w:sz w:val="20"/>
              </w:rPr>
            </w:pPr>
            <w:r w:rsidRPr="00834D99">
              <w:rPr>
                <w:sz w:val="20"/>
              </w:rPr>
              <w:t>Познакомить учащихся с прилагательными. Выработать навык дифференциации существительных, глаголов и прилагательных</w:t>
            </w:r>
          </w:p>
          <w:p w:rsidR="00B54090" w:rsidRPr="00834D99" w:rsidRDefault="00B54090" w:rsidP="002D1C85">
            <w:pPr>
              <w:rPr>
                <w:sz w:val="20"/>
              </w:rPr>
            </w:pPr>
            <w:r w:rsidRPr="001D14B0">
              <w:rPr>
                <w:sz w:val="20"/>
                <w:szCs w:val="20"/>
              </w:rPr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A3948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  <w:vMerge w:val="restar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1424" w:type="pct"/>
            <w:vMerge w:val="restart"/>
          </w:tcPr>
          <w:p w:rsidR="00B54090" w:rsidRPr="00506D19" w:rsidRDefault="00B54090" w:rsidP="002D1C85">
            <w:pPr>
              <w:rPr>
                <w:sz w:val="20"/>
              </w:rPr>
            </w:pPr>
            <w:r w:rsidRPr="001D14B0">
              <w:rPr>
                <w:sz w:val="20"/>
                <w:szCs w:val="20"/>
              </w:rPr>
              <w:t>Подбор прилагательных с противоположным значением.</w:t>
            </w:r>
          </w:p>
        </w:tc>
        <w:tc>
          <w:tcPr>
            <w:tcW w:w="1314" w:type="pct"/>
            <w:vMerge/>
          </w:tcPr>
          <w:p w:rsidR="00B54090" w:rsidRPr="00506D19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  <w:vMerge w:val="restar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A3948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  <w:vMerge/>
          </w:tcPr>
          <w:p w:rsidR="00B54090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vMerge/>
          </w:tcPr>
          <w:p w:rsidR="00B54090" w:rsidRPr="001D14B0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vMerge/>
          </w:tcPr>
          <w:p w:rsidR="00B54090" w:rsidRPr="001D14B0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A3948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1424" w:type="pct"/>
          </w:tcPr>
          <w:p w:rsidR="00B54090" w:rsidRPr="004D4771" w:rsidRDefault="00B54090" w:rsidP="002D1C85">
            <w:r>
              <w:rPr>
                <w:sz w:val="20"/>
              </w:rPr>
              <w:t xml:space="preserve">Упражнения в подборе прилагательных к существительным. Занятие 1 </w:t>
            </w:r>
          </w:p>
        </w:tc>
        <w:tc>
          <w:tcPr>
            <w:tcW w:w="1314" w:type="pct"/>
            <w:vMerge w:val="restart"/>
          </w:tcPr>
          <w:p w:rsidR="00B54090" w:rsidRPr="004D4771" w:rsidRDefault="00B54090" w:rsidP="002D1C85">
            <w:r w:rsidRPr="004D4771">
              <w:rPr>
                <w:sz w:val="20"/>
              </w:rPr>
              <w:t>Формирование навыка согласования слов, подбора прилагательного к существительному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A3948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1424" w:type="pct"/>
          </w:tcPr>
          <w:p w:rsidR="00B54090" w:rsidRPr="001D14B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</w:rPr>
              <w:t>Упражнения в подборе прилагательных к существительным. Занятие 1</w:t>
            </w:r>
          </w:p>
        </w:tc>
        <w:tc>
          <w:tcPr>
            <w:tcW w:w="1314" w:type="pct"/>
            <w:vMerge/>
          </w:tcPr>
          <w:p w:rsidR="00B54090" w:rsidRPr="001D14B0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A3948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424" w:type="pct"/>
          </w:tcPr>
          <w:p w:rsidR="00B54090" w:rsidRPr="00ED63A8" w:rsidRDefault="00B54090" w:rsidP="002D1C85">
            <w:pPr>
              <w:rPr>
                <w:sz w:val="20"/>
              </w:rPr>
            </w:pPr>
            <w:r w:rsidRPr="00ED63A8">
              <w:rPr>
                <w:sz w:val="20"/>
              </w:rPr>
              <w:t>Распространение предложений при помощи слов-признаков.</w:t>
            </w:r>
            <w:r>
              <w:rPr>
                <w:sz w:val="20"/>
              </w:rPr>
              <w:t xml:space="preserve"> Занятие 1</w:t>
            </w:r>
          </w:p>
        </w:tc>
        <w:tc>
          <w:tcPr>
            <w:tcW w:w="1314" w:type="pct"/>
            <w:vMerge w:val="restart"/>
          </w:tcPr>
          <w:p w:rsidR="00B54090" w:rsidRPr="00ED63A8" w:rsidRDefault="00B54090" w:rsidP="002D1C85">
            <w:pPr>
              <w:rPr>
                <w:sz w:val="20"/>
              </w:rPr>
            </w:pPr>
            <w:r w:rsidRPr="00ED63A8">
              <w:rPr>
                <w:sz w:val="20"/>
              </w:rPr>
              <w:t xml:space="preserve">Формирование навыка составления предложений с использованием </w:t>
            </w:r>
            <w:r w:rsidRPr="00ED63A8">
              <w:rPr>
                <w:sz w:val="20"/>
              </w:rPr>
              <w:lastRenderedPageBreak/>
              <w:t>прилагательных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6A3948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3.20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ED63A8">
              <w:rPr>
                <w:sz w:val="20"/>
              </w:rPr>
              <w:t>Распространение предложений при помощи слов-признаков.</w:t>
            </w:r>
            <w:r>
              <w:rPr>
                <w:sz w:val="20"/>
              </w:rPr>
              <w:t xml:space="preserve"> Занятие 2</w:t>
            </w:r>
          </w:p>
        </w:tc>
        <w:tc>
          <w:tcPr>
            <w:tcW w:w="1314" w:type="pct"/>
            <w:vMerge/>
          </w:tcPr>
          <w:p w:rsidR="00B54090" w:rsidRPr="001D14B0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7D30BF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3.21</w:t>
            </w:r>
          </w:p>
        </w:tc>
        <w:tc>
          <w:tcPr>
            <w:tcW w:w="1424" w:type="pct"/>
          </w:tcPr>
          <w:p w:rsidR="00B54090" w:rsidRPr="00ED63A8" w:rsidRDefault="00B54090" w:rsidP="002D1C85">
            <w:pPr>
              <w:rPr>
                <w:sz w:val="20"/>
              </w:rPr>
            </w:pPr>
            <w:r w:rsidRPr="00ED63A8">
              <w:rPr>
                <w:sz w:val="20"/>
              </w:rPr>
              <w:t>Составление распространённых предложений из 5-6 слов.</w:t>
            </w:r>
            <w:r>
              <w:rPr>
                <w:sz w:val="20"/>
              </w:rPr>
              <w:t xml:space="preserve"> Занятие 1</w:t>
            </w:r>
          </w:p>
        </w:tc>
        <w:tc>
          <w:tcPr>
            <w:tcW w:w="1314" w:type="pct"/>
            <w:vMerge w:val="restart"/>
          </w:tcPr>
          <w:p w:rsidR="00B54090" w:rsidRPr="00ED63A8" w:rsidRDefault="00B54090" w:rsidP="002D1C85">
            <w:pPr>
              <w:rPr>
                <w:sz w:val="20"/>
              </w:rPr>
            </w:pPr>
            <w:r w:rsidRPr="00ED63A8">
              <w:rPr>
                <w:sz w:val="20"/>
              </w:rPr>
              <w:t xml:space="preserve">Формирование навыка составления предложений </w:t>
            </w:r>
            <w:proofErr w:type="gramStart"/>
            <w:r w:rsidRPr="00ED63A8">
              <w:rPr>
                <w:sz w:val="20"/>
              </w:rPr>
              <w:t xml:space="preserve">( </w:t>
            </w:r>
            <w:proofErr w:type="gramEnd"/>
            <w:r w:rsidRPr="00ED63A8">
              <w:rPr>
                <w:sz w:val="20"/>
              </w:rPr>
              <w:t>подлежащее-дополнение-обстоятельство).</w:t>
            </w:r>
          </w:p>
          <w:p w:rsidR="00B54090" w:rsidRPr="00ED63A8" w:rsidRDefault="00B54090" w:rsidP="002D1C85">
            <w:pPr>
              <w:rPr>
                <w:sz w:val="20"/>
              </w:rPr>
            </w:pPr>
            <w:proofErr w:type="gramStart"/>
            <w:r w:rsidRPr="00ED63A8">
              <w:rPr>
                <w:sz w:val="20"/>
              </w:rPr>
              <w:t>с</w:t>
            </w:r>
            <w:proofErr w:type="gramEnd"/>
            <w:r w:rsidRPr="00ED63A8">
              <w:rPr>
                <w:sz w:val="20"/>
              </w:rPr>
              <w:t xml:space="preserve"> использованием прилагательных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7D30BF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424" w:type="pct"/>
          </w:tcPr>
          <w:p w:rsidR="00B54090" w:rsidRDefault="00B54090" w:rsidP="002D1C85">
            <w:r w:rsidRPr="004047A8">
              <w:rPr>
                <w:sz w:val="20"/>
              </w:rPr>
              <w:t>Составление распространённых предложений из 5-6 слов.</w:t>
            </w:r>
            <w:r>
              <w:rPr>
                <w:sz w:val="20"/>
              </w:rPr>
              <w:t xml:space="preserve">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7D30BF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424" w:type="pct"/>
          </w:tcPr>
          <w:p w:rsidR="00B54090" w:rsidRDefault="00B54090" w:rsidP="002D1C85">
            <w:r w:rsidRPr="004047A8">
              <w:rPr>
                <w:sz w:val="20"/>
              </w:rPr>
              <w:t>Составление распространённых предложений из 5-6 слов.</w:t>
            </w:r>
            <w:r>
              <w:rPr>
                <w:sz w:val="20"/>
              </w:rPr>
              <w:t xml:space="preserve">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7D30BF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424" w:type="pct"/>
          </w:tcPr>
          <w:p w:rsidR="00B54090" w:rsidRPr="00ED63A8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Итоговое занятие по теме: «Слова-признаки»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7D30BF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1A21D0" w:rsidTr="002D1C85">
        <w:trPr>
          <w:trHeight w:val="283"/>
        </w:trPr>
        <w:tc>
          <w:tcPr>
            <w:tcW w:w="267" w:type="pct"/>
          </w:tcPr>
          <w:p w:rsidR="00B54090" w:rsidRPr="001A21D0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68" w:type="pct"/>
            <w:gridSpan w:val="4"/>
          </w:tcPr>
          <w:p w:rsidR="00B54090" w:rsidRPr="001A21D0" w:rsidRDefault="00B54090" w:rsidP="002D1C85">
            <w:pPr>
              <w:rPr>
                <w:b/>
                <w:sz w:val="20"/>
                <w:szCs w:val="20"/>
              </w:rPr>
            </w:pPr>
            <w:r w:rsidRPr="001A21D0">
              <w:rPr>
                <w:b/>
                <w:sz w:val="20"/>
                <w:szCs w:val="20"/>
              </w:rPr>
              <w:t xml:space="preserve">Раздел 4. Текст </w:t>
            </w:r>
          </w:p>
        </w:tc>
        <w:tc>
          <w:tcPr>
            <w:tcW w:w="265" w:type="pct"/>
          </w:tcPr>
          <w:p w:rsidR="00B54090" w:rsidRPr="001A21D0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ч.</w:t>
            </w: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24" w:type="pct"/>
          </w:tcPr>
          <w:p w:rsidR="00B54090" w:rsidRPr="00143227" w:rsidRDefault="00B54090" w:rsidP="002D1C85">
            <w:pPr>
              <w:rPr>
                <w:sz w:val="20"/>
              </w:rPr>
            </w:pPr>
            <w:r w:rsidRPr="00143227">
              <w:rPr>
                <w:sz w:val="20"/>
              </w:rPr>
              <w:t>Пересказ с опорой на серию сюжетных картинок.</w:t>
            </w:r>
            <w:r>
              <w:rPr>
                <w:sz w:val="20"/>
              </w:rPr>
              <w:t xml:space="preserve"> Занятие 1</w:t>
            </w:r>
          </w:p>
        </w:tc>
        <w:tc>
          <w:tcPr>
            <w:tcW w:w="1314" w:type="pct"/>
            <w:vMerge w:val="restart"/>
          </w:tcPr>
          <w:p w:rsidR="00B54090" w:rsidRPr="00143227" w:rsidRDefault="00B54090" w:rsidP="002D1C85">
            <w:pPr>
              <w:rPr>
                <w:sz w:val="20"/>
              </w:rPr>
            </w:pPr>
            <w:r w:rsidRPr="00143227">
              <w:rPr>
                <w:sz w:val="20"/>
              </w:rPr>
              <w:t>Формирование навыка пересказа текста с опорой на серию картин к нему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143227">
              <w:rPr>
                <w:sz w:val="20"/>
              </w:rPr>
              <w:t>Пересказ с опорой на серию сюжетных картинок.</w:t>
            </w:r>
            <w:r>
              <w:rPr>
                <w:sz w:val="20"/>
              </w:rPr>
              <w:t xml:space="preserve">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24" w:type="pct"/>
          </w:tcPr>
          <w:p w:rsidR="00B54090" w:rsidRPr="00143227" w:rsidRDefault="00B54090" w:rsidP="002D1C85">
            <w:pPr>
              <w:rPr>
                <w:sz w:val="20"/>
              </w:rPr>
            </w:pPr>
            <w:r w:rsidRPr="00143227">
              <w:rPr>
                <w:sz w:val="20"/>
              </w:rPr>
              <w:t>Пересказ с опорой на серию сюжетных картинок.</w:t>
            </w:r>
            <w:r>
              <w:rPr>
                <w:sz w:val="20"/>
              </w:rPr>
              <w:t xml:space="preserve">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424" w:type="pct"/>
          </w:tcPr>
          <w:p w:rsidR="00B54090" w:rsidRPr="00FA69AB" w:rsidRDefault="00B54090" w:rsidP="002D1C85">
            <w:pPr>
              <w:rPr>
                <w:sz w:val="20"/>
              </w:rPr>
            </w:pPr>
            <w:r w:rsidRPr="00FA69AB">
              <w:rPr>
                <w:sz w:val="20"/>
              </w:rPr>
              <w:t xml:space="preserve">Пересказ без опоры на картинки. </w:t>
            </w:r>
            <w:r>
              <w:rPr>
                <w:sz w:val="20"/>
              </w:rPr>
              <w:t>Занятие 1</w:t>
            </w:r>
          </w:p>
        </w:tc>
        <w:tc>
          <w:tcPr>
            <w:tcW w:w="1314" w:type="pct"/>
            <w:vMerge w:val="restart"/>
          </w:tcPr>
          <w:p w:rsidR="00B54090" w:rsidRPr="00FA69AB" w:rsidRDefault="00B54090" w:rsidP="002D1C85">
            <w:pPr>
              <w:rPr>
                <w:sz w:val="20"/>
              </w:rPr>
            </w:pPr>
            <w:r w:rsidRPr="00FA69AB">
              <w:rPr>
                <w:sz w:val="20"/>
              </w:rPr>
              <w:t>Формирование навыка пересказа текста на слух с предварительной беседой.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424" w:type="pct"/>
          </w:tcPr>
          <w:p w:rsidR="00B54090" w:rsidRPr="00143227" w:rsidRDefault="00B54090" w:rsidP="002D1C85">
            <w:pPr>
              <w:rPr>
                <w:sz w:val="20"/>
              </w:rPr>
            </w:pPr>
            <w:r w:rsidRPr="00FA69AB">
              <w:rPr>
                <w:sz w:val="20"/>
              </w:rPr>
              <w:t xml:space="preserve">Пересказ без опоры на картинки. </w:t>
            </w:r>
            <w:r>
              <w:rPr>
                <w:sz w:val="20"/>
              </w:rPr>
              <w:t>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424" w:type="pct"/>
          </w:tcPr>
          <w:p w:rsidR="00B54090" w:rsidRPr="00FA69AB" w:rsidRDefault="00B54090" w:rsidP="002D1C85">
            <w:pPr>
              <w:rPr>
                <w:sz w:val="20"/>
              </w:rPr>
            </w:pPr>
            <w:r w:rsidRPr="00FA69AB">
              <w:rPr>
                <w:sz w:val="20"/>
              </w:rPr>
              <w:t xml:space="preserve">Пересказ без опоры на картинки. </w:t>
            </w:r>
            <w:r>
              <w:rPr>
                <w:sz w:val="20"/>
              </w:rPr>
              <w:t>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4B5CBB" w:rsidTr="002D1C85">
        <w:trPr>
          <w:trHeight w:val="283"/>
        </w:trPr>
        <w:tc>
          <w:tcPr>
            <w:tcW w:w="267" w:type="pct"/>
          </w:tcPr>
          <w:p w:rsidR="00B54090" w:rsidRPr="004B5CBB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424" w:type="pct"/>
          </w:tcPr>
          <w:p w:rsidR="00B54090" w:rsidRPr="004B5CBB" w:rsidRDefault="00B54090" w:rsidP="002D1C85">
            <w:pPr>
              <w:rPr>
                <w:sz w:val="20"/>
              </w:rPr>
            </w:pPr>
            <w:r w:rsidRPr="004B5CBB">
              <w:rPr>
                <w:sz w:val="20"/>
              </w:rPr>
              <w:t>Пересказ без опоры на картинки</w:t>
            </w:r>
            <w:r>
              <w:rPr>
                <w:sz w:val="20"/>
              </w:rPr>
              <w:t>. Занятие 1</w:t>
            </w:r>
          </w:p>
        </w:tc>
        <w:tc>
          <w:tcPr>
            <w:tcW w:w="1314" w:type="pct"/>
            <w:vMerge w:val="restart"/>
          </w:tcPr>
          <w:p w:rsidR="00B54090" w:rsidRPr="004B5CBB" w:rsidRDefault="00B54090" w:rsidP="002D1C85">
            <w:r w:rsidRPr="004B5CBB">
              <w:rPr>
                <w:sz w:val="20"/>
              </w:rPr>
              <w:t>Формирование навыка пересказа текста на слух с предварительной беседой.</w:t>
            </w:r>
          </w:p>
        </w:tc>
        <w:tc>
          <w:tcPr>
            <w:tcW w:w="1364" w:type="pct"/>
          </w:tcPr>
          <w:p w:rsidR="00B54090" w:rsidRPr="004B5CBB" w:rsidRDefault="00B54090" w:rsidP="002D1C85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4B5CBB" w:rsidRDefault="00B54090" w:rsidP="002D1C85">
            <w:pPr>
              <w:rPr>
                <w:sz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424" w:type="pct"/>
          </w:tcPr>
          <w:p w:rsidR="00B54090" w:rsidRDefault="00B54090" w:rsidP="002D1C85">
            <w:r w:rsidRPr="00F06FA1">
              <w:rPr>
                <w:sz w:val="20"/>
              </w:rPr>
              <w:t xml:space="preserve">Пересказ без опоры на картинки. Занятие </w:t>
            </w:r>
            <w:r>
              <w:rPr>
                <w:sz w:val="20"/>
              </w:rPr>
              <w:t>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424" w:type="pct"/>
          </w:tcPr>
          <w:p w:rsidR="00B54090" w:rsidRDefault="00B54090" w:rsidP="002D1C85">
            <w:r w:rsidRPr="00F06FA1">
              <w:rPr>
                <w:sz w:val="20"/>
              </w:rPr>
              <w:t xml:space="preserve">Пересказ без опоры на картинки. Занятие </w:t>
            </w:r>
            <w:r>
              <w:rPr>
                <w:sz w:val="20"/>
              </w:rPr>
              <w:t>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165EC4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4B5CBB" w:rsidTr="002D1C85">
        <w:trPr>
          <w:trHeight w:val="283"/>
        </w:trPr>
        <w:tc>
          <w:tcPr>
            <w:tcW w:w="267" w:type="pct"/>
          </w:tcPr>
          <w:p w:rsidR="00B54090" w:rsidRPr="004B5CBB" w:rsidRDefault="00B54090" w:rsidP="002D1C85">
            <w:pPr>
              <w:rPr>
                <w:b/>
                <w:sz w:val="20"/>
                <w:szCs w:val="20"/>
              </w:rPr>
            </w:pPr>
            <w:r w:rsidRPr="004B5C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68" w:type="pct"/>
            <w:gridSpan w:val="4"/>
          </w:tcPr>
          <w:p w:rsidR="00B54090" w:rsidRPr="004B5CBB" w:rsidRDefault="00B54090" w:rsidP="002D1C85">
            <w:pPr>
              <w:rPr>
                <w:b/>
                <w:sz w:val="20"/>
                <w:szCs w:val="20"/>
              </w:rPr>
            </w:pPr>
            <w:r w:rsidRPr="004B5CBB">
              <w:rPr>
                <w:b/>
                <w:sz w:val="20"/>
                <w:szCs w:val="20"/>
              </w:rPr>
              <w:t xml:space="preserve">Раздел 5. Диалог </w:t>
            </w:r>
          </w:p>
        </w:tc>
        <w:tc>
          <w:tcPr>
            <w:tcW w:w="265" w:type="pct"/>
          </w:tcPr>
          <w:p w:rsidR="00B54090" w:rsidRPr="004B5CBB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ч.</w:t>
            </w: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24" w:type="pct"/>
          </w:tcPr>
          <w:p w:rsidR="00B54090" w:rsidRPr="00F06FA1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Диалогическая речь. Занятие 1</w:t>
            </w:r>
          </w:p>
        </w:tc>
        <w:tc>
          <w:tcPr>
            <w:tcW w:w="1314" w:type="pct"/>
            <w:vMerge w:val="restart"/>
          </w:tcPr>
          <w:p w:rsidR="00B54090" w:rsidRPr="004B5CBB" w:rsidRDefault="00B54090" w:rsidP="002D1C85">
            <w:r w:rsidRPr="004B5CBB">
              <w:rPr>
                <w:sz w:val="20"/>
              </w:rPr>
              <w:t>Формирование навыка диалогической речи посредством ролевой  игры.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24" w:type="pct"/>
          </w:tcPr>
          <w:p w:rsidR="00B54090" w:rsidRPr="00F06FA1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Диалогическая речь.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Диалогическая речь.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 xml:space="preserve">Диалогическая речь. </w:t>
            </w:r>
          </w:p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Театрализация. Занятие 1</w:t>
            </w:r>
          </w:p>
        </w:tc>
        <w:tc>
          <w:tcPr>
            <w:tcW w:w="1314" w:type="pct"/>
            <w:vMerge w:val="restart"/>
          </w:tcPr>
          <w:p w:rsidR="00B54090" w:rsidRPr="004B5CBB" w:rsidRDefault="00B54090" w:rsidP="002D1C85">
            <w:r w:rsidRPr="004B5CBB">
              <w:rPr>
                <w:sz w:val="20"/>
              </w:rPr>
              <w:t>Формирование навыка диалогической речи посредством театрализации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 xml:space="preserve">Диалогическая речь. </w:t>
            </w:r>
          </w:p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Театрализация.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64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 xml:space="preserve">Диалогическая речь. </w:t>
            </w:r>
          </w:p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Театрализация.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Диалогическая речь. Беседа. Занятие 1</w:t>
            </w:r>
          </w:p>
        </w:tc>
        <w:tc>
          <w:tcPr>
            <w:tcW w:w="1314" w:type="pct"/>
            <w:vMerge w:val="restart"/>
          </w:tcPr>
          <w:p w:rsidR="00B54090" w:rsidRPr="004B5CBB" w:rsidRDefault="00B54090" w:rsidP="002D1C85">
            <w:r w:rsidRPr="004B5CBB">
              <w:rPr>
                <w:sz w:val="20"/>
              </w:rPr>
              <w:t>Формирование навыка диалогической речи посредством бесед</w:t>
            </w:r>
            <w:proofErr w:type="gramStart"/>
            <w:r w:rsidRPr="004B5CBB">
              <w:rPr>
                <w:sz w:val="20"/>
              </w:rPr>
              <w:t>ы-</w:t>
            </w:r>
            <w:proofErr w:type="gramEnd"/>
            <w:r w:rsidRPr="004B5CBB">
              <w:rPr>
                <w:sz w:val="20"/>
              </w:rPr>
              <w:t xml:space="preserve"> формирование навыка развернутых ответов на вопросы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Диалогическая речь. Беседа.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>
              <w:rPr>
                <w:sz w:val="20"/>
              </w:rPr>
              <w:t>Диалогическая речь. Беседа.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56489A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37606B" w:rsidTr="002D1C85">
        <w:trPr>
          <w:trHeight w:val="283"/>
        </w:trPr>
        <w:tc>
          <w:tcPr>
            <w:tcW w:w="267" w:type="pct"/>
          </w:tcPr>
          <w:p w:rsidR="00B54090" w:rsidRPr="0037606B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468" w:type="pct"/>
            <w:gridSpan w:val="4"/>
          </w:tcPr>
          <w:p w:rsidR="00B54090" w:rsidRPr="0037606B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6. Рассказ </w:t>
            </w:r>
          </w:p>
        </w:tc>
        <w:tc>
          <w:tcPr>
            <w:tcW w:w="265" w:type="pct"/>
          </w:tcPr>
          <w:p w:rsidR="00B54090" w:rsidRPr="0037606B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ч.</w:t>
            </w: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424" w:type="pct"/>
          </w:tcPr>
          <w:p w:rsidR="00B54090" w:rsidRPr="0037606B" w:rsidRDefault="00B54090" w:rsidP="002D1C85">
            <w:r w:rsidRPr="0037606B">
              <w:rPr>
                <w:sz w:val="20"/>
              </w:rPr>
              <w:t>Составление рассказа по серии сюжетных картинок.</w:t>
            </w:r>
            <w:r>
              <w:rPr>
                <w:sz w:val="20"/>
              </w:rPr>
              <w:t xml:space="preserve"> Занятие 1</w:t>
            </w:r>
          </w:p>
        </w:tc>
        <w:tc>
          <w:tcPr>
            <w:tcW w:w="1314" w:type="pct"/>
            <w:vMerge w:val="restart"/>
          </w:tcPr>
          <w:p w:rsidR="00B54090" w:rsidRPr="0037606B" w:rsidRDefault="00B54090" w:rsidP="002D1C85">
            <w:r w:rsidRPr="0037606B">
              <w:rPr>
                <w:sz w:val="20"/>
              </w:rPr>
              <w:t>Формирование навыка составления рассказа из трех-четырех распространенных предложений с опорой на серию картин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по серии сюжетных картинок.</w:t>
            </w:r>
            <w:r>
              <w:rPr>
                <w:sz w:val="20"/>
              </w:rPr>
              <w:t xml:space="preserve">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по серии сюжетных картинок.</w:t>
            </w:r>
            <w:r>
              <w:rPr>
                <w:sz w:val="20"/>
              </w:rPr>
              <w:t xml:space="preserve">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424" w:type="pct"/>
          </w:tcPr>
          <w:p w:rsidR="00B54090" w:rsidRPr="0037606B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по сюжетной картинке.</w:t>
            </w:r>
            <w:r>
              <w:rPr>
                <w:sz w:val="20"/>
              </w:rPr>
              <w:t xml:space="preserve"> Занятие 1</w:t>
            </w:r>
          </w:p>
        </w:tc>
        <w:tc>
          <w:tcPr>
            <w:tcW w:w="1314" w:type="pct"/>
            <w:vMerge w:val="restart"/>
          </w:tcPr>
          <w:p w:rsidR="00B54090" w:rsidRPr="0037606B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Формирование навыка составления рассказа из трех-четырех распространенных предложений с опорой на картину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по сюжетной картинке.</w:t>
            </w:r>
            <w:r>
              <w:rPr>
                <w:sz w:val="20"/>
              </w:rPr>
              <w:t xml:space="preserve">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по сюжетной картинке.</w:t>
            </w:r>
            <w:r>
              <w:rPr>
                <w:sz w:val="20"/>
              </w:rPr>
              <w:t xml:space="preserve">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424" w:type="pct"/>
          </w:tcPr>
          <w:p w:rsidR="00B54090" w:rsidRPr="0037606B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на заданную тему без опоры на картинки</w:t>
            </w:r>
            <w:r>
              <w:rPr>
                <w:sz w:val="20"/>
              </w:rPr>
              <w:t>. Занятие 1</w:t>
            </w:r>
          </w:p>
        </w:tc>
        <w:tc>
          <w:tcPr>
            <w:tcW w:w="1314" w:type="pct"/>
            <w:vMerge w:val="restart"/>
          </w:tcPr>
          <w:p w:rsidR="00B54090" w:rsidRPr="0037606B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Формирование навыка составления рассказа из четыре</w:t>
            </w:r>
            <w:proofErr w:type="gramStart"/>
            <w:r w:rsidRPr="0037606B">
              <w:rPr>
                <w:sz w:val="20"/>
              </w:rPr>
              <w:t>х-</w:t>
            </w:r>
            <w:proofErr w:type="gramEnd"/>
            <w:r w:rsidRPr="0037606B">
              <w:rPr>
                <w:sz w:val="20"/>
              </w:rPr>
              <w:t xml:space="preserve"> пяти   распространенных предложений без опоры на наглядность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на заданную тему без опоры на картинки</w:t>
            </w:r>
            <w:r>
              <w:rPr>
                <w:sz w:val="20"/>
              </w:rPr>
              <w:t>.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 рассказа на заданную тему без опоры на картинки</w:t>
            </w:r>
            <w:r>
              <w:rPr>
                <w:sz w:val="20"/>
              </w:rPr>
              <w:t>.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424" w:type="pct"/>
          </w:tcPr>
          <w:p w:rsidR="00B54090" w:rsidRPr="0037606B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</w:t>
            </w:r>
            <w:r>
              <w:rPr>
                <w:sz w:val="20"/>
              </w:rPr>
              <w:t xml:space="preserve"> рассказа по личным предпочтениям без опоры на наглядность. Занятие 1</w:t>
            </w:r>
            <w:r w:rsidRPr="0037606B">
              <w:rPr>
                <w:sz w:val="20"/>
              </w:rPr>
              <w:t> </w:t>
            </w:r>
          </w:p>
        </w:tc>
        <w:tc>
          <w:tcPr>
            <w:tcW w:w="1314" w:type="pct"/>
            <w:vMerge w:val="restart"/>
          </w:tcPr>
          <w:p w:rsidR="00B54090" w:rsidRPr="0037606B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Формирование навыка с</w:t>
            </w:r>
            <w:r>
              <w:rPr>
                <w:sz w:val="20"/>
              </w:rPr>
              <w:t>оставления рассказа из четырех-</w:t>
            </w:r>
            <w:r w:rsidRPr="0037606B">
              <w:rPr>
                <w:sz w:val="20"/>
              </w:rPr>
              <w:t>пяти   распространенных предложений без опоры на наглядность</w:t>
            </w: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</w:t>
            </w:r>
            <w:r>
              <w:rPr>
                <w:sz w:val="20"/>
              </w:rPr>
              <w:t xml:space="preserve"> рассказа по личным предпочтениям без опоры на наглядность. Занятие 2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1424" w:type="pct"/>
          </w:tcPr>
          <w:p w:rsidR="00B54090" w:rsidRDefault="00B54090" w:rsidP="002D1C85">
            <w:pPr>
              <w:rPr>
                <w:sz w:val="20"/>
              </w:rPr>
            </w:pPr>
            <w:r w:rsidRPr="0037606B">
              <w:rPr>
                <w:sz w:val="20"/>
              </w:rPr>
              <w:t>Составление</w:t>
            </w:r>
            <w:r>
              <w:rPr>
                <w:sz w:val="20"/>
              </w:rPr>
              <w:t xml:space="preserve"> рассказа по личным предпочтениям без опоры на наглядность. Занятие 3</w:t>
            </w:r>
          </w:p>
        </w:tc>
        <w:tc>
          <w:tcPr>
            <w:tcW w:w="1314" w:type="pct"/>
            <w:vMerge/>
          </w:tcPr>
          <w:p w:rsidR="00B54090" w:rsidRPr="00ED63A8" w:rsidRDefault="00B54090" w:rsidP="002D1C85">
            <w:pPr>
              <w:rPr>
                <w:sz w:val="20"/>
              </w:rPr>
            </w:pPr>
          </w:p>
        </w:tc>
        <w:tc>
          <w:tcPr>
            <w:tcW w:w="1364" w:type="pct"/>
          </w:tcPr>
          <w:p w:rsidR="00B54090" w:rsidRPr="006B49CD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D77C35">
              <w:rPr>
                <w:sz w:val="20"/>
                <w:szCs w:val="20"/>
              </w:rPr>
              <w:t>текущий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Pr="001E227D" w:rsidRDefault="00B54090" w:rsidP="002D1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68" w:type="pct"/>
            <w:gridSpan w:val="4"/>
          </w:tcPr>
          <w:p w:rsidR="00B54090" w:rsidRPr="001E227D" w:rsidRDefault="00B54090" w:rsidP="002D1C85">
            <w:pPr>
              <w:rPr>
                <w:sz w:val="20"/>
                <w:szCs w:val="20"/>
              </w:rPr>
            </w:pPr>
            <w:r w:rsidRPr="001E227D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7</w:t>
            </w:r>
            <w:r w:rsidRPr="001E227D">
              <w:rPr>
                <w:b/>
                <w:sz w:val="20"/>
                <w:szCs w:val="20"/>
              </w:rPr>
              <w:t>. Обследование</w:t>
            </w:r>
          </w:p>
        </w:tc>
        <w:tc>
          <w:tcPr>
            <w:tcW w:w="265" w:type="pct"/>
          </w:tcPr>
          <w:p w:rsidR="00B54090" w:rsidRPr="001E227D" w:rsidRDefault="00B54090" w:rsidP="002D1C85">
            <w:pPr>
              <w:rPr>
                <w:sz w:val="20"/>
                <w:szCs w:val="20"/>
              </w:rPr>
            </w:pPr>
            <w:r w:rsidRPr="001E227D">
              <w:rPr>
                <w:b/>
                <w:sz w:val="20"/>
                <w:szCs w:val="20"/>
              </w:rPr>
              <w:t>4 ч.</w:t>
            </w: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531AB">
              <w:rPr>
                <w:sz w:val="20"/>
                <w:szCs w:val="20"/>
              </w:rPr>
              <w:t>.1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Фронтальное обследование</w:t>
            </w:r>
          </w:p>
        </w:tc>
        <w:tc>
          <w:tcPr>
            <w:tcW w:w="1314" w:type="pct"/>
            <w:vMerge w:val="restar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Грибова, О.Е. «Технология организации логопедического обследования».</w:t>
            </w:r>
          </w:p>
        </w:tc>
        <w:tc>
          <w:tcPr>
            <w:tcW w:w="1364" w:type="pct"/>
            <w:vMerge w:val="restar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  <w:u w:val="single"/>
              </w:rPr>
              <w:t xml:space="preserve">Выполнять </w:t>
            </w:r>
            <w:r w:rsidRPr="003531AB">
              <w:rPr>
                <w:sz w:val="20"/>
                <w:szCs w:val="20"/>
              </w:rPr>
              <w:t>задания на повторение слогов, слов, предложений</w:t>
            </w:r>
          </w:p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  <w:u w:val="single"/>
              </w:rPr>
              <w:t xml:space="preserve">Уметь </w:t>
            </w:r>
            <w:r w:rsidRPr="003531AB">
              <w:rPr>
                <w:sz w:val="20"/>
                <w:szCs w:val="20"/>
              </w:rPr>
              <w:t>называть предметные, сюжетные картинки</w:t>
            </w:r>
          </w:p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  <w:u w:val="single"/>
              </w:rPr>
              <w:t xml:space="preserve">Выполнять </w:t>
            </w:r>
            <w:r w:rsidRPr="003531AB">
              <w:rPr>
                <w:sz w:val="20"/>
                <w:szCs w:val="20"/>
              </w:rPr>
              <w:t>инструкцию учителя</w:t>
            </w:r>
          </w:p>
        </w:tc>
        <w:tc>
          <w:tcPr>
            <w:tcW w:w="366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итоговый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531AB">
              <w:rPr>
                <w:sz w:val="20"/>
                <w:szCs w:val="20"/>
              </w:rPr>
              <w:t>.2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Фронтальное обследование</w:t>
            </w:r>
          </w:p>
        </w:tc>
        <w:tc>
          <w:tcPr>
            <w:tcW w:w="1314" w:type="pct"/>
            <w:vMerge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3531AB" w:rsidRDefault="00B54090" w:rsidP="002D1C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A41F66">
              <w:rPr>
                <w:sz w:val="20"/>
                <w:szCs w:val="20"/>
              </w:rPr>
              <w:t>итоговый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531AB">
              <w:rPr>
                <w:sz w:val="20"/>
                <w:szCs w:val="20"/>
              </w:rPr>
              <w:t>.3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Фронтальное обследование</w:t>
            </w:r>
          </w:p>
        </w:tc>
        <w:tc>
          <w:tcPr>
            <w:tcW w:w="1314" w:type="pct"/>
            <w:vMerge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3531AB" w:rsidRDefault="00B54090" w:rsidP="002D1C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A41F66">
              <w:rPr>
                <w:sz w:val="20"/>
                <w:szCs w:val="20"/>
              </w:rPr>
              <w:t>итоговый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  <w:tr w:rsidR="00B54090" w:rsidRPr="00B15005" w:rsidTr="002D1C85">
        <w:trPr>
          <w:trHeight w:val="283"/>
        </w:trPr>
        <w:tc>
          <w:tcPr>
            <w:tcW w:w="267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531AB">
              <w:rPr>
                <w:sz w:val="20"/>
                <w:szCs w:val="20"/>
              </w:rPr>
              <w:t>.4</w:t>
            </w:r>
          </w:p>
        </w:tc>
        <w:tc>
          <w:tcPr>
            <w:tcW w:w="1424" w:type="pct"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Фронтальное обследование</w:t>
            </w:r>
          </w:p>
        </w:tc>
        <w:tc>
          <w:tcPr>
            <w:tcW w:w="1314" w:type="pct"/>
            <w:vMerge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B54090" w:rsidRPr="003531AB" w:rsidRDefault="00B54090" w:rsidP="002D1C8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B54090" w:rsidRDefault="00B54090" w:rsidP="002D1C85">
            <w:r w:rsidRPr="00A41F66">
              <w:rPr>
                <w:sz w:val="20"/>
                <w:szCs w:val="20"/>
              </w:rPr>
              <w:t>итоговый</w:t>
            </w:r>
          </w:p>
        </w:tc>
        <w:tc>
          <w:tcPr>
            <w:tcW w:w="265" w:type="pct"/>
          </w:tcPr>
          <w:p w:rsidR="00B54090" w:rsidRPr="002856A8" w:rsidRDefault="00B54090" w:rsidP="002D1C85">
            <w:pPr>
              <w:ind w:left="360"/>
              <w:rPr>
                <w:sz w:val="20"/>
                <w:szCs w:val="20"/>
              </w:rPr>
            </w:pPr>
          </w:p>
        </w:tc>
      </w:tr>
    </w:tbl>
    <w:p w:rsidR="00B54090" w:rsidRPr="006F2A33" w:rsidRDefault="00B54090" w:rsidP="00B54090"/>
    <w:p w:rsidR="00A815A1" w:rsidRDefault="00A815A1">
      <w:bookmarkStart w:id="0" w:name="_GoBack"/>
      <w:bookmarkEnd w:id="0"/>
    </w:p>
    <w:sectPr w:rsidR="00A815A1" w:rsidSect="006F2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1CC"/>
    <w:multiLevelType w:val="hybridMultilevel"/>
    <w:tmpl w:val="E1FA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5F5104C"/>
    <w:multiLevelType w:val="hybridMultilevel"/>
    <w:tmpl w:val="E204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A"/>
    <w:rsid w:val="00A815A1"/>
    <w:rsid w:val="00B54090"/>
    <w:rsid w:val="00C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54090"/>
    <w:pPr>
      <w:ind w:left="720"/>
    </w:pPr>
    <w:rPr>
      <w:rFonts w:eastAsia="Times New Roman"/>
      <w:lang w:eastAsia="ru-RU"/>
    </w:rPr>
  </w:style>
  <w:style w:type="paragraph" w:customStyle="1" w:styleId="ListParagraph1">
    <w:name w:val="List Paragraph1"/>
    <w:basedOn w:val="a"/>
    <w:uiPriority w:val="99"/>
    <w:rsid w:val="00B54090"/>
    <w:pPr>
      <w:ind w:left="720"/>
    </w:pPr>
    <w:rPr>
      <w:rFonts w:eastAsia="Times New Roman"/>
      <w:lang w:eastAsia="ru-RU"/>
    </w:rPr>
  </w:style>
  <w:style w:type="paragraph" w:styleId="a6">
    <w:name w:val="No Spacing"/>
    <w:uiPriority w:val="99"/>
    <w:qFormat/>
    <w:rsid w:val="00B54090"/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B5409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54090"/>
    <w:pPr>
      <w:ind w:left="720"/>
    </w:pPr>
    <w:rPr>
      <w:rFonts w:eastAsia="Times New Roman"/>
      <w:lang w:eastAsia="ru-RU"/>
    </w:rPr>
  </w:style>
  <w:style w:type="paragraph" w:customStyle="1" w:styleId="ListParagraph1">
    <w:name w:val="List Paragraph1"/>
    <w:basedOn w:val="a"/>
    <w:uiPriority w:val="99"/>
    <w:rsid w:val="00B54090"/>
    <w:pPr>
      <w:ind w:left="720"/>
    </w:pPr>
    <w:rPr>
      <w:rFonts w:eastAsia="Times New Roman"/>
      <w:lang w:eastAsia="ru-RU"/>
    </w:rPr>
  </w:style>
  <w:style w:type="paragraph" w:styleId="a6">
    <w:name w:val="No Spacing"/>
    <w:uiPriority w:val="99"/>
    <w:qFormat/>
    <w:rsid w:val="00B54090"/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B5409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3461</Words>
  <Characters>19734</Characters>
  <Application>Microsoft Office Word</Application>
  <DocSecurity>0</DocSecurity>
  <Lines>164</Lines>
  <Paragraphs>46</Paragraphs>
  <ScaleCrop>false</ScaleCrop>
  <Company/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2020-03-26T09:47:00Z</dcterms:created>
  <dcterms:modified xsi:type="dcterms:W3CDTF">2020-03-26T09:49:00Z</dcterms:modified>
</cp:coreProperties>
</file>