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0E" w:rsidRPr="00FE360C" w:rsidRDefault="007F080E" w:rsidP="00B37066">
      <w:pPr>
        <w:spacing w:line="360" w:lineRule="auto"/>
        <w:jc w:val="center"/>
        <w:rPr>
          <w:rFonts w:ascii="Times New Roman" w:hAnsi="Times New Roman" w:cs="Times New Roman"/>
          <w:b/>
          <w:bCs/>
          <w:sz w:val="24"/>
          <w:szCs w:val="24"/>
          <w:lang w:eastAsia="ru-RU"/>
        </w:rPr>
      </w:pPr>
      <w:r w:rsidRPr="00FE360C">
        <w:rPr>
          <w:rFonts w:ascii="Times New Roman" w:hAnsi="Times New Roman" w:cs="Times New Roman"/>
          <w:b/>
          <w:bCs/>
          <w:sz w:val="24"/>
          <w:szCs w:val="24"/>
          <w:lang w:eastAsia="ru-RU"/>
        </w:rPr>
        <w:t>МУНИЦИПАЛЬНОЕ ОБРАЗОВАТЕЛЬНОЕ УЧРЕЖДЕНИЕ</w:t>
      </w:r>
    </w:p>
    <w:p w:rsidR="007F080E" w:rsidRPr="00FE360C" w:rsidRDefault="007F080E" w:rsidP="00B37066">
      <w:pPr>
        <w:spacing w:line="360" w:lineRule="auto"/>
        <w:jc w:val="center"/>
        <w:rPr>
          <w:rFonts w:ascii="Times New Roman" w:hAnsi="Times New Roman" w:cs="Times New Roman"/>
          <w:b/>
          <w:bCs/>
          <w:sz w:val="24"/>
          <w:szCs w:val="24"/>
          <w:lang w:eastAsia="ru-RU"/>
        </w:rPr>
      </w:pPr>
      <w:r w:rsidRPr="00FE360C">
        <w:rPr>
          <w:rFonts w:ascii="Times New Roman" w:hAnsi="Times New Roman" w:cs="Times New Roman"/>
          <w:b/>
          <w:bCs/>
          <w:sz w:val="24"/>
          <w:szCs w:val="24"/>
          <w:lang w:eastAsia="ru-RU"/>
        </w:rPr>
        <w:t>«СРЕДНЯЯ ШКОЛА № 9»</w:t>
      </w:r>
    </w:p>
    <w:p w:rsidR="007F080E" w:rsidRPr="00FE360C" w:rsidRDefault="007F080E" w:rsidP="00B37066">
      <w:pPr>
        <w:jc w:val="both"/>
        <w:rPr>
          <w:rFonts w:ascii="Times New Roman" w:hAnsi="Times New Roman" w:cs="Times New Roman"/>
          <w:spacing w:val="-20"/>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Default="007F080E" w:rsidP="00B37066">
      <w:pPr>
        <w:jc w:val="both"/>
        <w:rPr>
          <w:rFonts w:ascii="Times New Roman" w:hAnsi="Times New Roman" w:cs="Times New Roman"/>
          <w:sz w:val="24"/>
          <w:szCs w:val="24"/>
          <w:lang w:eastAsia="ru-RU"/>
        </w:rPr>
      </w:pPr>
    </w:p>
    <w:p w:rsidR="007F080E" w:rsidRPr="00FE360C" w:rsidRDefault="007F080E" w:rsidP="00B37066">
      <w:pPr>
        <w:jc w:val="both"/>
        <w:rPr>
          <w:rFonts w:ascii="Times New Roman" w:hAnsi="Times New Roman" w:cs="Times New Roman"/>
          <w:sz w:val="24"/>
          <w:szCs w:val="24"/>
          <w:lang w:eastAsia="ru-RU"/>
        </w:rPr>
      </w:pPr>
    </w:p>
    <w:p w:rsidR="007F080E" w:rsidRPr="00B37066" w:rsidRDefault="007F080E" w:rsidP="00B37066">
      <w:pPr>
        <w:jc w:val="center"/>
        <w:rPr>
          <w:rFonts w:ascii="Times New Roman" w:hAnsi="Times New Roman" w:cs="Times New Roman"/>
          <w:b/>
          <w:bCs/>
          <w:sz w:val="72"/>
          <w:szCs w:val="72"/>
          <w:lang w:eastAsia="ru-RU"/>
        </w:rPr>
      </w:pPr>
      <w:r w:rsidRPr="00B37066">
        <w:rPr>
          <w:rFonts w:ascii="Times New Roman" w:hAnsi="Times New Roman" w:cs="Times New Roman"/>
          <w:b/>
          <w:bCs/>
          <w:sz w:val="72"/>
          <w:szCs w:val="72"/>
          <w:lang w:eastAsia="ru-RU"/>
        </w:rPr>
        <w:t>Лекторий для родителей</w:t>
      </w:r>
      <w:r w:rsidRPr="00B37066">
        <w:rPr>
          <w:rFonts w:ascii="Times New Roman" w:hAnsi="Times New Roman" w:cs="Times New Roman"/>
          <w:b/>
          <w:bCs/>
          <w:sz w:val="72"/>
          <w:szCs w:val="72"/>
          <w:lang w:eastAsia="ru-RU"/>
        </w:rPr>
        <w:br/>
        <w:t>«В семье – ребенок с ЗПР»</w:t>
      </w:r>
      <w:r w:rsidRPr="00B37066">
        <w:rPr>
          <w:rFonts w:ascii="Times New Roman" w:hAnsi="Times New Roman" w:cs="Times New Roman"/>
          <w:b/>
          <w:bCs/>
          <w:sz w:val="72"/>
          <w:szCs w:val="72"/>
          <w:lang w:eastAsia="ru-RU"/>
        </w:rPr>
        <w:br/>
      </w:r>
    </w:p>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Default="007F080E"/>
    <w:p w:rsidR="007F080E" w:rsidRPr="000E0BA1" w:rsidRDefault="007F080E" w:rsidP="000E0BA1">
      <w:pPr>
        <w:jc w:val="center"/>
        <w:rPr>
          <w:rFonts w:ascii="Times New Roman" w:hAnsi="Times New Roman" w:cs="Times New Roman"/>
          <w:b/>
          <w:bCs/>
          <w:sz w:val="36"/>
          <w:szCs w:val="36"/>
        </w:rPr>
      </w:pPr>
      <w:r w:rsidRPr="000E0BA1">
        <w:rPr>
          <w:rFonts w:ascii="Times New Roman" w:hAnsi="Times New Roman" w:cs="Times New Roman"/>
          <w:b/>
          <w:bCs/>
          <w:sz w:val="32"/>
          <w:szCs w:val="32"/>
        </w:rPr>
        <w:t>Занятие 1</w:t>
      </w:r>
      <w:r w:rsidRPr="000E0BA1">
        <w:rPr>
          <w:rFonts w:ascii="Times New Roman" w:hAnsi="Times New Roman" w:cs="Times New Roman"/>
          <w:sz w:val="32"/>
          <w:szCs w:val="32"/>
        </w:rPr>
        <w:t>.</w:t>
      </w:r>
      <w:r w:rsidRPr="000E0BA1">
        <w:rPr>
          <w:rFonts w:ascii="Times New Roman" w:hAnsi="Times New Roman" w:cs="Times New Roman"/>
          <w:b/>
          <w:bCs/>
          <w:sz w:val="36"/>
          <w:szCs w:val="36"/>
        </w:rPr>
        <w:t>Особенности развития детей с ЗПР.</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Задержка психического развития — диагноз, характеризуемый нарушением развития психических функций (внимания, мышления, памяти). Его ставят детям, как правило, в возрасте 2-3 лет. Однако если вовремя «спохватиться», то ситуацию можно исправить. Не стоит ждать, пока все наладится само — запущенная ЗПР к 6-7 годам грозит определением ребенка в коррекционный класс.</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ЗПР означает пограничное состояние между нормальным развитием психики ребенка и отставанием. Дети при таком диагнозе не имеют умственной отсталости, недоразвития речи или физиологии. Проявления этого диагноза выражаются в нарушении психических функций, снижении способности к обучению и социальной адаптации.</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Признаки ЗПР у ребенка</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Как родителям определить, есть ли у их сокровища задержка психического развития? Одним из основных ее проявлений является трудность, с которой дается процесс обучения.</w:t>
      </w:r>
    </w:p>
    <w:p w:rsidR="007F080E" w:rsidRPr="000E0BA1" w:rsidRDefault="007F080E" w:rsidP="000E0BA1">
      <w:pPr>
        <w:pStyle w:val="NormalWeb"/>
        <w:numPr>
          <w:ilvl w:val="0"/>
          <w:numId w:val="1"/>
        </w:numPr>
        <w:shd w:val="clear" w:color="auto" w:fill="FFFFFF"/>
        <w:spacing w:before="0" w:beforeAutospacing="0" w:after="150" w:afterAutospacing="0"/>
        <w:rPr>
          <w:sz w:val="28"/>
          <w:szCs w:val="28"/>
        </w:rPr>
      </w:pPr>
      <w:r w:rsidRPr="000E0BA1">
        <w:rPr>
          <w:sz w:val="28"/>
          <w:szCs w:val="28"/>
        </w:rPr>
        <w:t>Четким признаком ЗПР является незрелость эмоционально-волевой сферы. Ребенок не может заставить себя чем-то заниматься, прилагая усилия. Некоторые родители списывают это на детский возраст, неусидчивость, однако проблема может крыться в другом.</w:t>
      </w:r>
    </w:p>
    <w:p w:rsidR="007F080E" w:rsidRPr="000E0BA1" w:rsidRDefault="007F080E" w:rsidP="000E0BA1">
      <w:pPr>
        <w:pStyle w:val="NormalWeb"/>
        <w:numPr>
          <w:ilvl w:val="0"/>
          <w:numId w:val="1"/>
        </w:numPr>
        <w:shd w:val="clear" w:color="auto" w:fill="FFFFFF"/>
        <w:spacing w:before="0" w:beforeAutospacing="0" w:after="150" w:afterAutospacing="0"/>
        <w:rPr>
          <w:sz w:val="28"/>
          <w:szCs w:val="28"/>
        </w:rPr>
      </w:pPr>
      <w:r w:rsidRPr="000E0BA1">
        <w:rPr>
          <w:sz w:val="28"/>
          <w:szCs w:val="28"/>
        </w:rPr>
        <w:t>Внимание у таких детей неустойчиво. Ребята часто отвлекаются на двигательную или речевую активность, не могут выполнить поставленную задачу. В настоящее время таких детей, которым необходимо во время занятий вскочить, побегать или покричать, выделяют в отдельную группу, наделяя диагнозом СДВГ (синдром дефицита внимания и гиперактивности). Однако это все та же задержка развития психики.</w:t>
      </w:r>
    </w:p>
    <w:p w:rsidR="007F080E" w:rsidRPr="000E0BA1" w:rsidRDefault="007F080E" w:rsidP="000E0BA1">
      <w:pPr>
        <w:pStyle w:val="NormalWeb"/>
        <w:numPr>
          <w:ilvl w:val="0"/>
          <w:numId w:val="1"/>
        </w:numPr>
        <w:shd w:val="clear" w:color="auto" w:fill="FFFFFF"/>
        <w:spacing w:before="0" w:beforeAutospacing="0" w:after="150" w:afterAutospacing="0"/>
        <w:rPr>
          <w:sz w:val="28"/>
          <w:szCs w:val="28"/>
        </w:rPr>
      </w:pPr>
      <w:r w:rsidRPr="000E0BA1">
        <w:rPr>
          <w:sz w:val="28"/>
          <w:szCs w:val="28"/>
        </w:rPr>
        <w:t>Очень часто ЗПР сопровождается задержкой речевого развития. Это связано в первую очередь с темпами возрастного освоения речи. Может быть ограничен словарный запас, заметна трудность в построении фраз или присутствовать более глубокие формы ЗРР.</w:t>
      </w:r>
    </w:p>
    <w:p w:rsidR="007F080E" w:rsidRPr="000E0BA1" w:rsidRDefault="007F080E" w:rsidP="000E0BA1">
      <w:pPr>
        <w:pStyle w:val="NormalWeb"/>
        <w:numPr>
          <w:ilvl w:val="0"/>
          <w:numId w:val="1"/>
        </w:numPr>
        <w:shd w:val="clear" w:color="auto" w:fill="FFFFFF"/>
        <w:spacing w:before="0" w:beforeAutospacing="0" w:after="150" w:afterAutospacing="0"/>
        <w:rPr>
          <w:sz w:val="28"/>
          <w:szCs w:val="28"/>
        </w:rPr>
      </w:pPr>
      <w:r w:rsidRPr="000E0BA1">
        <w:rPr>
          <w:sz w:val="28"/>
          <w:szCs w:val="28"/>
        </w:rPr>
        <w:t>Память «работает» иначе. Таким детям легче удается запомнить наглядные предметы или изображения, чем вербальное сообщение. При этом воспроизведение информации по памяти дается с трудом, выучить даже простой детский стишок становится непосильной задачей.</w:t>
      </w:r>
    </w:p>
    <w:p w:rsidR="007F080E" w:rsidRPr="000E0BA1" w:rsidRDefault="007F080E" w:rsidP="000E0BA1">
      <w:pPr>
        <w:pStyle w:val="NormalWeb"/>
        <w:numPr>
          <w:ilvl w:val="0"/>
          <w:numId w:val="1"/>
        </w:numPr>
        <w:shd w:val="clear" w:color="auto" w:fill="FFFFFF"/>
        <w:spacing w:before="0" w:beforeAutospacing="0" w:after="150" w:afterAutospacing="0"/>
        <w:rPr>
          <w:sz w:val="28"/>
          <w:szCs w:val="28"/>
        </w:rPr>
      </w:pPr>
      <w:r w:rsidRPr="000E0BA1">
        <w:rPr>
          <w:sz w:val="28"/>
          <w:szCs w:val="28"/>
        </w:rPr>
        <w:t>Мышление также страдает. Ребенок не может сам сделать выводы на основе какой-либо информации, логика и абстрактное мышление практически «не работают» без помощи родителей или преподавателя. Сопоставление формы, цвета, размеров предметов самостоятельно не дается.</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Причины задержки психического развития</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Многие родители, узнав о диагнозе, искренне недоумевают — ребенок идеально развивался все эти годы, у педиатра не было никаких нареканий.</w:t>
      </w:r>
      <w:r w:rsidRPr="000E0BA1">
        <w:rPr>
          <w:sz w:val="28"/>
          <w:szCs w:val="28"/>
        </w:rPr>
        <w:br/>
        <w:t>Все дело в том, что именно физиология при этом находится в полном порядке. «Тормозит» психика, что и приводит вот к такому своеобразному отставанию. По этой же причине задержку психического развития чаще ставят перед поступлением в школу — именно в это время от ребенка ждут уже не игр, а учебы.</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К физиологическим причинам ЗПР относят:</w:t>
      </w:r>
    </w:p>
    <w:p w:rsidR="007F080E" w:rsidRPr="000E0BA1" w:rsidRDefault="007F080E" w:rsidP="000E0BA1">
      <w:pPr>
        <w:pStyle w:val="NormalWeb"/>
        <w:numPr>
          <w:ilvl w:val="0"/>
          <w:numId w:val="2"/>
        </w:numPr>
        <w:shd w:val="clear" w:color="auto" w:fill="FFFFFF"/>
        <w:spacing w:before="0" w:beforeAutospacing="0" w:after="150" w:afterAutospacing="0"/>
        <w:rPr>
          <w:sz w:val="28"/>
          <w:szCs w:val="28"/>
        </w:rPr>
      </w:pPr>
      <w:r w:rsidRPr="000E0BA1">
        <w:rPr>
          <w:sz w:val="28"/>
          <w:szCs w:val="28"/>
        </w:rPr>
        <w:t>Тяжело протекающие беременность и роды.</w:t>
      </w:r>
    </w:p>
    <w:p w:rsidR="007F080E" w:rsidRPr="000E0BA1" w:rsidRDefault="007F080E" w:rsidP="000E0BA1">
      <w:pPr>
        <w:pStyle w:val="NormalWeb"/>
        <w:numPr>
          <w:ilvl w:val="0"/>
          <w:numId w:val="2"/>
        </w:numPr>
        <w:shd w:val="clear" w:color="auto" w:fill="FFFFFF"/>
        <w:spacing w:before="0" w:beforeAutospacing="0" w:after="150" w:afterAutospacing="0"/>
        <w:rPr>
          <w:sz w:val="28"/>
          <w:szCs w:val="28"/>
        </w:rPr>
      </w:pPr>
      <w:r w:rsidRPr="000E0BA1">
        <w:rPr>
          <w:sz w:val="28"/>
          <w:szCs w:val="28"/>
        </w:rPr>
        <w:t>Соматические проблемы — частые болезни, травмы, вследствие чего ребенок становится физически ослабленным.</w:t>
      </w:r>
    </w:p>
    <w:p w:rsidR="007F080E" w:rsidRPr="000E0BA1" w:rsidRDefault="007F080E" w:rsidP="000E0BA1">
      <w:pPr>
        <w:pStyle w:val="NormalWeb"/>
        <w:numPr>
          <w:ilvl w:val="0"/>
          <w:numId w:val="2"/>
        </w:numPr>
        <w:shd w:val="clear" w:color="auto" w:fill="FFFFFF"/>
        <w:spacing w:before="0" w:beforeAutospacing="0" w:after="150" w:afterAutospacing="0"/>
        <w:rPr>
          <w:sz w:val="28"/>
          <w:szCs w:val="28"/>
        </w:rPr>
      </w:pPr>
      <w:r w:rsidRPr="000E0BA1">
        <w:rPr>
          <w:sz w:val="28"/>
          <w:szCs w:val="28"/>
        </w:rPr>
        <w:t>Поражения нервной системы — минимальная мозговая дисфункция.</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Социальными причинами являются:</w:t>
      </w:r>
    </w:p>
    <w:p w:rsidR="007F080E" w:rsidRPr="000E0BA1" w:rsidRDefault="007F080E" w:rsidP="000E0BA1">
      <w:pPr>
        <w:pStyle w:val="NormalWeb"/>
        <w:numPr>
          <w:ilvl w:val="0"/>
          <w:numId w:val="3"/>
        </w:numPr>
        <w:shd w:val="clear" w:color="auto" w:fill="FFFFFF"/>
        <w:spacing w:before="0" w:beforeAutospacing="0" w:after="150" w:afterAutospacing="0"/>
        <w:rPr>
          <w:sz w:val="28"/>
          <w:szCs w:val="28"/>
        </w:rPr>
      </w:pPr>
      <w:r w:rsidRPr="000E0BA1">
        <w:rPr>
          <w:sz w:val="28"/>
          <w:szCs w:val="28"/>
        </w:rPr>
        <w:t>Педагогическая запущенность.</w:t>
      </w:r>
    </w:p>
    <w:p w:rsidR="007F080E" w:rsidRPr="000E0BA1" w:rsidRDefault="007F080E" w:rsidP="000E0BA1">
      <w:pPr>
        <w:pStyle w:val="NormalWeb"/>
        <w:numPr>
          <w:ilvl w:val="0"/>
          <w:numId w:val="3"/>
        </w:numPr>
        <w:shd w:val="clear" w:color="auto" w:fill="FFFFFF"/>
        <w:spacing w:before="0" w:beforeAutospacing="0" w:after="150" w:afterAutospacing="0"/>
        <w:rPr>
          <w:sz w:val="28"/>
          <w:szCs w:val="28"/>
        </w:rPr>
      </w:pPr>
      <w:r w:rsidRPr="000E0BA1">
        <w:rPr>
          <w:sz w:val="28"/>
          <w:szCs w:val="28"/>
        </w:rPr>
        <w:t>Стрессовая ситуация.</w:t>
      </w:r>
    </w:p>
    <w:p w:rsidR="007F080E" w:rsidRPr="000E0BA1" w:rsidRDefault="007F080E" w:rsidP="000E0BA1">
      <w:pPr>
        <w:pStyle w:val="NormalWeb"/>
        <w:numPr>
          <w:ilvl w:val="0"/>
          <w:numId w:val="3"/>
        </w:numPr>
        <w:shd w:val="clear" w:color="auto" w:fill="FFFFFF"/>
        <w:spacing w:before="0" w:beforeAutospacing="0" w:after="150" w:afterAutospacing="0"/>
        <w:rPr>
          <w:sz w:val="28"/>
          <w:szCs w:val="28"/>
        </w:rPr>
      </w:pPr>
      <w:r w:rsidRPr="000E0BA1">
        <w:rPr>
          <w:sz w:val="28"/>
          <w:szCs w:val="28"/>
        </w:rPr>
        <w:t>Неблагоприятная обстановка в семье.</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Мамам и папам трудно признать, что у их дочери или сына что-то не в порядке. Часто они закрывают глаза на проблемы, считая, что ребенок еще «слишком мал», «просто активный» или «развивается в своем темпе». Несомненно, на свою скорость развития имеет право каждый, однако очень важно вовремя отследить проблему, чтобы справиться с ней.</w:t>
      </w:r>
    </w:p>
    <w:p w:rsidR="007F080E" w:rsidRPr="000E0BA1" w:rsidRDefault="007F080E" w:rsidP="000E0BA1">
      <w:pPr>
        <w:pStyle w:val="NormalWeb"/>
        <w:shd w:val="clear" w:color="auto" w:fill="FFFFFF"/>
        <w:spacing w:before="0" w:beforeAutospacing="0" w:after="150" w:afterAutospacing="0"/>
        <w:rPr>
          <w:sz w:val="28"/>
          <w:szCs w:val="28"/>
        </w:rPr>
      </w:pP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На что обратить внимание:</w:t>
      </w:r>
    </w:p>
    <w:p w:rsidR="007F080E" w:rsidRPr="000E0BA1" w:rsidRDefault="007F080E" w:rsidP="000E0BA1">
      <w:pPr>
        <w:pStyle w:val="NormalWeb"/>
        <w:numPr>
          <w:ilvl w:val="0"/>
          <w:numId w:val="4"/>
        </w:numPr>
        <w:shd w:val="clear" w:color="auto" w:fill="FFFFFF"/>
        <w:spacing w:before="0" w:beforeAutospacing="0" w:after="150" w:afterAutospacing="0"/>
        <w:rPr>
          <w:sz w:val="28"/>
          <w:szCs w:val="28"/>
        </w:rPr>
      </w:pPr>
      <w:r w:rsidRPr="000E0BA1">
        <w:rPr>
          <w:sz w:val="28"/>
          <w:szCs w:val="28"/>
        </w:rPr>
        <w:t>Ребенок нелюдим, мало общается со сверстниками и взрослыми. Дети не принимают его в свои игры.</w:t>
      </w:r>
    </w:p>
    <w:p w:rsidR="007F080E" w:rsidRPr="000E0BA1" w:rsidRDefault="007F080E" w:rsidP="000E0BA1">
      <w:pPr>
        <w:pStyle w:val="NormalWeb"/>
        <w:numPr>
          <w:ilvl w:val="0"/>
          <w:numId w:val="4"/>
        </w:numPr>
        <w:shd w:val="clear" w:color="auto" w:fill="FFFFFF"/>
        <w:spacing w:before="0" w:beforeAutospacing="0" w:after="150" w:afterAutospacing="0"/>
        <w:rPr>
          <w:sz w:val="28"/>
          <w:szCs w:val="28"/>
        </w:rPr>
      </w:pPr>
      <w:r w:rsidRPr="000E0BA1">
        <w:rPr>
          <w:sz w:val="28"/>
          <w:szCs w:val="28"/>
        </w:rPr>
        <w:t>Эмоциональная неустойчивость. Ребенок может беспричинно радоваться или, наоборот, находиться в тревоге или беспокойстве.</w:t>
      </w:r>
    </w:p>
    <w:p w:rsidR="007F080E" w:rsidRPr="000E0BA1" w:rsidRDefault="007F080E" w:rsidP="000E0BA1">
      <w:pPr>
        <w:pStyle w:val="NormalWeb"/>
        <w:numPr>
          <w:ilvl w:val="0"/>
          <w:numId w:val="4"/>
        </w:numPr>
        <w:shd w:val="clear" w:color="auto" w:fill="FFFFFF"/>
        <w:spacing w:before="0" w:beforeAutospacing="0" w:after="150" w:afterAutospacing="0"/>
        <w:rPr>
          <w:sz w:val="28"/>
          <w:szCs w:val="28"/>
        </w:rPr>
      </w:pPr>
      <w:r w:rsidRPr="000E0BA1">
        <w:rPr>
          <w:sz w:val="28"/>
          <w:szCs w:val="28"/>
        </w:rPr>
        <w:t>Трудности с концентрированием внимания. Во время занятий таким детям трудно сосредоточиться, следовать указаниям учителя.</w:t>
      </w:r>
    </w:p>
    <w:p w:rsidR="007F080E" w:rsidRPr="000E0BA1" w:rsidRDefault="007F080E" w:rsidP="000E0BA1">
      <w:pPr>
        <w:pStyle w:val="NormalWeb"/>
        <w:numPr>
          <w:ilvl w:val="0"/>
          <w:numId w:val="4"/>
        </w:numPr>
        <w:shd w:val="clear" w:color="auto" w:fill="FFFFFF"/>
        <w:spacing w:before="0" w:beforeAutospacing="0" w:after="150" w:afterAutospacing="0"/>
        <w:rPr>
          <w:sz w:val="28"/>
          <w:szCs w:val="28"/>
        </w:rPr>
      </w:pPr>
      <w:r w:rsidRPr="000E0BA1">
        <w:rPr>
          <w:sz w:val="28"/>
          <w:szCs w:val="28"/>
        </w:rPr>
        <w:t>Учеба дается с большим трудом.</w:t>
      </w:r>
    </w:p>
    <w:p w:rsidR="007F080E" w:rsidRPr="000E0BA1" w:rsidRDefault="007F080E" w:rsidP="000E0BA1">
      <w:pPr>
        <w:pStyle w:val="NormalWeb"/>
        <w:numPr>
          <w:ilvl w:val="0"/>
          <w:numId w:val="4"/>
        </w:numPr>
        <w:shd w:val="clear" w:color="auto" w:fill="FFFFFF"/>
        <w:spacing w:before="0" w:beforeAutospacing="0" w:after="150" w:afterAutospacing="0"/>
        <w:rPr>
          <w:sz w:val="28"/>
          <w:szCs w:val="28"/>
        </w:rPr>
      </w:pPr>
      <w:r w:rsidRPr="000E0BA1">
        <w:rPr>
          <w:sz w:val="28"/>
          <w:szCs w:val="28"/>
        </w:rPr>
        <w:t>Развитие речи не соответствует возрастным нормам.</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Родители должны знать, что сложности с обучением в начальной школе практически всегда связаны именно с отставанием в психическом развитии. Не стоит ругать учителя и — тем более — ребенка. Обратитесь к логопеду-дефектологу!</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Можно ли помочь ребенку с ЗПР</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Тот факт, что ЗПР означает лишь пограничное состояние между нормой и необходимостью коррекции и ни в коем случае не подразумевает умственной отсталости говорит о том, что справиться с задержкой развития вполне можно. При усердной работе и объединенных усилиях специалистов, самого ребенка и родителей можно добиться того, что учеба выправится, а сам ученик вполне догонит своих товарищей.</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Первым делом необходимо пройти обследование. Помимо педиатра, следует посетить нейропсихолога, который сможет разобраться в проблеме и назначить коррекционные мероприятия.</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Коррекция ЗПР подразумевает принятие комплексных мер. Медикаментозное лечение сочетается с работой логопеда-дефектолога и нейропсихолога. Не стоит уповать только лишь на лекарственные препараты. Сами по себе они не смогут исправить ситуацию. Прописанные в данной ситуации ноотропы, витамины и средства, улучшающие мозговое кровообращение, лишь стимулируют активность работы мозга, но необходимы и занятия по психологической коррекции.</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Данные мероприятия направлены на улучшение эмоциональной и познавательной сферы. Ведь ребенку необходимо развивать память, внимание, строить логические связи.</w:t>
      </w:r>
      <w:r w:rsidRPr="000E0BA1">
        <w:rPr>
          <w:sz w:val="28"/>
          <w:szCs w:val="28"/>
        </w:rPr>
        <w:br/>
        <w:t>Родители должны помнить, что ЗПР можно и нужно исправить. Главное, приложить усилия и работать всем в комплексе.</w:t>
      </w:r>
    </w:p>
    <w:p w:rsidR="007F080E" w:rsidRPr="000E0BA1" w:rsidRDefault="007F080E" w:rsidP="000E0BA1">
      <w:pPr>
        <w:pStyle w:val="NormalWeb"/>
        <w:shd w:val="clear" w:color="auto" w:fill="FFFFFF"/>
        <w:spacing w:before="0" w:beforeAutospacing="0" w:after="150" w:afterAutospacing="0"/>
        <w:rPr>
          <w:sz w:val="28"/>
          <w:szCs w:val="28"/>
        </w:rPr>
      </w:pPr>
      <w:r w:rsidRPr="000E0BA1">
        <w:rPr>
          <w:b/>
          <w:bCs/>
          <w:sz w:val="28"/>
          <w:szCs w:val="28"/>
        </w:rPr>
        <w:t>Если у ребенка ЗПР — советы родителям</w:t>
      </w:r>
    </w:p>
    <w:p w:rsidR="007F080E" w:rsidRPr="000E0BA1" w:rsidRDefault="007F080E" w:rsidP="000E0BA1">
      <w:pPr>
        <w:pStyle w:val="NormalWeb"/>
        <w:numPr>
          <w:ilvl w:val="0"/>
          <w:numId w:val="5"/>
        </w:numPr>
        <w:shd w:val="clear" w:color="auto" w:fill="FFFFFF"/>
        <w:spacing w:before="0" w:beforeAutospacing="0" w:after="150" w:afterAutospacing="0"/>
        <w:rPr>
          <w:sz w:val="28"/>
          <w:szCs w:val="28"/>
        </w:rPr>
      </w:pPr>
      <w:r w:rsidRPr="000E0BA1">
        <w:rPr>
          <w:sz w:val="28"/>
          <w:szCs w:val="28"/>
        </w:rPr>
        <w:t>Не отрицайте очевидного. Чем раньше вы обратитесь к специалистам, тем проще будет помочь.</w:t>
      </w:r>
    </w:p>
    <w:p w:rsidR="007F080E" w:rsidRPr="000E0BA1" w:rsidRDefault="007F080E" w:rsidP="000E0BA1">
      <w:pPr>
        <w:pStyle w:val="NormalWeb"/>
        <w:numPr>
          <w:ilvl w:val="0"/>
          <w:numId w:val="5"/>
        </w:numPr>
        <w:shd w:val="clear" w:color="auto" w:fill="FFFFFF"/>
        <w:spacing w:before="0" w:beforeAutospacing="0" w:after="150" w:afterAutospacing="0"/>
        <w:rPr>
          <w:sz w:val="28"/>
          <w:szCs w:val="28"/>
        </w:rPr>
      </w:pPr>
      <w:r w:rsidRPr="000E0BA1">
        <w:rPr>
          <w:sz w:val="28"/>
          <w:szCs w:val="28"/>
        </w:rPr>
        <w:t>Оказывайте поддержку. Не следует чрезмерно опекать ребенка, но и давать ему полную самостоятельность тоже не стоит. Пока он просто не может сладить с учебой, но все можно исправить. Направляйте, корректируйте его действия, но не берите все на себя.</w:t>
      </w:r>
    </w:p>
    <w:p w:rsidR="007F080E" w:rsidRPr="000E0BA1" w:rsidRDefault="007F080E" w:rsidP="000E0BA1">
      <w:pPr>
        <w:pStyle w:val="NormalWeb"/>
        <w:numPr>
          <w:ilvl w:val="0"/>
          <w:numId w:val="5"/>
        </w:numPr>
        <w:shd w:val="clear" w:color="auto" w:fill="FFFFFF"/>
        <w:spacing w:before="0" w:beforeAutospacing="0" w:after="150" w:afterAutospacing="0"/>
        <w:rPr>
          <w:sz w:val="28"/>
          <w:szCs w:val="28"/>
        </w:rPr>
      </w:pPr>
      <w:r w:rsidRPr="000E0BA1">
        <w:rPr>
          <w:sz w:val="28"/>
          <w:szCs w:val="28"/>
        </w:rPr>
        <w:t>Если врач прописал лекарства, значит это необходимо. Однако это не означает, что с ребенком не нужно заниматься. Именно занятия с психологом, нейропсихологом и при необходимости логопедом-дефектологом помогут справиться с проблемой.</w:t>
      </w:r>
    </w:p>
    <w:p w:rsidR="007F080E" w:rsidRPr="000E0BA1" w:rsidRDefault="007F080E" w:rsidP="000E0BA1">
      <w:pPr>
        <w:pStyle w:val="NormalWeb"/>
        <w:numPr>
          <w:ilvl w:val="0"/>
          <w:numId w:val="5"/>
        </w:numPr>
        <w:shd w:val="clear" w:color="auto" w:fill="FFFFFF"/>
        <w:spacing w:before="0" w:beforeAutospacing="0" w:after="150" w:afterAutospacing="0"/>
        <w:rPr>
          <w:sz w:val="28"/>
          <w:szCs w:val="28"/>
        </w:rPr>
      </w:pPr>
      <w:r w:rsidRPr="000E0BA1">
        <w:rPr>
          <w:sz w:val="28"/>
          <w:szCs w:val="28"/>
        </w:rPr>
        <w:t>Подберите хороших специалистов. Проще будет найти необходимых педагогов в одном центре. Ребенку необходимы занятия по развитию речи, мелкой моторики, логики. Педагог-психолог будет работать с коммуникативными навыками.</w:t>
      </w:r>
    </w:p>
    <w:p w:rsidR="007F080E" w:rsidRPr="000E0BA1" w:rsidRDefault="007F080E" w:rsidP="000E0BA1">
      <w:pPr>
        <w:pStyle w:val="NormalWeb"/>
        <w:numPr>
          <w:ilvl w:val="0"/>
          <w:numId w:val="5"/>
        </w:numPr>
        <w:shd w:val="clear" w:color="auto" w:fill="FFFFFF"/>
        <w:spacing w:before="0" w:beforeAutospacing="0" w:after="150" w:afterAutospacing="0"/>
        <w:rPr>
          <w:sz w:val="28"/>
          <w:szCs w:val="28"/>
        </w:rPr>
      </w:pPr>
      <w:r w:rsidRPr="000E0BA1">
        <w:rPr>
          <w:sz w:val="28"/>
          <w:szCs w:val="28"/>
        </w:rPr>
        <w:t>Создайте дома развивающую среду. Обязательно выполняйте задания педагогов.</w:t>
      </w:r>
    </w:p>
    <w:p w:rsidR="007F080E" w:rsidRPr="000E0BA1" w:rsidRDefault="007F080E" w:rsidP="000E0BA1">
      <w:pPr>
        <w:pStyle w:val="NormalWeb"/>
        <w:shd w:val="clear" w:color="auto" w:fill="FFFFFF"/>
        <w:spacing w:before="0" w:beforeAutospacing="0" w:after="150" w:afterAutospacing="0"/>
        <w:rPr>
          <w:sz w:val="28"/>
          <w:szCs w:val="28"/>
        </w:rPr>
      </w:pPr>
      <w:r w:rsidRPr="000E0BA1">
        <w:rPr>
          <w:sz w:val="28"/>
          <w:szCs w:val="28"/>
        </w:rPr>
        <w:t>Лечение ЗПР — процесс не быстрый и не простой. Однако совместными усилиями можно помочь ребенку догнать сверстников.</w:t>
      </w:r>
    </w:p>
    <w:p w:rsidR="007F080E" w:rsidRDefault="007F080E" w:rsidP="00B37066">
      <w:pPr>
        <w:jc w:val="both"/>
        <w:rPr>
          <w:rFonts w:ascii="Times New Roman" w:hAnsi="Times New Roman" w:cs="Times New Roman"/>
          <w:sz w:val="28"/>
          <w:szCs w:val="28"/>
        </w:rPr>
      </w:pPr>
      <w:r>
        <w:rPr>
          <w:rFonts w:ascii="Times New Roman" w:hAnsi="Times New Roman" w:cs="Times New Roman"/>
          <w:sz w:val="28"/>
          <w:szCs w:val="28"/>
        </w:rPr>
        <w:t xml:space="preserve">По материалам: </w:t>
      </w:r>
      <w:r w:rsidRPr="000E0BA1">
        <w:rPr>
          <w:rFonts w:ascii="Times New Roman" w:hAnsi="Times New Roman" w:cs="Times New Roman"/>
          <w:sz w:val="28"/>
          <w:szCs w:val="28"/>
        </w:rPr>
        <w:t>«Консультация для родителей "Особенности развития детей с задержкой психического развития"»</w:t>
      </w:r>
      <w:r>
        <w:rPr>
          <w:rFonts w:ascii="Times New Roman" w:hAnsi="Times New Roman" w:cs="Times New Roman"/>
          <w:sz w:val="28"/>
          <w:szCs w:val="28"/>
        </w:rPr>
        <w:t>/</w:t>
      </w:r>
      <w:hyperlink r:id="rId5" w:history="1">
        <w:r w:rsidRPr="0019473E">
          <w:rPr>
            <w:rStyle w:val="Hyperlink"/>
            <w:rFonts w:ascii="Times New Roman" w:hAnsi="Times New Roman" w:cs="Times New Roman"/>
            <w:sz w:val="28"/>
            <w:szCs w:val="28"/>
          </w:rPr>
          <w:t>https://kopilkaurokov.ru/vneurochka/planirovanie/konsul_tatsiia_dlia_roditieliei_osobiennosti_razvitiia_dietiei_s_zadierzhkoi_psi</w:t>
        </w:r>
      </w:hyperlink>
    </w:p>
    <w:p w:rsidR="007F080E" w:rsidRDefault="007F080E" w:rsidP="00B37066">
      <w:pPr>
        <w:jc w:val="both"/>
        <w:rPr>
          <w:rFonts w:ascii="Times New Roman" w:hAnsi="Times New Roman" w:cs="Times New Roman"/>
          <w:sz w:val="28"/>
          <w:szCs w:val="28"/>
        </w:rPr>
      </w:pPr>
    </w:p>
    <w:p w:rsidR="007F080E" w:rsidRDefault="007F080E" w:rsidP="00B37066">
      <w:pPr>
        <w:jc w:val="both"/>
        <w:rPr>
          <w:rFonts w:ascii="Times New Roman" w:hAnsi="Times New Roman" w:cs="Times New Roman"/>
          <w:sz w:val="28"/>
          <w:szCs w:val="28"/>
        </w:rPr>
      </w:pPr>
    </w:p>
    <w:p w:rsidR="007F080E" w:rsidRDefault="007F080E" w:rsidP="00B37066">
      <w:pPr>
        <w:jc w:val="both"/>
        <w:rPr>
          <w:rFonts w:ascii="Times New Roman" w:hAnsi="Times New Roman" w:cs="Times New Roman"/>
          <w:sz w:val="28"/>
          <w:szCs w:val="28"/>
        </w:rPr>
      </w:pPr>
    </w:p>
    <w:p w:rsidR="007F080E" w:rsidRPr="000E0BA1" w:rsidRDefault="007F080E" w:rsidP="000E0BA1">
      <w:pPr>
        <w:jc w:val="center"/>
        <w:rPr>
          <w:rFonts w:ascii="Times New Roman" w:hAnsi="Times New Roman" w:cs="Times New Roman"/>
          <w:b/>
          <w:bCs/>
          <w:sz w:val="36"/>
          <w:szCs w:val="36"/>
        </w:rPr>
      </w:pPr>
      <w:r w:rsidRPr="000E0BA1">
        <w:rPr>
          <w:rFonts w:ascii="Times New Roman" w:hAnsi="Times New Roman" w:cs="Times New Roman"/>
          <w:b/>
          <w:bCs/>
          <w:sz w:val="32"/>
          <w:szCs w:val="32"/>
        </w:rPr>
        <w:t xml:space="preserve">Занятие </w:t>
      </w:r>
      <w:r>
        <w:rPr>
          <w:rFonts w:ascii="Times New Roman" w:hAnsi="Times New Roman" w:cs="Times New Roman"/>
          <w:b/>
          <w:bCs/>
          <w:sz w:val="32"/>
          <w:szCs w:val="32"/>
        </w:rPr>
        <w:t>2</w:t>
      </w:r>
      <w:r w:rsidRPr="000E0BA1">
        <w:rPr>
          <w:rFonts w:ascii="Times New Roman" w:hAnsi="Times New Roman" w:cs="Times New Roman"/>
          <w:sz w:val="32"/>
          <w:szCs w:val="32"/>
        </w:rPr>
        <w:t>.</w:t>
      </w:r>
      <w:r w:rsidRPr="000E0BA1">
        <w:rPr>
          <w:rFonts w:ascii="Times New Roman" w:hAnsi="Times New Roman" w:cs="Times New Roman"/>
          <w:b/>
          <w:bCs/>
          <w:sz w:val="32"/>
          <w:szCs w:val="32"/>
        </w:rPr>
        <w:t>Роль семьи в жизни детей с ЗПР</w:t>
      </w:r>
    </w:p>
    <w:p w:rsidR="007F080E" w:rsidRPr="000E0BA1" w:rsidRDefault="007F080E" w:rsidP="000E0BA1">
      <w:pPr>
        <w:jc w:val="both"/>
        <w:rPr>
          <w:rFonts w:ascii="Times New Roman" w:hAnsi="Times New Roman" w:cs="Times New Roman"/>
          <w:sz w:val="28"/>
          <w:szCs w:val="28"/>
        </w:rPr>
      </w:pPr>
      <w:r w:rsidRPr="000E0BA1">
        <w:rPr>
          <w:rFonts w:ascii="Times New Roman" w:hAnsi="Times New Roman" w:cs="Times New Roman"/>
          <w:sz w:val="28"/>
          <w:szCs w:val="28"/>
        </w:rPr>
        <w:t>Практика показывает, что каждый малыш с диагнозом ЗПР может достичь определенных успехов, обучаясь по программе обычной общеобразовательной школы. Главное, чтобы родители и педагоги на раннем этапе не слишком давили, считая его медлительность результатом лени, а помогли ему справиться с трудностями и догнать остальных учащихся.</w:t>
      </w:r>
      <w:r>
        <w:rPr>
          <w:rFonts w:ascii="Times New Roman" w:hAnsi="Times New Roman" w:cs="Times New Roman"/>
          <w:sz w:val="28"/>
          <w:szCs w:val="28"/>
        </w:rPr>
        <w:t xml:space="preserve"> Р</w:t>
      </w:r>
      <w:r w:rsidRPr="000E0BA1">
        <w:rPr>
          <w:rFonts w:ascii="Times New Roman" w:hAnsi="Times New Roman" w:cs="Times New Roman"/>
          <w:sz w:val="28"/>
          <w:szCs w:val="28"/>
        </w:rPr>
        <w:t>езультаты в школе будут не хуже, чем у других детей, если принимать во внимание особенности воспитания, придерживаться их и правильно формировать процесс обучения.</w:t>
      </w:r>
    </w:p>
    <w:p w:rsidR="007F080E" w:rsidRPr="000E0BA1" w:rsidRDefault="007F080E" w:rsidP="00656817">
      <w:pPr>
        <w:jc w:val="both"/>
        <w:rPr>
          <w:rFonts w:ascii="Times New Roman" w:hAnsi="Times New Roman" w:cs="Times New Roman"/>
          <w:sz w:val="28"/>
          <w:szCs w:val="28"/>
        </w:rPr>
      </w:pPr>
      <w:r>
        <w:rPr>
          <w:rFonts w:ascii="Times New Roman" w:hAnsi="Times New Roman" w:cs="Times New Roman"/>
          <w:sz w:val="28"/>
          <w:szCs w:val="28"/>
        </w:rPr>
        <w:t>С</w:t>
      </w:r>
      <w:r w:rsidRPr="000E0BA1">
        <w:rPr>
          <w:rFonts w:ascii="Times New Roman" w:hAnsi="Times New Roman" w:cs="Times New Roman"/>
          <w:sz w:val="28"/>
          <w:szCs w:val="28"/>
        </w:rPr>
        <w:t>емья — это главный фактор развития малыша, не только с задержкой психического развития, но и здорового. От того, каким будет его воспитание в семье, отношение родителей, будет зависеть его судьба, его успех, самооценка и многие другие важные вещи.</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 xml:space="preserve">Воспитание </w:t>
      </w:r>
      <w:r>
        <w:rPr>
          <w:rFonts w:ascii="Times New Roman" w:hAnsi="Times New Roman" w:cs="Times New Roman"/>
          <w:sz w:val="28"/>
          <w:szCs w:val="28"/>
        </w:rPr>
        <w:t>ребенка</w:t>
      </w:r>
      <w:r w:rsidRPr="000E0BA1">
        <w:rPr>
          <w:rFonts w:ascii="Times New Roman" w:hAnsi="Times New Roman" w:cs="Times New Roman"/>
          <w:sz w:val="28"/>
          <w:szCs w:val="28"/>
        </w:rPr>
        <w:t xml:space="preserve"> с ЗПР — это определенные сложности, к которым родителям нужно быть готовыми. Причем сложности это ежедневные, связанные в первую очередь с поведением</w:t>
      </w:r>
      <w:r>
        <w:rPr>
          <w:rFonts w:ascii="Times New Roman" w:hAnsi="Times New Roman" w:cs="Times New Roman"/>
          <w:sz w:val="28"/>
          <w:szCs w:val="28"/>
        </w:rPr>
        <w:t xml:space="preserve"> ребенка</w:t>
      </w:r>
      <w:r w:rsidRPr="000E0BA1">
        <w:rPr>
          <w:rFonts w:ascii="Times New Roman" w:hAnsi="Times New Roman" w:cs="Times New Roman"/>
          <w:sz w:val="28"/>
          <w:szCs w:val="28"/>
        </w:rPr>
        <w:t>.</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 xml:space="preserve">Для ребенка с диагнозом ЗПР крайне важно правильно наладить отношения с матерью. Если у здоровых детей начальные навыки развиваются без какой-либо сторонней помощи, то </w:t>
      </w:r>
      <w:r>
        <w:rPr>
          <w:rFonts w:ascii="Times New Roman" w:hAnsi="Times New Roman" w:cs="Times New Roman"/>
          <w:sz w:val="28"/>
          <w:szCs w:val="28"/>
        </w:rPr>
        <w:t xml:space="preserve">ребенок </w:t>
      </w:r>
      <w:r w:rsidRPr="000E0BA1">
        <w:rPr>
          <w:rFonts w:ascii="Times New Roman" w:hAnsi="Times New Roman" w:cs="Times New Roman"/>
          <w:sz w:val="28"/>
          <w:szCs w:val="28"/>
        </w:rPr>
        <w:t>с задержкой психического развития нуждается в помощи взрослых, которые должны проявить понимание, терпение и выдержку.</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Не стоит отчаиваться, если правильно выстроенное воспитание ребенка пока не дает результатов. Они обязательно будут, даже у детей с серьезными нервно-психическими патологиями.</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Дети с так называемым психологическим инфантилизмом относятся к группе с первой стадией задержки психического развития. Их легко отличить по несамостоятельности, быстрой утомляемости, беспомощности и сильной зависимости от матери.</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Особенности воспитания в семье с такими детьми должны заключаться в развитии самостоятельности. При этом нужно отдавать себе отчет, что такие малыши навсегда останутся ранимыми, особенности воспитания детей с зпрэмоциональными и сильно обидчивыми.</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Правильное воспитание позволит таким детям в будущем стать самыми усидчивыми и послушными. Да, на каком-то этапе они не умеют быстро адаптироваться к переменам, часто боятся быть высмеянными, остро нуждаются в четком руководстве к действию. Но, осознавая, каким должно быть воспитание в таком случае, родители смогут построить процесс таким образом, чтобы развивать в ребенке позитивные качества и помочь ему справиться с неуверенностью и страхом.</w:t>
      </w:r>
    </w:p>
    <w:p w:rsidR="007F080E" w:rsidRPr="000E0BA1" w:rsidRDefault="007F080E" w:rsidP="00656817">
      <w:pPr>
        <w:jc w:val="both"/>
        <w:rPr>
          <w:rFonts w:ascii="Times New Roman" w:hAnsi="Times New Roman" w:cs="Times New Roman"/>
          <w:sz w:val="28"/>
          <w:szCs w:val="28"/>
        </w:rPr>
      </w:pPr>
      <w:r w:rsidRPr="000E0BA1">
        <w:rPr>
          <w:rFonts w:ascii="Times New Roman" w:hAnsi="Times New Roman" w:cs="Times New Roman"/>
          <w:sz w:val="28"/>
          <w:szCs w:val="28"/>
        </w:rPr>
        <w:t>Инфантильные дети действительно безынициативны, но они совершенно изменяют линию поведения, если получают адекватную похвалу от взрослых. Особенно важна для таких детей похвала матери, которая для них является воплощением защищенности. Когда мама деликатно подсказывает, поддерживает и хвалит, у ребенка укрепляется с ней эмоциональная связь, позволяющая справиться с врожденными страхами (чаще всего страхом смерти).</w:t>
      </w:r>
    </w:p>
    <w:p w:rsidR="007F080E" w:rsidRPr="000E0BA1" w:rsidRDefault="007F080E" w:rsidP="00656817">
      <w:pPr>
        <w:jc w:val="both"/>
        <w:rPr>
          <w:rFonts w:ascii="Times New Roman" w:hAnsi="Times New Roman" w:cs="Times New Roman"/>
          <w:sz w:val="28"/>
          <w:szCs w:val="28"/>
        </w:rPr>
      </w:pPr>
      <w:r>
        <w:rPr>
          <w:rFonts w:ascii="Times New Roman" w:hAnsi="Times New Roman" w:cs="Times New Roman"/>
          <w:sz w:val="28"/>
          <w:szCs w:val="28"/>
        </w:rPr>
        <w:t>Инфантильное</w:t>
      </w:r>
      <w:r w:rsidRPr="000E0BA1">
        <w:rPr>
          <w:rFonts w:ascii="Times New Roman" w:hAnsi="Times New Roman" w:cs="Times New Roman"/>
          <w:sz w:val="28"/>
          <w:szCs w:val="28"/>
        </w:rPr>
        <w:t xml:space="preserve"> поведение станет сигналом о том, что малыш ощущает недостаток внимания и поддержки. Только похвалы и крепкая связь с родителями станут стимулом для развития таких детей, поэтому воспитание в семье должно строиться на этом принципе.</w:t>
      </w:r>
    </w:p>
    <w:p w:rsidR="007F080E" w:rsidRPr="00656817" w:rsidRDefault="007F080E" w:rsidP="00656817">
      <w:pPr>
        <w:jc w:val="both"/>
        <w:rPr>
          <w:rFonts w:ascii="Times New Roman" w:hAnsi="Times New Roman" w:cs="Times New Roman"/>
          <w:sz w:val="28"/>
          <w:szCs w:val="28"/>
        </w:rPr>
      </w:pPr>
      <w:r w:rsidRPr="00656817">
        <w:rPr>
          <w:rFonts w:ascii="Times New Roman" w:hAnsi="Times New Roman" w:cs="Times New Roman"/>
          <w:sz w:val="28"/>
          <w:szCs w:val="28"/>
        </w:rPr>
        <w:t>Дети с психическим инфантилизмом нуждаются в контакте с родителями, и в первую очередь с матерью. Воспитание должно быть построено на доверии и помощи – так взрослые помогут ребенку справиться со страхами.</w:t>
      </w:r>
    </w:p>
    <w:p w:rsidR="007F080E" w:rsidRPr="000E0BA1" w:rsidRDefault="007F080E" w:rsidP="00656817">
      <w:pPr>
        <w:jc w:val="both"/>
        <w:rPr>
          <w:rFonts w:ascii="Times New Roman" w:hAnsi="Times New Roman" w:cs="Times New Roman"/>
          <w:sz w:val="28"/>
          <w:szCs w:val="28"/>
        </w:rPr>
      </w:pPr>
      <w:r w:rsidRPr="00656817">
        <w:rPr>
          <w:rFonts w:ascii="Times New Roman" w:hAnsi="Times New Roman" w:cs="Times New Roman"/>
          <w:sz w:val="28"/>
          <w:szCs w:val="28"/>
        </w:rPr>
        <w:t xml:space="preserve">Как только </w:t>
      </w:r>
      <w:r>
        <w:rPr>
          <w:rFonts w:ascii="Times New Roman" w:hAnsi="Times New Roman" w:cs="Times New Roman"/>
          <w:sz w:val="28"/>
          <w:szCs w:val="28"/>
        </w:rPr>
        <w:t>ребенок</w:t>
      </w:r>
      <w:r w:rsidRPr="00656817">
        <w:rPr>
          <w:rFonts w:ascii="Times New Roman" w:hAnsi="Times New Roman" w:cs="Times New Roman"/>
          <w:sz w:val="28"/>
          <w:szCs w:val="28"/>
        </w:rPr>
        <w:t xml:space="preserve"> найдет в себе силы избавиться от страха, его интеллект перейдет на новый уровень развития за счет исчезновения мешающего усвоению важных навыков барьера.</w:t>
      </w:r>
    </w:p>
    <w:p w:rsidR="007F080E" w:rsidRPr="000E0BA1"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r>
        <w:rPr>
          <w:rFonts w:ascii="Times New Roman" w:hAnsi="Times New Roman" w:cs="Times New Roman"/>
          <w:sz w:val="28"/>
          <w:szCs w:val="28"/>
        </w:rPr>
        <w:t xml:space="preserve">По материалам: «Воспитание детей с ЗПР» / </w:t>
      </w:r>
      <w:hyperlink r:id="rId6" w:history="1">
        <w:r w:rsidRPr="0019473E">
          <w:rPr>
            <w:rStyle w:val="Hyperlink"/>
            <w:rFonts w:ascii="Times New Roman" w:hAnsi="Times New Roman" w:cs="Times New Roman"/>
            <w:sz w:val="28"/>
            <w:szCs w:val="28"/>
          </w:rPr>
          <w:t>https://rebenkoved.ru/otkloneniya-v-razvitii/zpr/vospitanie-detej-s-zaderzhkoj-psihicheskogo-razvitiya.html</w:t>
        </w:r>
      </w:hyperlink>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pPr>
        <w:rPr>
          <w:rFonts w:ascii="Times New Roman" w:hAnsi="Times New Roman" w:cs="Times New Roman"/>
          <w:sz w:val="28"/>
          <w:szCs w:val="28"/>
        </w:rPr>
      </w:pPr>
    </w:p>
    <w:p w:rsidR="007F080E" w:rsidRDefault="007F080E" w:rsidP="00C27DFA">
      <w:pPr>
        <w:spacing w:after="0" w:line="240" w:lineRule="auto"/>
        <w:jc w:val="center"/>
        <w:rPr>
          <w:rFonts w:ascii="Times New Roman" w:hAnsi="Times New Roman" w:cs="Times New Roman"/>
          <w:b/>
          <w:bCs/>
          <w:sz w:val="36"/>
          <w:szCs w:val="36"/>
        </w:rPr>
      </w:pPr>
      <w:r w:rsidRPr="000E0BA1">
        <w:rPr>
          <w:rFonts w:ascii="Times New Roman" w:hAnsi="Times New Roman" w:cs="Times New Roman"/>
          <w:b/>
          <w:bCs/>
          <w:sz w:val="32"/>
          <w:szCs w:val="32"/>
        </w:rPr>
        <w:t xml:space="preserve">Занятие </w:t>
      </w:r>
      <w:r>
        <w:rPr>
          <w:rFonts w:ascii="Times New Roman" w:hAnsi="Times New Roman" w:cs="Times New Roman"/>
          <w:b/>
          <w:bCs/>
          <w:sz w:val="32"/>
          <w:szCs w:val="32"/>
        </w:rPr>
        <w:t>3</w:t>
      </w:r>
      <w:r w:rsidRPr="000E0BA1">
        <w:rPr>
          <w:rFonts w:ascii="Times New Roman" w:hAnsi="Times New Roman" w:cs="Times New Roman"/>
          <w:sz w:val="32"/>
          <w:szCs w:val="32"/>
        </w:rPr>
        <w:t>.</w:t>
      </w:r>
      <w:r>
        <w:rPr>
          <w:rFonts w:ascii="Times New Roman" w:hAnsi="Times New Roman" w:cs="Times New Roman"/>
          <w:b/>
          <w:bCs/>
          <w:sz w:val="36"/>
          <w:szCs w:val="36"/>
        </w:rPr>
        <w:t xml:space="preserve">Игры и упражнения для </w:t>
      </w:r>
      <w:r w:rsidRPr="005271C6">
        <w:rPr>
          <w:rFonts w:ascii="Times New Roman" w:hAnsi="Times New Roman" w:cs="Times New Roman"/>
          <w:b/>
          <w:bCs/>
          <w:sz w:val="36"/>
          <w:szCs w:val="36"/>
        </w:rPr>
        <w:t>дет</w:t>
      </w:r>
      <w:r>
        <w:rPr>
          <w:rFonts w:ascii="Times New Roman" w:hAnsi="Times New Roman" w:cs="Times New Roman"/>
          <w:b/>
          <w:bCs/>
          <w:sz w:val="36"/>
          <w:szCs w:val="36"/>
        </w:rPr>
        <w:t>ей</w:t>
      </w:r>
      <w:r w:rsidRPr="005271C6">
        <w:rPr>
          <w:rFonts w:ascii="Times New Roman" w:hAnsi="Times New Roman" w:cs="Times New Roman"/>
          <w:b/>
          <w:bCs/>
          <w:sz w:val="36"/>
          <w:szCs w:val="36"/>
        </w:rPr>
        <w:t xml:space="preserve"> с ЗПР</w:t>
      </w:r>
    </w:p>
    <w:p w:rsidR="007F080E" w:rsidRPr="000E0BA1" w:rsidRDefault="007F080E" w:rsidP="00C27DFA">
      <w:pPr>
        <w:spacing w:after="0" w:line="240" w:lineRule="auto"/>
        <w:jc w:val="center"/>
        <w:rPr>
          <w:rFonts w:ascii="Times New Roman" w:hAnsi="Times New Roman" w:cs="Times New Roman"/>
          <w:b/>
          <w:bCs/>
          <w:sz w:val="36"/>
          <w:szCs w:val="36"/>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Через игру ребенок осваивает окружающий мир. И, что немаловажно, в данной системе обучения -обучения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-заинтересовать ребенка такой деятельностью. И даже если у малыша не с первого раза получается выполнить то или иное задание, ваш ребенок каждый раз делает пусть маленький, но шаг навстречу знаниям, а это и есть процесс развития.</w:t>
      </w:r>
    </w:p>
    <w:p w:rsidR="007F080E"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Но все дети разные, семьи разные, условия развития разные. Само по себе количество знаний или навыков не может служить показателем развития. Важнее, как ребенок умеет ими пользоваться, применяя их. Для успешной подготовки к обучению в школе очень важны основные психические процессы (внимание, память, восприятие, воображение, мышление, речь). А если эти познавательные процессы не развиты до 7 лет, то и в школе у детей чаще всего проявляются трудности в обучении. Вот почему мы хотели бы заострить ваше внимание на этой проблеме.</w:t>
      </w:r>
    </w:p>
    <w:p w:rsidR="007F080E"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От родителей требуется одно - запомнить, что ИГРА - это своеобразный ключ в их руках, ключ в организации воспитания и развития ребенка.</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«Внимание»</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Как показывает практика, одной из актуальных проблем для обучения является проблема развития внимания. Рассмотрим, что такое внимание, каковы его виды и свойства.</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Внимание - это форма организации познавательной деятельности, избирательная направленность сознания на какой либо объект.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 Результатом внимания является улучшение любой деятельности, которой оно сопутствует.</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Выделяют 3 основных вида внимания</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Объем внимания определяется тем, сколько объектов ребенок может воспринимать, охватить в короткий промежуток времени (4года-один объект; 6-7лет -три объекта).</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Устойчивость внимания - это способность сохранять долгое время сосредоточенность в деятельности, способность отвлечься от всего постороннего.</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Распределение внимания - это умение выполнить несколько видов деятельности одновременно.</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Итак, давайте поиграем в игры и упражнения, которые можно использовать в домашних условиях, для развития внимания вашего ребенка.</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«Что изменилось»</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развивать произвольное внимание.</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На стол ставится три-четыре игрушки (затем количество увеличивается) и ребенку предлагают рассмотреть их в течение 10-15 секунд. Затем попросите отвернуться, а тем временем уберите одну игрушку или поменяйте их местами. Когда он повернется по вашему сигналу, спросите его, что же изменилось?</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«Четвертый лишний»</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развивать концентрацию, распределение внимания.</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Ребенку предлагают 4 предмета: три из них из одной группы и один из другой (например: ложка, вилка, поварешка и книга). Можно заменить карточкой с изображениями предметов. Предложите ребенку внимательно посмотреть и найти, что здесь лишнее и почему?</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«Нарисуй»</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развивать навык внимательно слушать и выполнять указания взрослого.</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Инструкция: Раскрась шары так, чтобы большой шар был между зеленым и синим, а зеленый был рядом с красным. (на листе бумаги нарисовать схематически четыре шарика, один из них большой).</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А также вы можете дома заниматься с ребенком:</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раскрашивать по образцу (штриховка в определенном направлении) и рисование элементарных узоров по образцу:</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выкладывание из счетных палочек (спичек) фигур, предметов по образцу:</w:t>
      </w:r>
    </w:p>
    <w:p w:rsidR="007F080E"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играми на развитие зрительного и слухового внимания: «Чем отличаются 2 картинки?», «Что изменилось в комнате?», «Слушай хлопки».</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«Память»</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А теперь речь пойдет о памяти человека.</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Человек получает за свою жизнь огромное количество информации. Однако, большую половину узнанного забывает. Люди мирятся с этим, считая что «хорошая память либо есть, либо ее нет. И тут уж ничего не поделаешь». Но, оказывается, что это совсем не так.</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Память - один из важнейших психических процессов, с помощью которого ребенок познает окружающий мир. К моменту поступления в школу у ребенка должны быть развиты все виды памяти.</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Таким образом, память это фундамент развития человека в целом, и если у ребенка с нарушениями в развитии есть отклонения в процессах памяти, наша с вами задача вести коррекционную работу на ее развитие.</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Мы предлагаем для вас несколько игр и упражнений для занятий в домашних условиях, в свободное время, по дороге домой или в детский сад.</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«Картинки»</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развивать зрительную память (кратковременную и долговременную).</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Инструкция: Сейчас я вам буду показывать десять картинок, на каждой из которых изображен знакомый вам предмет(время показа 1-2секунды). А теперь назовите предметы которые вы запомнили. Порядок значения не имеет.</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«Игра в слова»</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развитие слуховой памяти.</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Инструкция:</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Я назову несколько слов, а вы их запомните: стол, заяц, слон, шкаф, волк, диван….</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Попросить повторить через 15-20 секунд. Аналогично можно провести упражнение на запоминание фраз. В этом случае развивается еще и смысловая память. Например:</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мальчик устал</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девочка плачет</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папа читает</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мама готовит</w:t>
      </w:r>
    </w:p>
    <w:p w:rsidR="007F080E"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бабушка отдыхает</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Если у ребенка постарше появляются трудности в повторении слов фразы, которые ему называют, дайте ему лист бумаги и карандаш и предложите схематически сделать рисунок, который поможет в запоминании.</w:t>
      </w:r>
    </w:p>
    <w:p w:rsidR="007F080E" w:rsidRPr="00C27DFA" w:rsidRDefault="007F080E" w:rsidP="00C27DFA">
      <w:pPr>
        <w:spacing w:after="0" w:line="360" w:lineRule="auto"/>
        <w:jc w:val="both"/>
        <w:rPr>
          <w:rFonts w:ascii="Times New Roman" w:hAnsi="Times New Roman" w:cs="Times New Roman"/>
          <w:b/>
          <w:bCs/>
          <w:sz w:val="28"/>
          <w:szCs w:val="28"/>
        </w:rPr>
      </w:pPr>
      <w:r w:rsidRPr="00C27DFA">
        <w:rPr>
          <w:rFonts w:ascii="Times New Roman" w:hAnsi="Times New Roman" w:cs="Times New Roman"/>
          <w:b/>
          <w:bCs/>
          <w:sz w:val="28"/>
          <w:szCs w:val="28"/>
        </w:rPr>
        <w:t>«Угадай, что я загадал?»</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Цель: развивать образную память, речь.</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Также вы можете использовать для развития памяти следующие игры и упражнения:</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заучивание стихов, загадок, чистоговорок, считалок и т. п.</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«Добавь словечко»; «Слушай и рисуй»</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«Что изменилось?»; «Расставь точки»; «Нарисуй такой же предмет»</w:t>
      </w:r>
    </w:p>
    <w:p w:rsidR="007F080E"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 «Отгадай на ощупь»; «Чудесный мешочек».</w:t>
      </w:r>
    </w:p>
    <w:p w:rsidR="007F080E" w:rsidRPr="00C27DFA" w:rsidRDefault="007F080E" w:rsidP="00C27DFA">
      <w:pPr>
        <w:spacing w:after="0" w:line="360" w:lineRule="auto"/>
        <w:jc w:val="both"/>
        <w:rPr>
          <w:rFonts w:ascii="Times New Roman" w:hAnsi="Times New Roman" w:cs="Times New Roman"/>
          <w:sz w:val="28"/>
          <w:szCs w:val="28"/>
        </w:rPr>
      </w:pP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Хотелось бы обратить ваше внимание на то, что желаемый эффект не достигается после одного-двух занятий. Чтобы появился устойчивый результат, необходимо проводить их регулярно, как минимум в течение месяца-двух. Для таких занятий лучше использовать часы после отдыха детей. Главное, чтобы в этот момент ребенку самому хотелось заниматься, поэтому не навязывайте ему свои желания и не превращайте игру в скучный урок</w:t>
      </w:r>
    </w:p>
    <w:p w:rsidR="007F080E" w:rsidRPr="00C27DFA" w:rsidRDefault="007F080E" w:rsidP="00C27DFA">
      <w:pPr>
        <w:spacing w:after="0" w:line="360" w:lineRule="auto"/>
        <w:jc w:val="both"/>
        <w:rPr>
          <w:rFonts w:ascii="Times New Roman" w:hAnsi="Times New Roman" w:cs="Times New Roman"/>
          <w:sz w:val="28"/>
          <w:szCs w:val="28"/>
        </w:rPr>
      </w:pPr>
      <w:r w:rsidRPr="00C27DFA">
        <w:rPr>
          <w:rFonts w:ascii="Times New Roman" w:hAnsi="Times New Roman" w:cs="Times New Roman"/>
          <w:sz w:val="28"/>
          <w:szCs w:val="28"/>
        </w:rPr>
        <w:t>Итак, внимание и память можно и необходимо тренировать, вместе с тем необходимо учитывать, что нарушения этих психических процессов может быть связано с особенностями функционирования нервной системы ребенка(гиперактивность, ППЦНС и др.) или с его общим физическим состоянием.</w:t>
      </w:r>
    </w:p>
    <w:p w:rsidR="007F080E" w:rsidRDefault="007F080E" w:rsidP="00C27DFA">
      <w:pPr>
        <w:spacing w:after="0" w:line="360" w:lineRule="auto"/>
        <w:jc w:val="both"/>
        <w:rPr>
          <w:rFonts w:ascii="Times New Roman" w:hAnsi="Times New Roman" w:cs="Times New Roman"/>
          <w:sz w:val="28"/>
          <w:szCs w:val="28"/>
        </w:rPr>
      </w:pPr>
    </w:p>
    <w:p w:rsidR="007F080E" w:rsidRDefault="007F080E" w:rsidP="00C27D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материалам </w:t>
      </w:r>
      <w:hyperlink r:id="rId7" w:history="1">
        <w:r w:rsidRPr="0019473E">
          <w:rPr>
            <w:rStyle w:val="Hyperlink"/>
            <w:rFonts w:ascii="Times New Roman" w:hAnsi="Times New Roman" w:cs="Times New Roman"/>
            <w:sz w:val="28"/>
            <w:szCs w:val="28"/>
          </w:rPr>
          <w:t>https://pedportal.net/po-tipu-materiala/dlya-roditeley-doshkolnye-nachalnye-starshie-klassy/praktikum-dlya-roditeley-i-detey-imeyuschih-otkloneniya-v-razvitii-s-zaderzhkoy-psihicheskogo-razvitiya-laquo-domashnyaya-igroteka-raquo-662249</w:t>
        </w:r>
      </w:hyperlink>
    </w:p>
    <w:p w:rsidR="007F080E" w:rsidRPr="000E0BA1" w:rsidRDefault="007F080E" w:rsidP="00C27DFA">
      <w:pPr>
        <w:spacing w:after="0" w:line="360" w:lineRule="auto"/>
        <w:jc w:val="both"/>
        <w:rPr>
          <w:rFonts w:ascii="Times New Roman" w:hAnsi="Times New Roman" w:cs="Times New Roman"/>
          <w:sz w:val="28"/>
          <w:szCs w:val="28"/>
        </w:rPr>
      </w:pPr>
      <w:bookmarkStart w:id="0" w:name="_GoBack"/>
      <w:bookmarkEnd w:id="0"/>
    </w:p>
    <w:sectPr w:rsidR="007F080E" w:rsidRPr="000E0BA1" w:rsidSect="00B370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CF5"/>
    <w:multiLevelType w:val="multilevel"/>
    <w:tmpl w:val="63FAC9C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5178F2"/>
    <w:multiLevelType w:val="multilevel"/>
    <w:tmpl w:val="59100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BC27209"/>
    <w:multiLevelType w:val="multilevel"/>
    <w:tmpl w:val="1D687F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C0044BD"/>
    <w:multiLevelType w:val="multilevel"/>
    <w:tmpl w:val="8A602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59A6749"/>
    <w:multiLevelType w:val="multilevel"/>
    <w:tmpl w:val="44B415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A9A"/>
    <w:rsid w:val="000E0BA1"/>
    <w:rsid w:val="0019473E"/>
    <w:rsid w:val="0021088A"/>
    <w:rsid w:val="00255D78"/>
    <w:rsid w:val="00407A9A"/>
    <w:rsid w:val="004F18D9"/>
    <w:rsid w:val="005271C6"/>
    <w:rsid w:val="005606A3"/>
    <w:rsid w:val="00656817"/>
    <w:rsid w:val="007F080E"/>
    <w:rsid w:val="00B37066"/>
    <w:rsid w:val="00C27DFA"/>
    <w:rsid w:val="00E705DA"/>
    <w:rsid w:val="00FE3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0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0E0BA1"/>
    <w:rPr>
      <w:color w:val="0000FF"/>
      <w:u w:val="single"/>
    </w:rPr>
  </w:style>
</w:styles>
</file>

<file path=word/webSettings.xml><?xml version="1.0" encoding="utf-8"?>
<w:webSettings xmlns:r="http://schemas.openxmlformats.org/officeDocument/2006/relationships" xmlns:w="http://schemas.openxmlformats.org/wordprocessingml/2006/main">
  <w:divs>
    <w:div w:id="351540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portal.net/po-tipu-materiala/dlya-roditeley-doshkolnye-nachalnye-starshie-klassy/praktikum-dlya-roditeley-i-detey-imeyuschih-otkloneniya-v-razvitii-s-zaderzhkoy-psihicheskogo-razvitiya-laquo-domashnyaya-igroteka-raquo-662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benkoved.ru/otkloneniya-v-razvitii/zpr/vospitanie-detej-s-zaderzhkoj-psihicheskogo-razvitiya.html" TargetMode="External"/><Relationship Id="rId5" Type="http://schemas.openxmlformats.org/officeDocument/2006/relationships/hyperlink" Target="https://kopilkaurokov.ru/vneurochka/planirovanie/konsul_tatsiia_dlia_roditieliei_osobiennosti_razvitiia_dietiei_s_zadierzhkoi_p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2659</Words>
  <Characters>15159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Максим</dc:creator>
  <cp:keywords/>
  <dc:description/>
  <cp:lastModifiedBy>Школа9</cp:lastModifiedBy>
  <cp:revision>2</cp:revision>
  <dcterms:created xsi:type="dcterms:W3CDTF">2018-10-01T07:27:00Z</dcterms:created>
  <dcterms:modified xsi:type="dcterms:W3CDTF">2018-10-01T07:27:00Z</dcterms:modified>
</cp:coreProperties>
</file>