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45" w:rsidRPr="00F24C45" w:rsidRDefault="00F24C45" w:rsidP="00F24C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Утверждено</w:t>
      </w:r>
    </w:p>
    <w:p w:rsidR="00F24C45" w:rsidRPr="00F24C45" w:rsidRDefault="00F24C45" w:rsidP="00F24C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Приказом директора школы</w:t>
      </w:r>
    </w:p>
    <w:p w:rsidR="00F24C45" w:rsidRPr="00F24C45" w:rsidRDefault="00F24C45" w:rsidP="00F24C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№ _</w:t>
      </w:r>
      <w:r w:rsidR="00E97089">
        <w:rPr>
          <w:rFonts w:ascii="Times New Roman" w:eastAsia="Calibri" w:hAnsi="Times New Roman" w:cs="Times New Roman"/>
        </w:rPr>
        <w:t>98</w:t>
      </w:r>
      <w:r w:rsidRPr="00F24C45">
        <w:rPr>
          <w:rFonts w:ascii="Times New Roman" w:eastAsia="Calibri" w:hAnsi="Times New Roman" w:cs="Times New Roman"/>
          <w:u w:val="single"/>
        </w:rPr>
        <w:t>/05-од</w:t>
      </w:r>
      <w:r w:rsidRPr="00F24C45">
        <w:rPr>
          <w:rFonts w:ascii="Times New Roman" w:eastAsia="Calibri" w:hAnsi="Times New Roman" w:cs="Times New Roman"/>
        </w:rPr>
        <w:t>_ от «_</w:t>
      </w:r>
      <w:r w:rsidRPr="00F24C45">
        <w:rPr>
          <w:rFonts w:ascii="Times New Roman" w:eastAsia="Calibri" w:hAnsi="Times New Roman" w:cs="Times New Roman"/>
          <w:u w:val="single"/>
        </w:rPr>
        <w:t>31</w:t>
      </w:r>
      <w:r w:rsidRPr="00F24C45">
        <w:rPr>
          <w:rFonts w:ascii="Times New Roman" w:eastAsia="Calibri" w:hAnsi="Times New Roman" w:cs="Times New Roman"/>
        </w:rPr>
        <w:t>_» _</w:t>
      </w:r>
      <w:r>
        <w:rPr>
          <w:rFonts w:ascii="Times New Roman" w:eastAsia="Calibri" w:hAnsi="Times New Roman" w:cs="Times New Roman"/>
        </w:rPr>
        <w:t>августа</w:t>
      </w:r>
      <w:r w:rsidRPr="00F24C45">
        <w:rPr>
          <w:rFonts w:ascii="Times New Roman" w:eastAsia="Calibri" w:hAnsi="Times New Roman" w:cs="Times New Roman"/>
        </w:rPr>
        <w:t>_</w:t>
      </w:r>
      <w:r w:rsidRPr="00F24C45">
        <w:rPr>
          <w:rFonts w:ascii="Times New Roman" w:eastAsia="Calibri" w:hAnsi="Times New Roman" w:cs="Times New Roman"/>
          <w:u w:val="single"/>
        </w:rPr>
        <w:t>202</w:t>
      </w:r>
      <w:r w:rsidR="00E97089">
        <w:rPr>
          <w:rFonts w:ascii="Times New Roman" w:eastAsia="Calibri" w:hAnsi="Times New Roman" w:cs="Times New Roman"/>
          <w:u w:val="single"/>
        </w:rPr>
        <w:t>3</w:t>
      </w:r>
      <w:bookmarkStart w:id="0" w:name="_GoBack"/>
      <w:bookmarkEnd w:id="0"/>
      <w:r w:rsidRPr="00F24C45">
        <w:rPr>
          <w:rFonts w:ascii="Times New Roman" w:eastAsia="Calibri" w:hAnsi="Times New Roman" w:cs="Times New Roman"/>
        </w:rPr>
        <w:t>_г.</w:t>
      </w:r>
    </w:p>
    <w:p w:rsidR="00F24C45" w:rsidRPr="00F24C45" w:rsidRDefault="00F24C45" w:rsidP="00F24C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>Директор школы</w:t>
      </w:r>
    </w:p>
    <w:p w:rsidR="004270C9" w:rsidRDefault="00F24C45" w:rsidP="00F24C45">
      <w:pPr>
        <w:jc w:val="right"/>
        <w:rPr>
          <w:rFonts w:ascii="Times New Roman" w:eastAsia="Calibri" w:hAnsi="Times New Roman" w:cs="Times New Roman"/>
        </w:rPr>
      </w:pPr>
      <w:r w:rsidRPr="00F24C45">
        <w:rPr>
          <w:rFonts w:ascii="Times New Roman" w:eastAsia="Calibri" w:hAnsi="Times New Roman" w:cs="Times New Roman"/>
        </w:rPr>
        <w:t xml:space="preserve">____________ </w:t>
      </w:r>
      <w:proofErr w:type="spellStart"/>
      <w:r w:rsidRPr="00F24C45">
        <w:rPr>
          <w:rFonts w:ascii="Times New Roman" w:eastAsia="Calibri" w:hAnsi="Times New Roman" w:cs="Times New Roman"/>
        </w:rPr>
        <w:t>Л.Д.Бубнова</w:t>
      </w:r>
      <w:proofErr w:type="spellEnd"/>
    </w:p>
    <w:p w:rsidR="00F24C45" w:rsidRDefault="00F24C45" w:rsidP="00F24C45">
      <w:pPr>
        <w:jc w:val="center"/>
        <w:rPr>
          <w:rFonts w:ascii="Times New Roman" w:eastAsia="Calibri" w:hAnsi="Times New Roman" w:cs="Times New Roman"/>
        </w:rPr>
      </w:pPr>
    </w:p>
    <w:p w:rsidR="00F24C45" w:rsidRPr="00F24C45" w:rsidRDefault="00F24C45" w:rsidP="00F24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ПЛАН учебно – воспитательных, внеурочных и социокультурных мероприятий в Центре образования </w:t>
      </w:r>
      <w:r w:rsidR="00070F2B" w:rsidRPr="00070F2B"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естественно-научной и </w:t>
      </w:r>
      <w:proofErr w:type="gramStart"/>
      <w:r w:rsidR="00070F2B" w:rsidRPr="00070F2B">
        <w:rPr>
          <w:rFonts w:ascii="Times New Roman" w:hAnsi="Times New Roman" w:cs="Times New Roman"/>
          <w:b/>
          <w:bCs/>
          <w:sz w:val="28"/>
          <w:szCs w:val="28"/>
        </w:rPr>
        <w:t>технологической</w:t>
      </w:r>
      <w:proofErr w:type="gramEnd"/>
      <w:r w:rsidR="00070F2B" w:rsidRPr="00070F2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направленностей 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«Точка роста» </w:t>
      </w:r>
    </w:p>
    <w:p w:rsidR="00F24C45" w:rsidRPr="00F24C45" w:rsidRDefault="00F24C45" w:rsidP="00F24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C45">
        <w:rPr>
          <w:rFonts w:ascii="Times New Roman" w:hAnsi="Times New Roman" w:cs="Times New Roman"/>
          <w:b/>
          <w:bCs/>
          <w:sz w:val="28"/>
          <w:szCs w:val="28"/>
        </w:rPr>
        <w:t>МОУ СШ № 9 на 202</w:t>
      </w:r>
      <w:r w:rsidR="009364D7">
        <w:rPr>
          <w:rFonts w:ascii="Times New Roman" w:hAnsi="Times New Roman" w:cs="Times New Roman"/>
          <w:b/>
          <w:bCs/>
          <w:sz w:val="28"/>
          <w:szCs w:val="28"/>
        </w:rPr>
        <w:t>3 – 2024</w:t>
      </w:r>
      <w:r w:rsidRPr="00F24C4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24C45" w:rsidRDefault="00F24C45" w:rsidP="00F2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8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885"/>
        <w:gridCol w:w="2482"/>
        <w:gridCol w:w="1782"/>
        <w:gridCol w:w="1581"/>
        <w:gridCol w:w="1560"/>
      </w:tblGrid>
      <w:tr w:rsidR="00686FE9" w:rsidTr="004D472F">
        <w:tc>
          <w:tcPr>
            <w:tcW w:w="992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мероприятия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мероприятия</w:t>
            </w:r>
          </w:p>
        </w:tc>
      </w:tr>
      <w:tr w:rsidR="00F24C45" w:rsidTr="004D472F">
        <w:tc>
          <w:tcPr>
            <w:tcW w:w="11282" w:type="dxa"/>
            <w:gridSpan w:val="6"/>
          </w:tcPr>
          <w:p w:rsidR="00F24C45" w:rsidRPr="00F24C45" w:rsidRDefault="00F24C45" w:rsidP="00F2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686FE9" w:rsidTr="004D472F">
        <w:tc>
          <w:tcPr>
            <w:tcW w:w="99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F24C45" w:rsidRDefault="00F24C45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202</w:t>
            </w:r>
            <w:r w:rsidR="00936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36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82" w:type="dxa"/>
          </w:tcPr>
          <w:p w:rsidR="00F24C45" w:rsidRDefault="00F24C45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202</w:t>
            </w:r>
            <w:r w:rsidR="00936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364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:rsidR="00F24C45" w:rsidRDefault="00F24C45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36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 w:rsidR="00686FE9" w:rsidTr="004D472F">
        <w:tc>
          <w:tcPr>
            <w:tcW w:w="99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:rsidR="00F24C45" w:rsidRDefault="00F24C45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364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 w:rsidR="00686FE9" w:rsidTr="004D472F">
        <w:tc>
          <w:tcPr>
            <w:tcW w:w="99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Проведение занятий на обновленном учебном оборудовании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</w:tr>
      <w:tr w:rsidR="00686FE9" w:rsidTr="004D472F">
        <w:tc>
          <w:tcPr>
            <w:tcW w:w="99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Реализация курсов внеурочной деятельности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Сотрудники центра, педагоги - предметники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УВР, заместитель директора ВР</w:t>
            </w:r>
          </w:p>
        </w:tc>
      </w:tr>
      <w:tr w:rsidR="00686FE9" w:rsidTr="004D472F">
        <w:tc>
          <w:tcPr>
            <w:tcW w:w="99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и групповых проектов, участие в научно</w:t>
            </w:r>
            <w:r>
              <w:t xml:space="preserve"> 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– практических конференциях.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заместитель директора по УВР</w:t>
            </w:r>
          </w:p>
        </w:tc>
      </w:tr>
      <w:tr w:rsidR="00686FE9" w:rsidTr="004D472F">
        <w:tc>
          <w:tcPr>
            <w:tcW w:w="99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конференциях различного уровня.</w:t>
            </w:r>
          </w:p>
        </w:tc>
        <w:tc>
          <w:tcPr>
            <w:tcW w:w="24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совместной, проектной и исследовательской деятельности школьников.</w:t>
            </w:r>
          </w:p>
        </w:tc>
        <w:tc>
          <w:tcPr>
            <w:tcW w:w="1782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 - предметники</w:t>
            </w:r>
          </w:p>
        </w:tc>
        <w:tc>
          <w:tcPr>
            <w:tcW w:w="1581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F24C45" w:rsidRDefault="00F24C45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Центра.</w:t>
            </w:r>
          </w:p>
        </w:tc>
      </w:tr>
      <w:tr w:rsidR="009364D7" w:rsidTr="004D472F">
        <w:tc>
          <w:tcPr>
            <w:tcW w:w="992" w:type="dxa"/>
          </w:tcPr>
          <w:p w:rsidR="009364D7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9364D7" w:rsidRPr="009364D7" w:rsidRDefault="009364D7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Межрегиональная научно-практическая</w:t>
            </w:r>
          </w:p>
          <w:p w:rsidR="009364D7" w:rsidRPr="009364D7" w:rsidRDefault="009364D7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конференция по актуальным вопросам развития</w:t>
            </w:r>
          </w:p>
          <w:p w:rsidR="009364D7" w:rsidRPr="009364D7" w:rsidRDefault="009364D7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образования в Ярославской области (в рамках</w:t>
            </w:r>
            <w:proofErr w:type="gramEnd"/>
          </w:p>
          <w:p w:rsidR="009364D7" w:rsidRPr="009364D7" w:rsidRDefault="009364D7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года педагога-наставника). Секция</w:t>
            </w:r>
          </w:p>
          <w:p w:rsidR="009364D7" w:rsidRPr="009364D7" w:rsidRDefault="009364D7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«Горизонтальное обучение – форма</w:t>
            </w:r>
          </w:p>
          <w:p w:rsidR="009364D7" w:rsidRPr="009364D7" w:rsidRDefault="009364D7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непрерывного развития педагогов центров</w:t>
            </w:r>
          </w:p>
          <w:p w:rsidR="009364D7" w:rsidRPr="00F24C45" w:rsidRDefault="009364D7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образования «Точка роста»</w:t>
            </w:r>
          </w:p>
        </w:tc>
        <w:tc>
          <w:tcPr>
            <w:tcW w:w="2482" w:type="dxa"/>
          </w:tcPr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Межрегиональн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9364D7" w:rsidRPr="00F24C45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782" w:type="dxa"/>
          </w:tcPr>
          <w:p w:rsidR="009364D7" w:rsidRPr="009364D7" w:rsidRDefault="009364D7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:rsidR="009364D7" w:rsidRPr="00F24C45" w:rsidRDefault="009364D7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1581" w:type="dxa"/>
          </w:tcPr>
          <w:p w:rsidR="009364D7" w:rsidRPr="00F24C45" w:rsidRDefault="009364D7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ноябрь 2023г.</w:t>
            </w:r>
          </w:p>
        </w:tc>
        <w:tc>
          <w:tcPr>
            <w:tcW w:w="1560" w:type="dxa"/>
          </w:tcPr>
          <w:p w:rsidR="009364D7" w:rsidRPr="00F24C45" w:rsidRDefault="009364D7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Центра.</w:t>
            </w:r>
          </w:p>
        </w:tc>
      </w:tr>
      <w:tr w:rsidR="009364D7" w:rsidTr="004D472F">
        <w:tc>
          <w:tcPr>
            <w:tcW w:w="992" w:type="dxa"/>
          </w:tcPr>
          <w:p w:rsidR="009364D7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9364D7" w:rsidRPr="009364D7" w:rsidRDefault="009364D7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Межрегиональный семинар «Педсовет76.</w:t>
            </w:r>
          </w:p>
          <w:p w:rsidR="009364D7" w:rsidRPr="009364D7" w:rsidRDefault="009364D7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естественнонаучной грамотности</w:t>
            </w:r>
          </w:p>
          <w:p w:rsidR="009364D7" w:rsidRPr="009364D7" w:rsidRDefault="009364D7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» (отдельная секция)</w:t>
            </w:r>
          </w:p>
        </w:tc>
        <w:tc>
          <w:tcPr>
            <w:tcW w:w="2482" w:type="dxa"/>
          </w:tcPr>
          <w:p w:rsidR="009364D7" w:rsidRPr="00F24C45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Межрегиональн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«Педсовет76</w:t>
            </w:r>
          </w:p>
        </w:tc>
        <w:tc>
          <w:tcPr>
            <w:tcW w:w="1782" w:type="dxa"/>
          </w:tcPr>
          <w:p w:rsidR="009364D7" w:rsidRPr="009364D7" w:rsidRDefault="009364D7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</w:t>
            </w:r>
          </w:p>
          <w:p w:rsidR="009364D7" w:rsidRPr="009364D7" w:rsidRDefault="009364D7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1581" w:type="dxa"/>
          </w:tcPr>
          <w:p w:rsidR="009364D7" w:rsidRPr="009364D7" w:rsidRDefault="009364D7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  <w:tc>
          <w:tcPr>
            <w:tcW w:w="1560" w:type="dxa"/>
          </w:tcPr>
          <w:p w:rsidR="009364D7" w:rsidRPr="00F24C45" w:rsidRDefault="009364D7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педагоги 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Центра.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85" w:type="dxa"/>
          </w:tcPr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ярмарка </w:t>
            </w:r>
            <w:proofErr w:type="spellStart"/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социальнопедагогических</w:t>
            </w:r>
            <w:proofErr w:type="spellEnd"/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инноваций с </w:t>
            </w:r>
            <w:proofErr w:type="gramStart"/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международным</w:t>
            </w:r>
            <w:proofErr w:type="gramEnd"/>
          </w:p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участием (в рамках года педагога-наставника).</w:t>
            </w:r>
          </w:p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Секция.</w:t>
            </w:r>
          </w:p>
        </w:tc>
        <w:tc>
          <w:tcPr>
            <w:tcW w:w="2482" w:type="dxa"/>
          </w:tcPr>
          <w:p w:rsidR="004D472F" w:rsidRPr="00F24C45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t xml:space="preserve"> 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Межрегиональн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 ярмарк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82" w:type="dxa"/>
          </w:tcPr>
          <w:p w:rsidR="004D472F" w:rsidRPr="009364D7" w:rsidRDefault="004D472F" w:rsidP="0068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:rsidR="004D472F" w:rsidRPr="009364D7" w:rsidRDefault="004D472F" w:rsidP="0068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1581" w:type="dxa"/>
          </w:tcPr>
          <w:p w:rsidR="004D472F" w:rsidRPr="009364D7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декабрь 2023г.</w:t>
            </w:r>
          </w:p>
        </w:tc>
        <w:tc>
          <w:tcPr>
            <w:tcW w:w="1560" w:type="dxa"/>
          </w:tcPr>
          <w:p w:rsidR="004D472F" w:rsidRPr="009364D7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Центра.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5" w:type="dxa"/>
          </w:tcPr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педагогов </w:t>
            </w:r>
          </w:p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центров «Точка</w:t>
            </w:r>
          </w:p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роста» </w:t>
            </w:r>
            <w:proofErr w:type="gramStart"/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олимпиаде учителей</w:t>
            </w:r>
          </w:p>
          <w:p w:rsidR="004D472F" w:rsidRPr="009364D7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естественных наук «ДНК науки»</w:t>
            </w:r>
          </w:p>
        </w:tc>
        <w:tc>
          <w:tcPr>
            <w:tcW w:w="2482" w:type="dxa"/>
          </w:tcPr>
          <w:p w:rsid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</w:t>
            </w:r>
          </w:p>
        </w:tc>
        <w:tc>
          <w:tcPr>
            <w:tcW w:w="1782" w:type="dxa"/>
          </w:tcPr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:rsidR="004D472F" w:rsidRPr="009364D7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1581" w:type="dxa"/>
          </w:tcPr>
          <w:p w:rsidR="004D472F" w:rsidRP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апрель 2024г.</w:t>
            </w:r>
          </w:p>
        </w:tc>
        <w:tc>
          <w:tcPr>
            <w:tcW w:w="1560" w:type="dxa"/>
          </w:tcPr>
          <w:p w:rsidR="004D472F" w:rsidRP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Центра.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</w:t>
            </w:r>
            <w:proofErr w:type="gramStart"/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proofErr w:type="gramEnd"/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интернетсообществах</w:t>
            </w:r>
            <w:proofErr w:type="spellEnd"/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482" w:type="dxa"/>
          </w:tcPr>
          <w:p w:rsid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</w:p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интернет-сообществ</w:t>
            </w:r>
            <w:proofErr w:type="gramEnd"/>
          </w:p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(педагогические</w:t>
            </w:r>
            <w:proofErr w:type="gramEnd"/>
          </w:p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работники,</w:t>
            </w:r>
          </w:p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обучающиеся,</w:t>
            </w:r>
          </w:p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родители)</w:t>
            </w:r>
          </w:p>
        </w:tc>
        <w:tc>
          <w:tcPr>
            <w:tcW w:w="1581" w:type="dxa"/>
          </w:tcPr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сентябрь 2023 –</w:t>
            </w:r>
          </w:p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август 2024</w:t>
            </w:r>
          </w:p>
        </w:tc>
        <w:tc>
          <w:tcPr>
            <w:tcW w:w="1560" w:type="dxa"/>
          </w:tcPr>
          <w:p w:rsidR="004D472F" w:rsidRP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Центра.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5" w:type="dxa"/>
          </w:tcPr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центров образования</w:t>
            </w:r>
          </w:p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«Точка роста»</w:t>
            </w:r>
          </w:p>
        </w:tc>
        <w:tc>
          <w:tcPr>
            <w:tcW w:w="2482" w:type="dxa"/>
          </w:tcPr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фестивале</w:t>
            </w:r>
          </w:p>
        </w:tc>
        <w:tc>
          <w:tcPr>
            <w:tcW w:w="1782" w:type="dxa"/>
          </w:tcPr>
          <w:p w:rsidR="004D472F" w:rsidRPr="004D472F" w:rsidRDefault="004D472F" w:rsidP="0068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:rsidR="004D472F" w:rsidRPr="009364D7" w:rsidRDefault="004D472F" w:rsidP="0068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1581" w:type="dxa"/>
          </w:tcPr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1560" w:type="dxa"/>
          </w:tcPr>
          <w:p w:rsidR="004D472F" w:rsidRPr="004D472F" w:rsidRDefault="004D472F" w:rsidP="0068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Центра.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5" w:type="dxa"/>
          </w:tcPr>
          <w:p w:rsidR="004D472F" w:rsidRPr="00F24C45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Круглый стол «Анализ работы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Планирование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482" w:type="dxa"/>
          </w:tcPr>
          <w:p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 Составление и утверждение плана на новый учебный год.</w:t>
            </w:r>
          </w:p>
        </w:tc>
        <w:tc>
          <w:tcPr>
            <w:tcW w:w="1782" w:type="dxa"/>
          </w:tcPr>
          <w:p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81" w:type="dxa"/>
          </w:tcPr>
          <w:p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центра, заместитель директора по УВР, заместитель директора </w:t>
            </w:r>
            <w:r w:rsidRPr="00F24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</w:t>
            </w:r>
          </w:p>
        </w:tc>
      </w:tr>
      <w:tr w:rsidR="004D472F" w:rsidTr="004D472F">
        <w:tc>
          <w:tcPr>
            <w:tcW w:w="11282" w:type="dxa"/>
            <w:gridSpan w:val="6"/>
          </w:tcPr>
          <w:p w:rsidR="004D472F" w:rsidRPr="00F24C45" w:rsidRDefault="004D472F" w:rsidP="00F2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C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Внеурочные мероприятия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«ПолиКвант76»</w:t>
            </w:r>
          </w:p>
        </w:tc>
        <w:tc>
          <w:tcPr>
            <w:tcW w:w="2482" w:type="dxa"/>
          </w:tcPr>
          <w:p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обучающиеся 7-11</w:t>
            </w:r>
          </w:p>
          <w:p w:rsidR="004D472F" w:rsidRPr="00F24C45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581" w:type="dxa"/>
          </w:tcPr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Февраль –</w:t>
            </w:r>
          </w:p>
          <w:p w:rsidR="004D472F" w:rsidRPr="00F24C45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апрель 2024г.</w:t>
            </w:r>
          </w:p>
        </w:tc>
        <w:tc>
          <w:tcPr>
            <w:tcW w:w="1560" w:type="dxa"/>
          </w:tcPr>
          <w:p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Центра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Экскурсии в центр «Точка роста»</w:t>
            </w:r>
          </w:p>
        </w:tc>
        <w:tc>
          <w:tcPr>
            <w:tcW w:w="2482" w:type="dxa"/>
          </w:tcPr>
          <w:p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Знакомство с центром «Точка роста»</w:t>
            </w:r>
          </w:p>
        </w:tc>
        <w:tc>
          <w:tcPr>
            <w:tcW w:w="1782" w:type="dxa"/>
          </w:tcPr>
          <w:p w:rsidR="004D472F" w:rsidRPr="00F24C45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81" w:type="dxa"/>
          </w:tcPr>
          <w:p w:rsidR="004D472F" w:rsidRPr="00F24C45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День науки в Точке роста</w:t>
            </w:r>
          </w:p>
        </w:tc>
        <w:tc>
          <w:tcPr>
            <w:tcW w:w="2482" w:type="dxa"/>
          </w:tcPr>
          <w:p w:rsidR="004D472F" w:rsidRPr="00F24C45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proofErr w:type="gramStart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работы с современным оборудованием</w:t>
            </w:r>
          </w:p>
        </w:tc>
        <w:tc>
          <w:tcPr>
            <w:tcW w:w="1782" w:type="dxa"/>
          </w:tcPr>
          <w:p w:rsidR="004D472F" w:rsidRPr="00686FE9" w:rsidRDefault="004D472F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1581" w:type="dxa"/>
          </w:tcPr>
          <w:p w:rsidR="004D472F" w:rsidRPr="00686FE9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Фестиваль проектов</w:t>
            </w:r>
          </w:p>
        </w:tc>
        <w:tc>
          <w:tcPr>
            <w:tcW w:w="2482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проектов в рамках предметных недель</w:t>
            </w:r>
          </w:p>
        </w:tc>
        <w:tc>
          <w:tcPr>
            <w:tcW w:w="1782" w:type="dxa"/>
          </w:tcPr>
          <w:p w:rsidR="004D472F" w:rsidRPr="00686FE9" w:rsidRDefault="004D472F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1581" w:type="dxa"/>
          </w:tcPr>
          <w:p w:rsidR="004D472F" w:rsidRPr="00686FE9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Февраль – 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центров</w:t>
            </w:r>
          </w:p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роста», </w:t>
            </w:r>
          </w:p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школьном, муниципальном, 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региональном этапе</w:t>
            </w:r>
          </w:p>
          <w:p w:rsidR="004D472F" w:rsidRPr="00686FE9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2482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</w:t>
            </w:r>
          </w:p>
        </w:tc>
        <w:tc>
          <w:tcPr>
            <w:tcW w:w="1782" w:type="dxa"/>
          </w:tcPr>
          <w:p w:rsidR="004D472F" w:rsidRPr="00686FE9" w:rsidRDefault="004D472F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81" w:type="dxa"/>
          </w:tcPr>
          <w:p w:rsidR="004D472F" w:rsidRPr="00686FE9" w:rsidRDefault="004D472F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р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 трек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 (конкурс) </w:t>
            </w:r>
            <w:proofErr w:type="gramStart"/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Всероссийского</w:t>
            </w:r>
            <w:proofErr w:type="gramEnd"/>
          </w:p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конкурса научно-технологических проектов</w:t>
            </w:r>
          </w:p>
          <w:p w:rsidR="004D472F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«Большие вызовы»</w:t>
            </w:r>
          </w:p>
        </w:tc>
        <w:tc>
          <w:tcPr>
            <w:tcW w:w="2482" w:type="dxa"/>
          </w:tcPr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 треке (конкурс) </w:t>
            </w:r>
            <w:proofErr w:type="gramStart"/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Всероссийского</w:t>
            </w:r>
            <w:proofErr w:type="gramEnd"/>
          </w:p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конкурса научно-технологических проектов</w:t>
            </w:r>
          </w:p>
          <w:p w:rsidR="004D472F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«Большие вызовы»</w:t>
            </w:r>
          </w:p>
        </w:tc>
        <w:tc>
          <w:tcPr>
            <w:tcW w:w="1782" w:type="dxa"/>
          </w:tcPr>
          <w:p w:rsidR="004D472F" w:rsidRPr="009364D7" w:rsidRDefault="004D472F" w:rsidP="0093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4D472F" w:rsidRPr="00686FE9" w:rsidRDefault="004D472F" w:rsidP="0093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7-11 классов</w:t>
            </w:r>
          </w:p>
        </w:tc>
        <w:tc>
          <w:tcPr>
            <w:tcW w:w="1581" w:type="dxa"/>
          </w:tcPr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ноябрь 2023г. –</w:t>
            </w:r>
          </w:p>
          <w:p w:rsidR="004D472F" w:rsidRPr="00686FE9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март 2024г.</w:t>
            </w:r>
          </w:p>
        </w:tc>
        <w:tc>
          <w:tcPr>
            <w:tcW w:w="1560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о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сновно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 отборочн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Всесибирской</w:t>
            </w:r>
            <w:proofErr w:type="spellEnd"/>
          </w:p>
          <w:p w:rsidR="004D472F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открытой олимпиады школьников по химии</w:t>
            </w:r>
          </w:p>
        </w:tc>
        <w:tc>
          <w:tcPr>
            <w:tcW w:w="2482" w:type="dxa"/>
          </w:tcPr>
          <w:p w:rsidR="004D472F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  <w:tc>
          <w:tcPr>
            <w:tcW w:w="1782" w:type="dxa"/>
          </w:tcPr>
          <w:p w:rsidR="004D472F" w:rsidRPr="009364D7" w:rsidRDefault="004D472F" w:rsidP="0093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4D472F" w:rsidRPr="009364D7" w:rsidRDefault="004D472F" w:rsidP="0093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1581" w:type="dxa"/>
          </w:tcPr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ноябрь 2023г</w:t>
            </w:r>
          </w:p>
        </w:tc>
        <w:tc>
          <w:tcPr>
            <w:tcW w:w="1560" w:type="dxa"/>
          </w:tcPr>
          <w:p w:rsidR="004D472F" w:rsidRPr="009364D7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Руководитель, педагоги </w:t>
            </w:r>
            <w:r w:rsidRPr="00936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85" w:type="dxa"/>
          </w:tcPr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р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 ярмарк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«Точка роста»</w:t>
            </w:r>
          </w:p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старт к открытиям» в рамках </w:t>
            </w:r>
            <w:proofErr w:type="gramStart"/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proofErr w:type="gramEnd"/>
          </w:p>
          <w:p w:rsid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фестиваля детского технического творчества</w:t>
            </w:r>
          </w:p>
        </w:tc>
        <w:tc>
          <w:tcPr>
            <w:tcW w:w="2482" w:type="dxa"/>
          </w:tcPr>
          <w:p w:rsidR="004D472F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82" w:type="dxa"/>
          </w:tcPr>
          <w:p w:rsidR="004D472F" w:rsidRPr="004D472F" w:rsidRDefault="004D472F" w:rsidP="004D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4D472F" w:rsidRPr="009364D7" w:rsidRDefault="004D472F" w:rsidP="004D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8-11 классов</w:t>
            </w:r>
          </w:p>
        </w:tc>
        <w:tc>
          <w:tcPr>
            <w:tcW w:w="1581" w:type="dxa"/>
          </w:tcPr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  <w:p w:rsidR="004D472F" w:rsidRPr="009364D7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</w:tcPr>
          <w:p w:rsidR="004D472F" w:rsidRPr="009364D7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проектной деятельности </w:t>
            </w:r>
            <w:proofErr w:type="gramStart"/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обучающихся центров «Точка роста»</w:t>
            </w:r>
          </w:p>
        </w:tc>
        <w:tc>
          <w:tcPr>
            <w:tcW w:w="2482" w:type="dxa"/>
          </w:tcPr>
          <w:p w:rsidR="004D472F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</w:t>
            </w:r>
          </w:p>
        </w:tc>
        <w:tc>
          <w:tcPr>
            <w:tcW w:w="1782" w:type="dxa"/>
          </w:tcPr>
          <w:p w:rsidR="004D472F" w:rsidRPr="004D472F" w:rsidRDefault="004D472F" w:rsidP="0068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4D472F" w:rsidRPr="009364D7" w:rsidRDefault="004D472F" w:rsidP="0068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8-11 классов</w:t>
            </w:r>
          </w:p>
        </w:tc>
        <w:tc>
          <w:tcPr>
            <w:tcW w:w="1581" w:type="dxa"/>
          </w:tcPr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1560" w:type="dxa"/>
          </w:tcPr>
          <w:p w:rsidR="004D472F" w:rsidRP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5" w:type="dxa"/>
          </w:tcPr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конференция по </w:t>
            </w:r>
            <w:proofErr w:type="spellStart"/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научнотехническому</w:t>
            </w:r>
            <w:proofErr w:type="spellEnd"/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творчеству «Лабиринты науки»</w:t>
            </w:r>
          </w:p>
        </w:tc>
        <w:tc>
          <w:tcPr>
            <w:tcW w:w="2482" w:type="dxa"/>
          </w:tcPr>
          <w:p w:rsidR="004D472F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782" w:type="dxa"/>
          </w:tcPr>
          <w:p w:rsidR="004D472F" w:rsidRPr="004D472F" w:rsidRDefault="004D472F" w:rsidP="0068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4D472F" w:rsidRPr="009364D7" w:rsidRDefault="004D472F" w:rsidP="0068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8-11 классов</w:t>
            </w:r>
          </w:p>
        </w:tc>
        <w:tc>
          <w:tcPr>
            <w:tcW w:w="1581" w:type="dxa"/>
          </w:tcPr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</w:p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1560" w:type="dxa"/>
          </w:tcPr>
          <w:p w:rsidR="004D472F" w:rsidRPr="004D472F" w:rsidRDefault="004D472F" w:rsidP="0068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Руководитель, педагоги центра</w:t>
            </w:r>
          </w:p>
        </w:tc>
      </w:tr>
      <w:tr w:rsidR="004D472F" w:rsidTr="004D472F">
        <w:tc>
          <w:tcPr>
            <w:tcW w:w="11282" w:type="dxa"/>
            <w:gridSpan w:val="6"/>
          </w:tcPr>
          <w:p w:rsidR="004D472F" w:rsidRPr="00686FE9" w:rsidRDefault="004D472F" w:rsidP="00686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воспитательные мероприятия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4D472F" w:rsidRPr="004D472F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D472F">
              <w:rPr>
                <w:rFonts w:ascii="Times New Roman" w:hAnsi="Times New Roman" w:cs="Times New Roman"/>
                <w:sz w:val="28"/>
                <w:szCs w:val="28"/>
              </w:rPr>
              <w:t xml:space="preserve"> по профориентации «Скажи</w:t>
            </w:r>
          </w:p>
          <w:p w:rsidR="004D472F" w:rsidRPr="00686FE9" w:rsidRDefault="004D472F" w:rsidP="004D4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F">
              <w:rPr>
                <w:rFonts w:ascii="Times New Roman" w:hAnsi="Times New Roman" w:cs="Times New Roman"/>
                <w:sz w:val="28"/>
                <w:szCs w:val="28"/>
              </w:rPr>
              <w:t>профессии ДА!»</w:t>
            </w:r>
          </w:p>
        </w:tc>
        <w:tc>
          <w:tcPr>
            <w:tcW w:w="2482" w:type="dxa"/>
          </w:tcPr>
          <w:p w:rsidR="004D472F" w:rsidRPr="00686FE9" w:rsidRDefault="004D472F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4D472F" w:rsidRPr="00686FE9" w:rsidRDefault="004D472F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81" w:type="dxa"/>
          </w:tcPr>
          <w:p w:rsidR="004D472F" w:rsidRPr="00686FE9" w:rsidRDefault="004D472F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Экологические акции</w:t>
            </w:r>
          </w:p>
        </w:tc>
        <w:tc>
          <w:tcPr>
            <w:tcW w:w="2482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Уборка пришкольной территории, парка</w:t>
            </w:r>
          </w:p>
        </w:tc>
        <w:tc>
          <w:tcPr>
            <w:tcW w:w="1782" w:type="dxa"/>
          </w:tcPr>
          <w:p w:rsidR="004D472F" w:rsidRPr="00686FE9" w:rsidRDefault="004D472F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81" w:type="dxa"/>
          </w:tcPr>
          <w:p w:rsidR="004D472F" w:rsidRPr="00686FE9" w:rsidRDefault="004D472F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Апрель – май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Центра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2482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Открытый урок, выставка рисунков, экскурсия в парк</w:t>
            </w:r>
          </w:p>
        </w:tc>
        <w:tc>
          <w:tcPr>
            <w:tcW w:w="1782" w:type="dxa"/>
          </w:tcPr>
          <w:p w:rsidR="004D472F" w:rsidRPr="00686FE9" w:rsidRDefault="004D472F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581" w:type="dxa"/>
          </w:tcPr>
          <w:p w:rsidR="004D472F" w:rsidRPr="00686FE9" w:rsidRDefault="004D472F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2482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Тематический урок</w:t>
            </w:r>
          </w:p>
        </w:tc>
        <w:tc>
          <w:tcPr>
            <w:tcW w:w="1782" w:type="dxa"/>
          </w:tcPr>
          <w:p w:rsidR="004D472F" w:rsidRPr="00686FE9" w:rsidRDefault="004D472F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81" w:type="dxa"/>
          </w:tcPr>
          <w:p w:rsidR="004D472F" w:rsidRPr="00686FE9" w:rsidRDefault="004D472F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1560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4D472F" w:rsidTr="004D472F">
        <w:tc>
          <w:tcPr>
            <w:tcW w:w="11282" w:type="dxa"/>
            <w:gridSpan w:val="6"/>
          </w:tcPr>
          <w:p w:rsidR="004D472F" w:rsidRPr="00686FE9" w:rsidRDefault="004D472F" w:rsidP="00686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 мероприятия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собрание</w:t>
            </w:r>
          </w:p>
        </w:tc>
        <w:tc>
          <w:tcPr>
            <w:tcW w:w="2482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Центром «Точка 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роста»</w:t>
            </w:r>
          </w:p>
        </w:tc>
        <w:tc>
          <w:tcPr>
            <w:tcW w:w="1782" w:type="dxa"/>
          </w:tcPr>
          <w:p w:rsidR="004D472F" w:rsidRPr="00686FE9" w:rsidRDefault="004D472F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1581" w:type="dxa"/>
          </w:tcPr>
          <w:p w:rsidR="004D472F" w:rsidRDefault="004D472F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1560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Директор, руководит</w:t>
            </w:r>
            <w:r w:rsidRPr="00686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ель центра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85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Участие в системе открытых онлайн-уроков «</w:t>
            </w:r>
            <w:proofErr w:type="spellStart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2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выпускников</w:t>
            </w:r>
          </w:p>
        </w:tc>
        <w:tc>
          <w:tcPr>
            <w:tcW w:w="1782" w:type="dxa"/>
          </w:tcPr>
          <w:p w:rsidR="004D472F" w:rsidRPr="00686FE9" w:rsidRDefault="004D472F" w:rsidP="0068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581" w:type="dxa"/>
          </w:tcPr>
          <w:p w:rsidR="004D472F" w:rsidRDefault="004D472F" w:rsidP="00686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FE9"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4D472F" w:rsidTr="004D472F">
        <w:tc>
          <w:tcPr>
            <w:tcW w:w="992" w:type="dxa"/>
          </w:tcPr>
          <w:p w:rsidR="004D472F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4D472F" w:rsidRPr="00686FE9" w:rsidRDefault="004D472F" w:rsidP="00F2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Единый урок безопасности в </w:t>
            </w:r>
            <w:proofErr w:type="spellStart"/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информационнотелекоммуникационной</w:t>
            </w:r>
            <w:proofErr w:type="spellEnd"/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2482" w:type="dxa"/>
          </w:tcPr>
          <w:p w:rsidR="004D472F" w:rsidRPr="00686FE9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</w:tcPr>
          <w:p w:rsidR="004D472F" w:rsidRPr="00686FE9" w:rsidRDefault="004D472F" w:rsidP="0093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581" w:type="dxa"/>
          </w:tcPr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сентябрь -</w:t>
            </w:r>
          </w:p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октябрь 2023 г,</w:t>
            </w:r>
          </w:p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4D472F" w:rsidRPr="00686FE9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  <w:tc>
          <w:tcPr>
            <w:tcW w:w="1560" w:type="dxa"/>
          </w:tcPr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работники,</w:t>
            </w:r>
          </w:p>
          <w:p w:rsidR="004D472F" w:rsidRPr="009364D7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обучающиеся 8-</w:t>
            </w:r>
          </w:p>
          <w:p w:rsidR="004D472F" w:rsidRPr="00686FE9" w:rsidRDefault="004D472F" w:rsidP="0093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4D7">
              <w:rPr>
                <w:rFonts w:ascii="Times New Roman" w:hAnsi="Times New Roman" w:cs="Times New Roman"/>
                <w:sz w:val="28"/>
                <w:szCs w:val="28"/>
              </w:rPr>
              <w:t>11классов</w:t>
            </w:r>
          </w:p>
        </w:tc>
      </w:tr>
    </w:tbl>
    <w:p w:rsidR="00F24C45" w:rsidRPr="00F24C45" w:rsidRDefault="00F24C45" w:rsidP="00F2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C45" w:rsidRPr="00F2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EB"/>
    <w:rsid w:val="00070F2B"/>
    <w:rsid w:val="00385DEB"/>
    <w:rsid w:val="004270C9"/>
    <w:rsid w:val="004D472F"/>
    <w:rsid w:val="00686FE9"/>
    <w:rsid w:val="007F7EBA"/>
    <w:rsid w:val="009364D7"/>
    <w:rsid w:val="00E97089"/>
    <w:rsid w:val="00F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Женя</cp:lastModifiedBy>
  <cp:revision>6</cp:revision>
  <cp:lastPrinted>2022-12-14T16:49:00Z</cp:lastPrinted>
  <dcterms:created xsi:type="dcterms:W3CDTF">2022-09-21T13:32:00Z</dcterms:created>
  <dcterms:modified xsi:type="dcterms:W3CDTF">2023-09-11T06:30:00Z</dcterms:modified>
</cp:coreProperties>
</file>