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7C" w:rsidRPr="008D5D7C" w:rsidRDefault="008D5D7C" w:rsidP="008D5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D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МУНИЦИПАЛЬНОЕ ОБЩЕОБРАЗОВАТЕЛЬНОЕ УЧРЕЖДЕНИЕ</w:t>
      </w:r>
    </w:p>
    <w:p w:rsidR="008D5D7C" w:rsidRPr="008D5D7C" w:rsidRDefault="008D5D7C" w:rsidP="008D5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D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«СРЕДНЯЯ ШКОЛА № 9»</w:t>
      </w:r>
    </w:p>
    <w:p w:rsidR="008D5D7C" w:rsidRPr="008D5D7C" w:rsidRDefault="008D5D7C" w:rsidP="008D5D7C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Рассмотрена                                                                   Утверждена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заседании                                                                  приказ по школе № </w:t>
      </w:r>
      <w:r w:rsidR="00942E47" w:rsidRPr="00942E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66/04-од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методического совета                           </w:t>
      </w:r>
      <w:r w:rsidR="008A39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от </w:t>
      </w:r>
      <w:r w:rsidR="00942E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</w:t>
      </w:r>
      <w:r w:rsidR="008A39D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августа       2022</w:t>
      </w: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протокол № 1                                                                Директор школы ______ </w:t>
      </w:r>
      <w:proofErr w:type="spellStart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Бубнова</w:t>
      </w:r>
      <w:proofErr w:type="spellEnd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Л.Д.</w:t>
      </w:r>
    </w:p>
    <w:p w:rsidR="008D5D7C" w:rsidRPr="008D5D7C" w:rsidRDefault="008A39D4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 </w:t>
      </w:r>
      <w:r w:rsidR="00942E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августа 2022</w:t>
      </w:r>
      <w:r w:rsidR="008D5D7C"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                                                                                               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Рассмотрена на 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заседании</w:t>
      </w:r>
      <w:proofErr w:type="gramEnd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МО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учителей </w:t>
      </w:r>
      <w:proofErr w:type="gramStart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естественно-научного</w:t>
      </w:r>
      <w:proofErr w:type="gramEnd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цикла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протокол №1</w:t>
      </w:r>
    </w:p>
    <w:p w:rsidR="008D5D7C" w:rsidRPr="008D5D7C" w:rsidRDefault="008A39D4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942E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F37C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2022</w:t>
      </w:r>
      <w:r w:rsidR="008D5D7C"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F37CCD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3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Рабочая программа</w:t>
      </w:r>
    </w:p>
    <w:p w:rsidR="008D5D7C" w:rsidRPr="00F37CCD" w:rsidRDefault="00942E47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учебного</w:t>
      </w:r>
      <w:r w:rsidR="008D5D7C" w:rsidRPr="00F3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предмет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</w:t>
      </w:r>
      <w:bookmarkStart w:id="0" w:name="_GoBack"/>
      <w:bookmarkEnd w:id="0"/>
      <w:r w:rsidR="008D5D7C" w:rsidRPr="00F3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8D5D7C" w:rsidRPr="00F37CCD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«Биология»</w:t>
      </w:r>
    </w:p>
    <w:p w:rsidR="008D5D7C" w:rsidRPr="00F37CCD" w:rsidRDefault="008A39D4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 Б</w:t>
      </w:r>
      <w:r w:rsidR="008D5D7C" w:rsidRPr="00F3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класс</w:t>
      </w:r>
    </w:p>
    <w:p w:rsidR="008D5D7C" w:rsidRPr="00F37CCD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F37CCD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F37CCD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F37CCD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F37CCD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3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Учитель: Володина О.Ю.</w:t>
      </w:r>
    </w:p>
    <w:p w:rsidR="008D5D7C" w:rsidRPr="008D5D7C" w:rsidRDefault="008D5D7C" w:rsidP="008D5D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Default="008D5D7C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A39D4" w:rsidRPr="008D5D7C" w:rsidRDefault="008A39D4" w:rsidP="008D5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03E77" w:rsidRDefault="00103E77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03E77" w:rsidRDefault="00103E77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03E77" w:rsidRDefault="00103E77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 Переславл</w:t>
      </w:r>
      <w:proofErr w:type="gramStart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ь-</w:t>
      </w:r>
      <w:proofErr w:type="gramEnd"/>
      <w:r w:rsidRPr="008D5D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Залесский</w:t>
      </w:r>
    </w:p>
    <w:p w:rsidR="008D5D7C" w:rsidRPr="008D5D7C" w:rsidRDefault="008A39D4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2022-2023</w:t>
      </w:r>
    </w:p>
    <w:p w:rsidR="008D5D7C" w:rsidRPr="008D5D7C" w:rsidRDefault="008D5D7C" w:rsidP="008D5D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8D5D7C" w:rsidRPr="008D5D7C" w:rsidSect="007F09C8">
          <w:footerReference w:type="default" r:id="rId9"/>
          <w:pgSz w:w="11906" w:h="16838"/>
          <w:pgMar w:top="1134" w:right="850" w:bottom="567" w:left="1134" w:header="708" w:footer="708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8621E0" w:rsidRDefault="008621E0" w:rsidP="008D5D7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554232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8D5D7C" w:rsidRPr="0049422B" w:rsidRDefault="008D5D7C" w:rsidP="00BC31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302C1">
        <w:rPr>
          <w:rFonts w:ascii="Times New Roman" w:eastAsia="Times New Roman" w:hAnsi="Times New Roman"/>
          <w:sz w:val="24"/>
          <w:szCs w:val="24"/>
          <w:lang w:eastAsia="zh-CN" w:bidi="ru-RU"/>
        </w:rPr>
        <w:t>Программа разработана на основе Федерального государственного образовательного стандарта основного общего образования  с учётом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(протокол заседания от 8 апрел</w:t>
      </w:r>
      <w:r>
        <w:rPr>
          <w:lang w:eastAsia="zh-CN" w:bidi="ru-RU"/>
        </w:rPr>
        <w:t>я 2015 г. № 1/15,</w:t>
      </w:r>
      <w:r w:rsidRPr="000302C1"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 одобренной Федеральным учебно-методическим объединением по общему образованию (протокол заседания от 28 июня 2016 г. № 2/16-3), внесённой в реестр и а</w:t>
      </w:r>
      <w:r>
        <w:rPr>
          <w:rFonts w:ascii="Times New Roman" w:eastAsia="Times New Roman" w:hAnsi="Times New Roman"/>
          <w:sz w:val="24"/>
          <w:szCs w:val="24"/>
          <w:lang w:eastAsia="zh-CN" w:bidi="ru-RU"/>
        </w:rPr>
        <w:t>вторской программы  по биологии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 для  основного </w:t>
      </w:r>
      <w:r w:rsidRPr="000302C1">
        <w:rPr>
          <w:rFonts w:ascii="Times New Roman" w:eastAsia="Times New Roman" w:hAnsi="Times New Roman"/>
          <w:sz w:val="24"/>
          <w:szCs w:val="24"/>
          <w:lang w:eastAsia="zh-CN" w:bidi="ru-RU"/>
        </w:rPr>
        <w:t>обще</w:t>
      </w:r>
      <w:r>
        <w:rPr>
          <w:rFonts w:ascii="Times New Roman" w:eastAsia="Times New Roman" w:hAnsi="Times New Roman"/>
          <w:sz w:val="24"/>
          <w:szCs w:val="24"/>
          <w:lang w:eastAsia="zh-CN" w:bidi="ru-RU"/>
        </w:rPr>
        <w:t xml:space="preserve">го образования  </w:t>
      </w:r>
      <w:r>
        <w:rPr>
          <w:rFonts w:ascii="Times New Roman" w:hAnsi="Times New Roman"/>
          <w:sz w:val="24"/>
          <w:szCs w:val="24"/>
        </w:rPr>
        <w:t xml:space="preserve"> 5-9 классы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общеобразовательных организаций / В.И.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2017,</w:t>
      </w:r>
      <w:r w:rsidRPr="008D5D7C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м</w:t>
      </w:r>
      <w:r w:rsidRPr="0049422B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етодического письма</w:t>
      </w:r>
      <w:r w:rsidRPr="0049422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494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преподавании учебного предмета биология</w:t>
      </w:r>
      <w:r w:rsidRPr="0049422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494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общеобразовательных </w:t>
      </w:r>
      <w:r w:rsidRPr="0049422B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организациях</w:t>
      </w:r>
      <w:r w:rsidRPr="00494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Ярославской области в </w:t>
      </w:r>
      <w:r w:rsidRPr="00532A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8A3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  <w:r w:rsidRPr="00532A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8A3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494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D5D7C" w:rsidRPr="00B012BF" w:rsidRDefault="008D5D7C" w:rsidP="008D5D7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5D7C" w:rsidRPr="008D5D7C" w:rsidRDefault="008D5D7C" w:rsidP="008D5D7C">
      <w:pPr>
        <w:rPr>
          <w:rFonts w:ascii="Times New Roman" w:hAnsi="Times New Roman" w:cs="Times New Roman"/>
          <w:sz w:val="24"/>
          <w:szCs w:val="24"/>
          <w:lang w:eastAsia="zh-CN" w:bidi="ru-RU"/>
        </w:rPr>
      </w:pPr>
      <w:r w:rsidRPr="008D5D7C">
        <w:rPr>
          <w:rFonts w:ascii="Times New Roman" w:hAnsi="Times New Roman" w:cs="Times New Roman"/>
          <w:sz w:val="24"/>
          <w:szCs w:val="24"/>
          <w:lang w:eastAsia="zh-CN" w:bidi="ru-RU"/>
        </w:rPr>
        <w:t xml:space="preserve">В соответствии с федеральным базисным учебным планом и примерными программами основного общего образования </w:t>
      </w:r>
      <w:r>
        <w:rPr>
          <w:rFonts w:ascii="Times New Roman" w:hAnsi="Times New Roman" w:cs="Times New Roman"/>
          <w:sz w:val="24"/>
          <w:szCs w:val="24"/>
          <w:lang w:eastAsia="zh-CN" w:bidi="ru-RU"/>
        </w:rPr>
        <w:t>предмет «Биология» изучается в 6</w:t>
      </w:r>
      <w:r w:rsidRPr="008D5D7C">
        <w:rPr>
          <w:rFonts w:ascii="Times New Roman" w:hAnsi="Times New Roman" w:cs="Times New Roman"/>
          <w:sz w:val="24"/>
          <w:szCs w:val="24"/>
          <w:lang w:eastAsia="zh-CN" w:bidi="ru-RU"/>
        </w:rPr>
        <w:t xml:space="preserve"> классе – 35 часов (1 час</w:t>
      </w:r>
      <w:r>
        <w:rPr>
          <w:rFonts w:ascii="Times New Roman" w:hAnsi="Times New Roman" w:cs="Times New Roman"/>
          <w:sz w:val="24"/>
          <w:szCs w:val="24"/>
          <w:lang w:eastAsia="zh-CN" w:bidi="ru-RU"/>
        </w:rPr>
        <w:t xml:space="preserve"> в неделю).</w:t>
      </w:r>
    </w:p>
    <w:p w:rsidR="000F1995" w:rsidRPr="00EE66F6" w:rsidRDefault="00C63008" w:rsidP="00EE66F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008">
        <w:rPr>
          <w:rFonts w:ascii="Times New Roman" w:eastAsia="Calibri" w:hAnsi="Times New Roman" w:cs="Times New Roman"/>
          <w:sz w:val="24"/>
          <w:szCs w:val="24"/>
        </w:rPr>
        <w:t>Состав УМК:</w:t>
      </w:r>
      <w:bookmarkStart w:id="1" w:name="_Toc351908739"/>
      <w:bookmarkStart w:id="2" w:name="_Toc351908854"/>
      <w:bookmarkStart w:id="3" w:name="_Toc351924247"/>
      <w:bookmarkStart w:id="4" w:name="_Toc439624996"/>
      <w:bookmarkStart w:id="5" w:name="_Toc351905886"/>
    </w:p>
    <w:p w:rsidR="000F1995" w:rsidRDefault="00EE66F6" w:rsidP="00EE66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BE9">
        <w:rPr>
          <w:rFonts w:ascii="Times New Roman" w:hAnsi="Times New Roman" w:cs="Times New Roman"/>
          <w:sz w:val="24"/>
          <w:szCs w:val="24"/>
        </w:rPr>
        <w:t xml:space="preserve">Биология 6 класс. Учебник для общеобразовательных организаций / В.И. </w:t>
      </w:r>
      <w:proofErr w:type="spellStart"/>
      <w:r w:rsidRPr="00055BE9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55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BE9">
        <w:rPr>
          <w:rFonts w:ascii="Times New Roman" w:hAnsi="Times New Roman" w:cs="Times New Roman"/>
          <w:sz w:val="24"/>
          <w:szCs w:val="24"/>
        </w:rPr>
        <w:t>А.А.Пле</w:t>
      </w:r>
      <w:r>
        <w:rPr>
          <w:rFonts w:ascii="Times New Roman" w:hAnsi="Times New Roman" w:cs="Times New Roman"/>
          <w:sz w:val="24"/>
          <w:szCs w:val="24"/>
        </w:rPr>
        <w:t>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2020.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473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C14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73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1473C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биологии отводится в 6</w:t>
      </w:r>
      <w:r w:rsidRPr="00C1473C">
        <w:rPr>
          <w:rFonts w:ascii="Times New Roman" w:hAnsi="Times New Roman" w:cs="Times New Roman"/>
          <w:sz w:val="24"/>
          <w:szCs w:val="24"/>
        </w:rPr>
        <w:t xml:space="preserve">-м классе 1 час в неделю </w:t>
      </w:r>
      <w:r w:rsidRPr="00C1473C">
        <w:rPr>
          <w:rFonts w:ascii="Times New Roman" w:hAnsi="Times New Roman" w:cs="Times New Roman"/>
          <w:color w:val="000000"/>
          <w:sz w:val="24"/>
          <w:szCs w:val="24"/>
        </w:rPr>
        <w:t>(35 часов)</w:t>
      </w:r>
      <w:r w:rsidRPr="00C1473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73C">
        <w:rPr>
          <w:rFonts w:ascii="Times New Roman" w:hAnsi="Times New Roman" w:cs="Times New Roman"/>
          <w:sz w:val="24"/>
          <w:szCs w:val="24"/>
        </w:rPr>
        <w:t>Учебное содержание курса биологии включает следующие курсы: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73C">
        <w:rPr>
          <w:rFonts w:ascii="Times New Roman" w:hAnsi="Times New Roman" w:cs="Times New Roman"/>
          <w:sz w:val="24"/>
          <w:szCs w:val="24"/>
        </w:rPr>
        <w:t>Биология. Введение в биологию. 5 класс. (35 ч, 1 ч в неделю);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73C">
        <w:rPr>
          <w:rFonts w:ascii="Times New Roman" w:hAnsi="Times New Roman" w:cs="Times New Roman"/>
          <w:sz w:val="24"/>
          <w:szCs w:val="24"/>
        </w:rPr>
        <w:t>Биология. Живой организм. 6 класс. (35 ч, 1 ч в неделю);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73C">
        <w:rPr>
          <w:rFonts w:ascii="Times New Roman" w:hAnsi="Times New Roman" w:cs="Times New Roman"/>
          <w:sz w:val="24"/>
          <w:szCs w:val="24"/>
        </w:rPr>
        <w:t>Биология. Многообразие живых организмов. 7 класс. (35 ч, 1ч в неделю);</w:t>
      </w:r>
    </w:p>
    <w:p w:rsidR="00CD08F4" w:rsidRPr="00C1473C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73C">
        <w:rPr>
          <w:rFonts w:ascii="Times New Roman" w:hAnsi="Times New Roman" w:cs="Times New Roman"/>
          <w:sz w:val="24"/>
          <w:szCs w:val="24"/>
        </w:rPr>
        <w:t>Биология. Человек. 8 класс (70ч, 2 ч в неделю);</w:t>
      </w:r>
    </w:p>
    <w:p w:rsidR="00CD08F4" w:rsidRDefault="00CD08F4" w:rsidP="00CD08F4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73C">
        <w:rPr>
          <w:rFonts w:ascii="Times New Roman" w:hAnsi="Times New Roman" w:cs="Times New Roman"/>
          <w:sz w:val="24"/>
          <w:szCs w:val="24"/>
        </w:rPr>
        <w:t>Биология. Общие закономерности. 9 класс (68 ч, 2 ч в неделю).</w:t>
      </w:r>
    </w:p>
    <w:p w:rsidR="008A39D4" w:rsidRPr="00C05485" w:rsidRDefault="008A39D4" w:rsidP="008A39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548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Обучени</w:t>
      </w:r>
      <w:r w:rsidR="008908A6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е</w:t>
      </w:r>
      <w:r w:rsidRPr="00C0548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по предмету</w:t>
      </w:r>
      <w:proofErr w:type="gramEnd"/>
      <w:r w:rsidRPr="00C0548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реализуется на базе школы совместно с сетевым партнером «</w:t>
      </w:r>
      <w:r w:rsidRPr="00C0548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en-US"/>
        </w:rPr>
        <w:t>IT</w:t>
      </w:r>
      <w:r w:rsidRPr="00C05485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- куб» и использованием оборудования центра «Точки роста». </w:t>
      </w:r>
    </w:p>
    <w:p w:rsidR="00E44EA1" w:rsidRPr="00FB0698" w:rsidRDefault="00E44EA1" w:rsidP="000F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курса биологии 6 класса</w:t>
      </w:r>
    </w:p>
    <w:p w:rsidR="00E44EA1" w:rsidRPr="00FB0698" w:rsidRDefault="00FB0698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E44EA1" w:rsidRPr="00FB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выделять существенные признаки биологических объектов (клеток и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 растений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процессов, характерных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живых организмов;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аргументировать, приводить доказательства родства различных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таксонов растений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аргументировать, приводить доказательства различий растений;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осуществлять классификацию б</w:t>
      </w:r>
      <w:r w:rsidR="00490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иологических объектов (растений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основе определения их принадлежности к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систематической группе;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раскрывать роль биологии в практической деятельности людей; роль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организмов в жизни человека;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выявлять примеры и раскрывать сущность приспособленности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 к среде обитания;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различать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виду, схемам и описаниям реальные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объекты или их изображения, выявлять отличительные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биологических объектов;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 сравнивать биологически</w:t>
      </w:r>
      <w:r w:rsidR="0049011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объекты (растения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процессы жизнедеятельности; делать выводы и умозаключения на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сравнения;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устанавливать взаимосвязи между особенностями строения и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клеток и тканей, органов и систем органов;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использовать методы биологической науки: наблюдать и описывать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объекты и процессы; ставить биологические эксперименты и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их результаты;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знать и аргументировать основные правила поведения в природе;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анализировать и оценивать последствия деятельности человека в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описывать и использовать приемы выращивания и размножения</w:t>
      </w:r>
      <w:r w:rsidR="00FB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растений, ухода за ними;</w:t>
      </w:r>
    </w:p>
    <w:p w:rsidR="00E44EA1" w:rsidRP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> знать и соблюдать правила работы в кабинете биологии.</w:t>
      </w:r>
    </w:p>
    <w:p w:rsidR="00E44EA1" w:rsidRPr="00FB0698" w:rsidRDefault="000F1995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E44EA1" w:rsidRPr="00FB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E44EA1" w:rsidRPr="00FB0698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находить ин</w:t>
      </w:r>
      <w:r w:rsidR="00B3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формацию о растениях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научно-популярной литературе, биологических словарях, справочниках,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 ресурсе, анализировать и оценивать ее, переводить из одной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в другую;</w:t>
      </w:r>
    </w:p>
    <w:p w:rsidR="00E44EA1" w:rsidRPr="00FB0698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основам исследовательской и проектной деятельности по изучению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организмов различных царств живой природы, включая умения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 задачи, представлять работу на защиту и защищать ее.</w:t>
      </w:r>
    </w:p>
    <w:p w:rsidR="00E44EA1" w:rsidRPr="00FB0698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использовать приемы оказания первой помощи при отравлении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ядовитым</w:t>
      </w:r>
      <w:r w:rsidR="00B3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грибами, ядовитыми растениями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работы с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определителями растений; размножения и выращивания культурных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растений;</w:t>
      </w:r>
    </w:p>
    <w:p w:rsidR="00E44EA1" w:rsidRPr="00FB0698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ориентироваться в системе моральных норм и ценностей по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отношению к объектам живой природы (признание высокой ценности жизни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всех ее проявлениях, экологическое сознание, эмоционально-ценностное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отношение к объектам живой природы);</w:t>
      </w:r>
    </w:p>
    <w:p w:rsidR="00E44EA1" w:rsidRPr="00FB0698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осознанно использовать знания основных правил поведения в природе;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целевые и смысловые установки в своих действиях и поступках по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отношению к живой природе;</w:t>
      </w:r>
    </w:p>
    <w:p w:rsidR="00E44EA1" w:rsidRPr="00FB0698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создавать собственные письменные и устные сообщения о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3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растениях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основе нескольких источников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информации, сопровождать выступление презентацией, учитывая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аудитории сверстников;</w:t>
      </w:r>
    </w:p>
    <w:p w:rsidR="00E44EA1" w:rsidRDefault="00E44EA1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 работать в группе сверстников при решении познавательных задач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связанных с изучением особенностей строения и жизнедеятельности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растений, животных, грибов и бактерий, планировать совместную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деятельность, учитывать мнение окружающих и адекватно оценивать</w:t>
      </w:r>
      <w:r w:rsid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B0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собственный вклад в деятельность группы.</w:t>
      </w:r>
    </w:p>
    <w:p w:rsidR="000F1995" w:rsidRDefault="000F1995" w:rsidP="00E44EA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1995" w:rsidRPr="00EE66F6" w:rsidRDefault="00EE66F6" w:rsidP="00EE66F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реализация установок здорового образа жизни;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F1995" w:rsidRPr="00127CB5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Раскрывают и детализируют основные направленности этих результатов, например:</w:t>
      </w:r>
    </w:p>
    <w:p w:rsidR="000F1995" w:rsidRPr="00127CB5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мышления;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F1995" w:rsidRPr="00127CB5" w:rsidRDefault="000F1995" w:rsidP="00EE66F6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2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F1995" w:rsidRPr="00127CB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12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живыми объектами, собственным организмом;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биологические объекты, процессы и явления;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несложные биологические эксперименты и интерпретировать их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995" w:rsidRPr="00127CB5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овладеет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по истории становления биологии как науки;</w:t>
      </w:r>
    </w:p>
    <w:p w:rsidR="000F1995" w:rsidRPr="00127CB5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освоит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приемы: оказания первой 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ациональной организации труда и отдыха;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размножения культурных растений и домашних животных, ухода за ними;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состоянием собственного организма;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в кабинете биологии, с биологическими приборами и инструментами;</w:t>
      </w:r>
    </w:p>
    <w:p w:rsidR="000F1995" w:rsidRPr="00127CB5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12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приобретет </w:t>
      </w:r>
      <w:r w:rsidRPr="00E4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Pr="00127C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0F1995" w:rsidRPr="00127CB5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12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0F1995" w:rsidRPr="00E44EA1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-осознанно использовать знания основных правил поведения в природе и основ здорового образа жизни в быту;</w:t>
      </w:r>
    </w:p>
    <w:p w:rsidR="000F1995" w:rsidRPr="00E44EA1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F1995" w:rsidRPr="00E44EA1" w:rsidRDefault="000F1995" w:rsidP="000F1995">
      <w:pPr>
        <w:overflowPunct w:val="0"/>
        <w:autoSpaceDE w:val="0"/>
        <w:autoSpaceDN w:val="0"/>
        <w:adjustRightInd w:val="0"/>
        <w:spacing w:after="0" w:line="240" w:lineRule="auto"/>
        <w:ind w:left="44" w:right="8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0F1995" w:rsidRDefault="000F1995" w:rsidP="000F1995">
      <w:pPr>
        <w:spacing w:after="0" w:line="240" w:lineRule="auto"/>
        <w:ind w:right="57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00B7" w:rsidRDefault="008900B7" w:rsidP="000F199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4232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программы курса «Биология. </w:t>
      </w:r>
      <w:r w:rsidR="00A8392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54232">
        <w:rPr>
          <w:rFonts w:ascii="Times New Roman" w:hAnsi="Times New Roman" w:cs="Times New Roman"/>
          <w:color w:val="auto"/>
          <w:sz w:val="24"/>
          <w:szCs w:val="24"/>
        </w:rPr>
        <w:t> класс</w:t>
      </w:r>
      <w:bookmarkEnd w:id="1"/>
      <w:bookmarkEnd w:id="2"/>
      <w:bookmarkEnd w:id="3"/>
      <w:bookmarkEnd w:id="4"/>
      <w:r w:rsidR="0055423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B34C3" w:rsidRPr="00B36B31" w:rsidRDefault="00B36B31" w:rsidP="00EE6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B31">
        <w:rPr>
          <w:rFonts w:ascii="Times New Roman" w:hAnsi="Times New Roman" w:cs="Times New Roman"/>
          <w:sz w:val="24"/>
          <w:szCs w:val="24"/>
        </w:rPr>
        <w:t xml:space="preserve"> </w:t>
      </w:r>
      <w:r w:rsidRPr="00B36B31">
        <w:rPr>
          <w:rStyle w:val="dash041e0431044b0447043d044b0439char1"/>
          <w:rFonts w:eastAsia="Calibri"/>
        </w:rPr>
        <w:t>Курсивом выделены элементы содержания, относящиеся к результатам, которым учащиеся «получат возможность научиться» (ПООП ООО с. 39</w:t>
      </w:r>
      <w:r w:rsidR="00F9232B">
        <w:rPr>
          <w:rStyle w:val="dash041e0431044b0447043d044b0439char1"/>
          <w:rFonts w:eastAsia="Calibri"/>
        </w:rPr>
        <w:t>8</w:t>
      </w:r>
      <w:r w:rsidRPr="00B36B31">
        <w:rPr>
          <w:rStyle w:val="dash041e0431044b0447043d044b0439char1"/>
          <w:rFonts w:eastAsia="Calibri"/>
        </w:rPr>
        <w:t>)</w:t>
      </w:r>
    </w:p>
    <w:p w:rsidR="006B34C3" w:rsidRPr="006B34C3" w:rsidRDefault="006B34C3" w:rsidP="006B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C3">
        <w:rPr>
          <w:rFonts w:ascii="Times New Roman" w:hAnsi="Times New Roman" w:cs="Times New Roman"/>
          <w:b/>
          <w:sz w:val="24"/>
          <w:szCs w:val="24"/>
        </w:rPr>
        <w:t xml:space="preserve">Царство Растения </w:t>
      </w:r>
    </w:p>
    <w:p w:rsidR="006B34C3" w:rsidRPr="006B34C3" w:rsidRDefault="006B34C3" w:rsidP="006B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C3">
        <w:rPr>
          <w:rFonts w:ascii="Times New Roman" w:hAnsi="Times New Roman" w:cs="Times New Roman"/>
          <w:sz w:val="24"/>
          <w:szCs w:val="24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</w:t>
      </w:r>
      <w:r w:rsidR="00EE66F6">
        <w:rPr>
          <w:rFonts w:ascii="Times New Roman" w:hAnsi="Times New Roman" w:cs="Times New Roman"/>
          <w:sz w:val="24"/>
          <w:szCs w:val="24"/>
        </w:rPr>
        <w:t xml:space="preserve">ные формы растений. Растение - </w:t>
      </w:r>
      <w:r w:rsidRPr="006B34C3">
        <w:rPr>
          <w:rFonts w:ascii="Times New Roman" w:hAnsi="Times New Roman" w:cs="Times New Roman"/>
          <w:sz w:val="24"/>
          <w:szCs w:val="24"/>
        </w:rPr>
        <w:t>целостный организм (биосистема). Условия обитания растений. Среды обитания растений. Сезонные явления в жизни растений.</w:t>
      </w:r>
    </w:p>
    <w:p w:rsidR="008A39D4" w:rsidRDefault="008A39D4" w:rsidP="006B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C3" w:rsidRPr="006B34C3" w:rsidRDefault="006B34C3" w:rsidP="006B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C3">
        <w:rPr>
          <w:rFonts w:ascii="Times New Roman" w:hAnsi="Times New Roman" w:cs="Times New Roman"/>
          <w:b/>
          <w:sz w:val="24"/>
          <w:szCs w:val="24"/>
        </w:rPr>
        <w:t xml:space="preserve">Органы цветкового растения </w:t>
      </w:r>
    </w:p>
    <w:p w:rsidR="006B34C3" w:rsidRPr="006B34C3" w:rsidRDefault="006B34C3" w:rsidP="006B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C3">
        <w:rPr>
          <w:rFonts w:ascii="Times New Roman" w:hAnsi="Times New Roman" w:cs="Times New Roman"/>
          <w:sz w:val="24"/>
          <w:szCs w:val="24"/>
        </w:rPr>
        <w:t xml:space="preserve"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 Стебель. </w:t>
      </w:r>
      <w:r w:rsidRPr="006B34C3">
        <w:rPr>
          <w:rFonts w:ascii="Times New Roman" w:hAnsi="Times New Roman" w:cs="Times New Roman"/>
          <w:sz w:val="24"/>
          <w:szCs w:val="24"/>
        </w:rPr>
        <w:lastRenderedPageBreak/>
        <w:t>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6B34C3" w:rsidRPr="006B34C3" w:rsidRDefault="006B34C3" w:rsidP="006B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C3">
        <w:rPr>
          <w:rFonts w:ascii="Times New Roman" w:hAnsi="Times New Roman" w:cs="Times New Roman"/>
          <w:b/>
          <w:sz w:val="24"/>
          <w:szCs w:val="24"/>
        </w:rPr>
        <w:t xml:space="preserve">Микроскопическое строение растений </w:t>
      </w:r>
    </w:p>
    <w:p w:rsidR="006B34C3" w:rsidRPr="006B34C3" w:rsidRDefault="006B34C3" w:rsidP="006B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C3">
        <w:rPr>
          <w:rFonts w:ascii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6B34C3" w:rsidRPr="006B34C3" w:rsidRDefault="006B34C3" w:rsidP="006B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C3">
        <w:rPr>
          <w:rFonts w:ascii="Times New Roman" w:hAnsi="Times New Roman" w:cs="Times New Roman"/>
          <w:b/>
          <w:sz w:val="24"/>
          <w:szCs w:val="24"/>
        </w:rPr>
        <w:t xml:space="preserve">Жизнедеятельность цветковых растений </w:t>
      </w:r>
    </w:p>
    <w:p w:rsidR="006B34C3" w:rsidRPr="006B34C3" w:rsidRDefault="006B34C3" w:rsidP="006B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C3">
        <w:rPr>
          <w:rFonts w:ascii="Times New Roman" w:hAnsi="Times New Roman" w:cs="Times New Roman"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B36B31">
        <w:rPr>
          <w:rFonts w:ascii="Times New Roman" w:hAnsi="Times New Roman" w:cs="Times New Roman"/>
          <w:i/>
          <w:sz w:val="24"/>
          <w:szCs w:val="24"/>
        </w:rPr>
        <w:t>Движения.</w:t>
      </w:r>
      <w:r w:rsidRPr="006B34C3">
        <w:rPr>
          <w:rFonts w:ascii="Times New Roman" w:hAnsi="Times New Roman" w:cs="Times New Roman"/>
          <w:sz w:val="24"/>
          <w:szCs w:val="24"/>
        </w:rPr>
        <w:t xml:space="preserve"> Рост, развитие и размножение растений. Половое размножение растений. </w:t>
      </w:r>
      <w:r w:rsidRPr="00B36B31">
        <w:rPr>
          <w:rFonts w:ascii="Times New Roman" w:hAnsi="Times New Roman" w:cs="Times New Roman"/>
          <w:i/>
          <w:sz w:val="24"/>
          <w:szCs w:val="24"/>
        </w:rPr>
        <w:t>Оплодотворение у цветковых растений.</w:t>
      </w:r>
      <w:r w:rsidRPr="006B34C3">
        <w:rPr>
          <w:rFonts w:ascii="Times New Roman" w:hAnsi="Times New Roman" w:cs="Times New Roman"/>
          <w:sz w:val="24"/>
          <w:szCs w:val="24"/>
        </w:rPr>
        <w:t xml:space="preserve">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6B34C3" w:rsidRPr="006B34C3" w:rsidRDefault="006B34C3" w:rsidP="006B3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C3">
        <w:rPr>
          <w:rFonts w:ascii="Times New Roman" w:hAnsi="Times New Roman" w:cs="Times New Roman"/>
          <w:b/>
          <w:sz w:val="24"/>
          <w:szCs w:val="24"/>
        </w:rPr>
        <w:t xml:space="preserve">Многообразие растений </w:t>
      </w:r>
    </w:p>
    <w:p w:rsidR="006B34C3" w:rsidRPr="006B34C3" w:rsidRDefault="006B34C3" w:rsidP="006B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4C3">
        <w:rPr>
          <w:rFonts w:ascii="Times New Roman" w:hAnsi="Times New Roman" w:cs="Times New Roman"/>
          <w:sz w:val="24"/>
          <w:szCs w:val="24"/>
        </w:rPr>
        <w:t>Классификация растений. 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6B34C3" w:rsidRDefault="006B34C3" w:rsidP="0034764E"/>
    <w:p w:rsidR="006B34C3" w:rsidRPr="0034764E" w:rsidRDefault="006B34C3" w:rsidP="0034764E"/>
    <w:bookmarkEnd w:id="5"/>
    <w:p w:rsidR="008621E0" w:rsidRPr="008621E0" w:rsidRDefault="008621E0" w:rsidP="00862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21E0" w:rsidRPr="008621E0" w:rsidSect="00554232">
          <w:footerReference w:type="default" r:id="rId10"/>
          <w:pgSz w:w="11906" w:h="16838"/>
          <w:pgMar w:top="709" w:right="850" w:bottom="567" w:left="1134" w:header="708" w:footer="708" w:gutter="0"/>
          <w:cols w:space="720"/>
          <w:titlePg/>
          <w:docGrid w:linePitch="299"/>
        </w:sectPr>
      </w:pPr>
    </w:p>
    <w:p w:rsidR="008621E0" w:rsidRPr="00554232" w:rsidRDefault="008621E0" w:rsidP="00554232">
      <w:pPr>
        <w:pStyle w:val="1"/>
        <w:numPr>
          <w:ilvl w:val="0"/>
          <w:numId w:val="29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4232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Тематическое планирование</w:t>
      </w:r>
      <w:r w:rsidR="0041107C" w:rsidRPr="00554232">
        <w:rPr>
          <w:rFonts w:ascii="Times New Roman" w:hAnsi="Times New Roman" w:cs="Times New Roman"/>
          <w:color w:val="auto"/>
          <w:sz w:val="24"/>
          <w:szCs w:val="24"/>
        </w:rPr>
        <w:t xml:space="preserve"> курса</w:t>
      </w:r>
      <w:r w:rsidR="00BA57B7" w:rsidRPr="00554232">
        <w:rPr>
          <w:rFonts w:ascii="Times New Roman" w:hAnsi="Times New Roman" w:cs="Times New Roman"/>
          <w:color w:val="auto"/>
          <w:sz w:val="24"/>
          <w:szCs w:val="24"/>
        </w:rPr>
        <w:t xml:space="preserve"> с определением основных видов учебной деятельности</w:t>
      </w: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708"/>
        <w:gridCol w:w="4962"/>
        <w:gridCol w:w="8363"/>
      </w:tblGrid>
      <w:tr w:rsidR="00A83924" w:rsidRPr="008621E0" w:rsidTr="00685ECE"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924" w:rsidRPr="00C63008" w:rsidRDefault="00A83924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924" w:rsidRPr="00C63008" w:rsidRDefault="00A83924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924" w:rsidRPr="00C63008" w:rsidRDefault="00A83924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924" w:rsidRPr="00C63008" w:rsidRDefault="00A83924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</w:tr>
      <w:tr w:rsidR="00685ECE" w:rsidRPr="008621E0" w:rsidTr="00685ECE">
        <w:trPr>
          <w:trHeight w:val="548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ECE" w:rsidRPr="00C63008" w:rsidRDefault="00685ECE" w:rsidP="00C6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ECE" w:rsidRPr="00C63008" w:rsidRDefault="00685ECE" w:rsidP="00C6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ECE" w:rsidRPr="00C63008" w:rsidRDefault="00685ECE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 работы</w:t>
            </w:r>
          </w:p>
          <w:p w:rsidR="00685ECE" w:rsidRDefault="00685ECE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Практическиеработы</w:t>
            </w:r>
            <w:proofErr w:type="spellEnd"/>
          </w:p>
          <w:p w:rsidR="00754C18" w:rsidRPr="00C63008" w:rsidRDefault="00754C18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  <w:p w:rsidR="00685ECE" w:rsidRDefault="00EE66F6" w:rsidP="0068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  <w:p w:rsidR="008A39D4" w:rsidRPr="00AD62D9" w:rsidRDefault="008A39D4" w:rsidP="0068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центра «Точка роста»</w:t>
            </w: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C63008" w:rsidRDefault="00685ECE" w:rsidP="00C6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ECE" w:rsidRPr="008621E0" w:rsidTr="00685EC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E33AC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Особенности строения цветковых растений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0D0BE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F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 </w:t>
            </w: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«Строение семян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однодольных и </w:t>
            </w: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>двудольных 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685ECE" w:rsidRDefault="001513CF" w:rsidP="00685EC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5ECE" w:rsidRPr="00190EDF">
              <w:rPr>
                <w:rFonts w:ascii="Times New Roman" w:hAnsi="Times New Roman" w:cs="Times New Roman"/>
                <w:i/>
                <w:sz w:val="20"/>
                <w:szCs w:val="20"/>
              </w:rPr>
              <w:t>№2 «Строение корневых систем»</w:t>
            </w:r>
            <w:r w:rsidR="00685EC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685ECE" w:rsidRPr="00190E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85ECE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0EDF">
              <w:rPr>
                <w:rFonts w:ascii="Times New Roman" w:hAnsi="Times New Roman" w:cs="Times New Roman"/>
                <w:i/>
                <w:sz w:val="20"/>
                <w:szCs w:val="20"/>
              </w:rPr>
              <w:t>№3 «Строение корневых волосков и корневого чехлика»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1513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№4 «Строение почки»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685ECE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№5 «Строение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корневища, клубня,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луковицы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  <w:p w:rsidR="00685ECE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№6 «Внешнее и внутреннее строение стебля»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685ECE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№7 «Внешнее строение листа»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685ECE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№8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«Внутреннее строение листа»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685ECE" w:rsidRDefault="00685ECE" w:rsidP="00685EC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№9 «Строение цветка»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1513CF" w:rsidRDefault="00685ECE" w:rsidP="001513C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№10 «Строение соцветий»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1513C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85ECE" w:rsidRDefault="00685ECE" w:rsidP="001513C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№11 «Плоды»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EE66F6" w:rsidRPr="00EE66F6" w:rsidRDefault="00942E47" w:rsidP="00EE66F6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hyperlink r:id="rId11" w:history="1">
              <w:r w:rsidR="00EE66F6" w:rsidRPr="00EE66F6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auto"/>
                </w:rPr>
                <w:t>https://resh.edu.ru/subject/lesson/457/</w:t>
              </w:r>
            </w:hyperlink>
          </w:p>
          <w:p w:rsidR="00EE66F6" w:rsidRDefault="00942E47" w:rsidP="00EE66F6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hyperlink r:id="rId12" w:history="1">
              <w:r w:rsidR="00EE66F6" w:rsidRPr="00EE66F6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auto"/>
                </w:rPr>
                <w:t>https://resh.edu.ru/subject/lesson/6765/start/313934/</w:t>
              </w:r>
            </w:hyperlink>
          </w:p>
          <w:p w:rsidR="008A39D4" w:rsidRPr="00251296" w:rsidRDefault="008A39D4" w:rsidP="00251296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 xml:space="preserve">«Точка роста»: компьютер, принтер, </w:t>
            </w:r>
            <w:r w:rsidR="00251296"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микроскоп цифровой, сетевой, микропрепараты, электронные таблицы и плакаты</w:t>
            </w:r>
            <w:r w:rsidR="00094711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.</w:t>
            </w:r>
          </w:p>
          <w:p w:rsidR="00EE66F6" w:rsidRPr="00A83924" w:rsidRDefault="00EE66F6" w:rsidP="001513C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A83924" w:rsidRDefault="00685ECE" w:rsidP="0015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уют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покрытосеменные растения. Выделя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существенные признаки покрытосеменных растений. Объяснять различие вегетативных и генеративных органов. 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жизненные формы покрытосеменных растений. Распозна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рисунках, в таблицах, гербарных материалах, на живых объектах представителей покрытосеменных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органы и системы органов. 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и внутреннее 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вегетативных и генеративных органов. Характериз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уют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кажд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органа для растения, его видоизменения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Сравнива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черты сходства и различия,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выводы на основе сравнения. Объяснять значение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 и жизни человека. Провод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биологические исследования и объясня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их результаты,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выводы. Соблюда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92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правила работы в кабинете биологии и правила обращения с лабораторным оборудованием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5ECE" w:rsidRPr="008621E0" w:rsidTr="00685EC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E33AC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2. Жизнедеятельность растительного организма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AF4C1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Default="00685ECE" w:rsidP="005C52B4">
            <w:pPr>
              <w:spacing w:after="0" w:line="240" w:lineRule="auto"/>
              <w:ind w:left="57" w:right="57" w:hanging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№12 «Дыхание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растений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  <w:p w:rsidR="00EE66F6" w:rsidRDefault="00685ECE" w:rsidP="00EE66F6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№13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передвижения воды 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и минеральных веществ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растении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85ECE" w:rsidRPr="00EE66F6" w:rsidRDefault="00942E47" w:rsidP="00EE66F6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E66F6" w:rsidRPr="00EE66F6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auto"/>
                </w:rPr>
                <w:t>https://resh.edu.ru/subject/lesson/6760/start/272101/</w:t>
              </w:r>
            </w:hyperlink>
          </w:p>
          <w:p w:rsidR="00685ECE" w:rsidRDefault="00685ECE" w:rsidP="005C52B4">
            <w:pPr>
              <w:spacing w:after="0" w:line="240" w:lineRule="auto"/>
              <w:ind w:left="57" w:right="57" w:hanging="5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№14«Испарение воды листьями»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152421" w:rsidRPr="00152421" w:rsidRDefault="00685ECE" w:rsidP="00152421">
            <w:pPr>
              <w:spacing w:after="0" w:line="240" w:lineRule="auto"/>
              <w:ind w:left="57" w:right="57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r w:rsidRPr="005C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 «Вегетативное размножение комнатных растений».</w:t>
            </w:r>
            <w:r w:rsidR="00EE66F6" w:rsidRPr="00055BE9">
              <w:rPr>
                <w:rFonts w:cs="Calibri"/>
                <w:sz w:val="24"/>
                <w:szCs w:val="24"/>
              </w:rPr>
              <w:t xml:space="preserve"> </w:t>
            </w:r>
            <w:hyperlink r:id="rId14" w:history="1">
              <w:r w:rsidR="00152421" w:rsidRPr="001524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https://resh.edu.ru/subject/lesson/6759/start/268840/</w:t>
              </w:r>
            </w:hyperlink>
          </w:p>
          <w:p w:rsidR="00152421" w:rsidRDefault="00942E47" w:rsidP="00152421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52421" w:rsidRPr="001524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https://resh.edu.ru/subject/lesson/6754/start/268717/</w:t>
              </w:r>
            </w:hyperlink>
          </w:p>
          <w:p w:rsidR="00685ECE" w:rsidRDefault="00942E47" w:rsidP="00152421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hyperlink r:id="rId16" w:history="1">
              <w:r w:rsidR="00EE66F6" w:rsidRPr="00EE66F6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auto"/>
                </w:rPr>
                <w:t>https://resh.edu.ru/subject/lesson/6763/start/268965/</w:t>
              </w:r>
            </w:hyperlink>
          </w:p>
          <w:p w:rsidR="00251296" w:rsidRPr="00251296" w:rsidRDefault="00251296" w:rsidP="00251296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</w:pPr>
            <w:proofErr w:type="gramStart"/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lastRenderedPageBreak/>
              <w:t>«Точка роста»: компьютер, принтер, микроскоп цифровой, сетевой, микропрепараты, электронные таблицы и плакаты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 xml:space="preserve">, </w:t>
            </w:r>
            <w:r w:rsidRPr="00251296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экологии (датчик освещенности, влажности и температуры)</w:t>
            </w:r>
            <w:proofErr w:type="gramEnd"/>
          </w:p>
          <w:p w:rsidR="00251296" w:rsidRDefault="00251296" w:rsidP="00152421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</w:p>
          <w:p w:rsidR="00152421" w:rsidRPr="00EE66F6" w:rsidRDefault="00152421" w:rsidP="00EE66F6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A83924" w:rsidRDefault="00685ECE" w:rsidP="0015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т сущность поняти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й: питание фотосинтез, дыхание, выделение, опыление, оплодотворение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. Выделя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существенные признаки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процессов жизнедеятельности растения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. Объясня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роль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процесса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жизни растения. Устанавлива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взаимосвязь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 процессами жизнедеятельности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услови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внешней среды. Обосновыва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роль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процессов в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жизнедеятельности растения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правила работы в кабинете биологии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5ECE" w:rsidRPr="008621E0" w:rsidTr="00685EC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E33AC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 3. Классификация цветковых растений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B30B5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Default="00685ECE" w:rsidP="001513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№16 «Определение признаков класса в строении растений»</w:t>
            </w:r>
          </w:p>
          <w:p w:rsidR="00685ECE" w:rsidRDefault="00685ECE" w:rsidP="001513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№17 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до рода или вида нескольких травянистых растений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85ECE" w:rsidRDefault="00685ECE" w:rsidP="001513CF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2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№18 «Семейства Бобовые, Паслёновые, Сложноцветные»</w:t>
            </w:r>
          </w:p>
          <w:p w:rsidR="00685ECE" w:rsidRDefault="00685ECE" w:rsidP="001513CF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2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19 «Семейства Злаки, Лилейные»</w:t>
            </w:r>
          </w:p>
          <w:p w:rsidR="00094711" w:rsidRPr="00251296" w:rsidRDefault="00094711" w:rsidP="00094711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«Точка роста»</w:t>
            </w:r>
            <w:r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: компьютер, принтер,</w:t>
            </w: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 xml:space="preserve"> электронные таблицы и плакаты</w:t>
            </w:r>
            <w:r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.</w:t>
            </w:r>
          </w:p>
          <w:p w:rsidR="00094711" w:rsidRPr="00094711" w:rsidRDefault="00094711" w:rsidP="001513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A83924" w:rsidRDefault="00685ECE" w:rsidP="0015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признаки двудольных и однодольных растений. Описы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вать характерные черты семейств. 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рисунках, в таблицах и на натуральных объектах представителей классов и семейств покрытосеменных растений, опасные для человека растения. Сравнива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представителей разных групп растений, 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черты сходства и различия,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выводы на основе сравнения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сельскохозя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йственных и охраняемых растений. 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аивают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работы с определителями. Соблюда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E1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правила работы в кабинете биологии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5ECE" w:rsidRPr="008621E0" w:rsidTr="00685ECE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E33AC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4. Растения и окружающая среда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B34C3" w:rsidRDefault="00685ECE" w:rsidP="00B30B5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4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1" w:rsidRPr="00152421" w:rsidRDefault="00942E47" w:rsidP="00152421">
            <w:pPr>
              <w:spacing w:after="0" w:line="240" w:lineRule="auto"/>
              <w:ind w:left="57" w:right="57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52421" w:rsidRPr="001524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https://resh.edu.ru/subject/lesson/6759/start/268840/</w:t>
              </w:r>
            </w:hyperlink>
          </w:p>
          <w:p w:rsidR="00152421" w:rsidRPr="00152421" w:rsidRDefault="00942E47" w:rsidP="00152421">
            <w:pPr>
              <w:spacing w:after="0" w:line="240" w:lineRule="auto"/>
              <w:ind w:left="57" w:right="57"/>
              <w:rPr>
                <w:rStyle w:val="ad"/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52421" w:rsidRPr="001524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https://resh.edu.ru/subject/lesson/6754/start/268717/</w:t>
              </w:r>
            </w:hyperlink>
          </w:p>
          <w:p w:rsidR="00152421" w:rsidRPr="00152421" w:rsidRDefault="00942E47" w:rsidP="00152421">
            <w:pPr>
              <w:spacing w:after="0" w:line="240" w:lineRule="auto"/>
              <w:ind w:left="57" w:right="57"/>
              <w:rPr>
                <w:rStyle w:val="ad"/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52421" w:rsidRPr="00152421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https://resh.edu.ru/subject/lesson/464/</w:t>
              </w:r>
            </w:hyperlink>
          </w:p>
          <w:p w:rsidR="00152421" w:rsidRPr="00152421" w:rsidRDefault="00942E47" w:rsidP="00152421">
            <w:pPr>
              <w:spacing w:after="0" w:line="240" w:lineRule="auto"/>
              <w:ind w:left="57" w:right="57"/>
              <w:rPr>
                <w:rStyle w:val="ad"/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152421" w:rsidRPr="00152421">
                <w:rPr>
                  <w:rStyle w:val="ad"/>
                  <w:rFonts w:ascii="Times New Roman" w:hAnsi="Times New Roman"/>
                  <w:sz w:val="20"/>
                  <w:szCs w:val="20"/>
                </w:rPr>
                <w:t>https://resh.edu.ru/subject/lesson/6770/start/296014/</w:t>
              </w:r>
            </w:hyperlink>
          </w:p>
          <w:p w:rsidR="00685ECE" w:rsidRPr="00251296" w:rsidRDefault="00251296" w:rsidP="00251296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«Точка роста»</w:t>
            </w:r>
            <w:r w:rsidR="00094711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: компьютер, принтер,</w:t>
            </w: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 xml:space="preserve"> электронные таблицы и плакаты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 xml:space="preserve">, </w:t>
            </w:r>
            <w:r w:rsidRPr="00251296">
              <w:rPr>
                <w:rFonts w:ascii="Times New Roman" w:hAnsi="Times New Roman" w:cs="Times New Roman"/>
                <w:sz w:val="20"/>
                <w:szCs w:val="20"/>
              </w:rPr>
              <w:t>цифровая лаборатория по экологии (датчик освещенности, влажности и температуры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296">
              <w:rPr>
                <w:rFonts w:ascii="Times New Roman" w:hAnsi="Times New Roman" w:cs="Times New Roman"/>
                <w:sz w:val="20"/>
                <w:szCs w:val="20"/>
              </w:rPr>
              <w:t>датчик углекислого газа и кислород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12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CE" w:rsidRPr="00685ECE" w:rsidRDefault="00685ECE" w:rsidP="0015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уют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растений в жизни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сущность понятия «растительное сообщество». Различа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фитоценозы естественные и искусственные. Оценива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152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биологическую роль </w:t>
            </w:r>
            <w:proofErr w:type="spellStart"/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ярусности</w:t>
            </w:r>
            <w:proofErr w:type="spellEnd"/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Объясня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причины смены фитоценозов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уют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человека в природе и оценива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последствия.</w:t>
            </w:r>
          </w:p>
          <w:p w:rsidR="00685ECE" w:rsidRPr="00A83924" w:rsidRDefault="00685ECE" w:rsidP="0015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уют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эстетическую роль растений. Привод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использования человеком растений в живописи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поэзии, литературе и музыке. Привод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</w:t>
            </w:r>
            <w:r w:rsidRPr="00685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растений-символов.</w:t>
            </w:r>
          </w:p>
        </w:tc>
      </w:tr>
      <w:tr w:rsidR="001513CF" w:rsidRPr="008621E0" w:rsidTr="003423D3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F" w:rsidRPr="006B34C3" w:rsidRDefault="001513CF" w:rsidP="001513C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мероприятия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F" w:rsidRPr="006B34C3" w:rsidRDefault="00591884" w:rsidP="00B30B5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F" w:rsidRDefault="00591884" w:rsidP="0059188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«Особенности строения цветковых растений».</w:t>
            </w:r>
          </w:p>
          <w:p w:rsidR="00591884" w:rsidRDefault="00591884" w:rsidP="0059188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№2 по теме «Жизнедеятельность растительного организма».</w:t>
            </w:r>
          </w:p>
          <w:p w:rsidR="00094711" w:rsidRDefault="00591884" w:rsidP="005918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 по теме «Классификация цветковых растений. Растения и окружающая среда».</w:t>
            </w:r>
          </w:p>
          <w:p w:rsidR="00094711" w:rsidRPr="00251296" w:rsidRDefault="00094711" w:rsidP="00094711">
            <w:pPr>
              <w:pStyle w:val="22"/>
              <w:shd w:val="clear" w:color="auto" w:fill="auto"/>
              <w:spacing w:before="0" w:after="0" w:line="360" w:lineRule="auto"/>
              <w:ind w:firstLine="0"/>
              <w:jc w:val="both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«Точка роста»</w:t>
            </w:r>
            <w:r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: компьютер, принтер,</w:t>
            </w:r>
            <w:r w:rsidRPr="00251296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 xml:space="preserve"> электронные таблицы и плакаты</w:t>
            </w:r>
            <w:r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auto"/>
              </w:rPr>
              <w:t>.</w:t>
            </w:r>
          </w:p>
          <w:p w:rsidR="00251296" w:rsidRPr="00A83924" w:rsidRDefault="00251296" w:rsidP="005918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F" w:rsidRPr="00A83924" w:rsidRDefault="001513CF" w:rsidP="00A839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7FD3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proofErr w:type="gramStart"/>
            <w:r w:rsidR="00647FD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647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</w:t>
            </w:r>
            <w:r w:rsidR="00647FD3">
              <w:rPr>
                <w:rFonts w:ascii="Times New Roman" w:eastAsia="Calibri" w:hAnsi="Times New Roman" w:cs="Times New Roman"/>
                <w:sz w:val="24"/>
                <w:szCs w:val="24"/>
              </w:rPr>
              <w:t>, ВПР</w:t>
            </w:r>
            <w:r w:rsidR="00EE6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выполнение тестовых заданий.</w:t>
            </w:r>
          </w:p>
        </w:tc>
      </w:tr>
    </w:tbl>
    <w:p w:rsidR="00C63008" w:rsidRDefault="00C63008" w:rsidP="00433A13">
      <w:pPr>
        <w:shd w:val="clear" w:color="auto" w:fill="FFFFFF"/>
        <w:spacing w:after="0" w:line="240" w:lineRule="auto"/>
        <w:ind w:left="142" w:right="57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3008" w:rsidSect="00685ECE">
          <w:pgSz w:w="16834" w:h="11909" w:orient="landscape"/>
          <w:pgMar w:top="720" w:right="720" w:bottom="426" w:left="720" w:header="720" w:footer="720" w:gutter="0"/>
          <w:cols w:space="720"/>
          <w:docGrid w:linePitch="299"/>
        </w:sectPr>
      </w:pPr>
    </w:p>
    <w:p w:rsidR="008621E0" w:rsidRPr="00AD4671" w:rsidRDefault="006C684C" w:rsidP="00740ACA">
      <w:pPr>
        <w:shd w:val="clear" w:color="auto" w:fill="FFFFFF"/>
        <w:spacing w:after="80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</w:pPr>
      <w:r w:rsidRPr="00AD4671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lastRenderedPageBreak/>
        <w:t>Поурочн</w:t>
      </w:r>
      <w:r w:rsidR="008621E0" w:rsidRPr="00AD4671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t xml:space="preserve">ое планирование курса биологии </w:t>
      </w:r>
      <w:r w:rsidR="00493613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t xml:space="preserve">6 </w:t>
      </w:r>
      <w:r w:rsidR="008621E0" w:rsidRPr="00AD4671"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  <w:t xml:space="preserve">класс </w:t>
      </w:r>
      <w:r w:rsidR="008621E0" w:rsidRPr="00F32A42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(</w:t>
      </w:r>
      <w:r w:rsidR="00F32A42" w:rsidRPr="00F32A42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курсивом выделены работы,</w:t>
      </w:r>
      <w:r w:rsidR="00F32A42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не включенные в ООП ООО</w:t>
      </w:r>
      <w:r w:rsidR="008621E0" w:rsidRPr="00F32A42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)</w:t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4536"/>
        <w:gridCol w:w="5954"/>
      </w:tblGrid>
      <w:tr w:rsidR="0050195F" w:rsidRPr="00AD4671" w:rsidTr="0050195F">
        <w:trPr>
          <w:trHeight w:val="506"/>
          <w:tblHeader/>
        </w:trPr>
        <w:tc>
          <w:tcPr>
            <w:tcW w:w="425" w:type="dxa"/>
            <w:vAlign w:val="center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467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D467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536" w:type="dxa"/>
          </w:tcPr>
          <w:p w:rsidR="0050195F" w:rsidRPr="00493613" w:rsidRDefault="0050195F" w:rsidP="00493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5954" w:type="dxa"/>
          </w:tcPr>
          <w:p w:rsidR="0050195F" w:rsidRPr="00493613" w:rsidRDefault="0050195F" w:rsidP="00493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C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</w:t>
            </w:r>
          </w:p>
        </w:tc>
      </w:tr>
      <w:tr w:rsidR="0050195F" w:rsidRPr="00AD4671" w:rsidTr="0050195F">
        <w:tc>
          <w:tcPr>
            <w:tcW w:w="13183" w:type="dxa"/>
            <w:gridSpan w:val="4"/>
          </w:tcPr>
          <w:p w:rsidR="0050195F" w:rsidRPr="00F41A73" w:rsidRDefault="0050195F" w:rsidP="00E33AC0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Особенности строения цветковых растений (13 ч)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tabs>
                <w:tab w:val="left" w:pos="170"/>
                <w:tab w:val="left" w:pos="300"/>
              </w:tabs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493613" w:rsidRDefault="0050195F" w:rsidP="00493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3">
              <w:rPr>
                <w:rFonts w:ascii="Times New Roman" w:hAnsi="Times New Roman" w:cs="Times New Roman"/>
                <w:sz w:val="20"/>
                <w:szCs w:val="20"/>
              </w:rPr>
              <w:t xml:space="preserve">Общее знакомство с растительным организмом </w:t>
            </w:r>
          </w:p>
        </w:tc>
        <w:tc>
          <w:tcPr>
            <w:tcW w:w="4536" w:type="dxa"/>
          </w:tcPr>
          <w:p w:rsidR="0050195F" w:rsidRPr="00493613" w:rsidRDefault="0050195F" w:rsidP="00493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3">
              <w:rPr>
                <w:rFonts w:ascii="Times New Roman" w:hAnsi="Times New Roman" w:cs="Times New Roman"/>
                <w:sz w:val="20"/>
                <w:szCs w:val="20"/>
              </w:rPr>
              <w:t>Покрытосеменные растения, особенности строения. Среда обитания. Жизненные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493613" w:rsidRDefault="0050195F" w:rsidP="0015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3">
              <w:rPr>
                <w:rFonts w:ascii="Times New Roman" w:hAnsi="Times New Roman" w:cs="Times New Roman"/>
                <w:sz w:val="20"/>
                <w:szCs w:val="20"/>
              </w:rPr>
              <w:t>Характеризовать покрытосеменные растения. Выделять существенные признаки покрытосеменных растений. Объяснять различие вегетативных и генеративных органов. Определять жизненные формы покрытосеменных растений. Распознавать на рисунках, в таблицах, гербарных материалах, на живых объектах представителей покрытосемен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tabs>
                <w:tab w:val="left" w:pos="510"/>
              </w:tabs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493613" w:rsidRDefault="0050195F" w:rsidP="00493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Семя</w:t>
            </w:r>
          </w:p>
        </w:tc>
        <w:tc>
          <w:tcPr>
            <w:tcW w:w="4536" w:type="dxa"/>
          </w:tcPr>
          <w:p w:rsidR="0050195F" w:rsidRPr="00493613" w:rsidRDefault="0050195F" w:rsidP="00190EDF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>Семя 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 Значение семян в природе и жизни человека. Лабораторн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 </w:t>
            </w: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«Строение семян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однодольных и </w:t>
            </w: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>двудольных 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954" w:type="dxa"/>
          </w:tcPr>
          <w:p w:rsidR="00D85B34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613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строение семени. Характеризовать значение каждой части семени. Сравнивать строение семени однодольного растения и семени двудольного растения, находить черты сходства и различия, делать выводы на основе сравнения. Объяснять значение семян в природе и жизни человека. Проводить биологические исследования и объяснять их результаты, делать выводы. Соблюдать правила работы в кабинете биологии и правила обращения с лабораторным оборудованием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0195F" w:rsidRPr="00D85B34" w:rsidRDefault="00D85B34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tabs>
                <w:tab w:val="left" w:pos="510"/>
              </w:tabs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Корень. Корневые системы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hAnsi="Times New Roman" w:cs="Times New Roman"/>
                <w:sz w:val="20"/>
                <w:szCs w:val="20"/>
              </w:rPr>
              <w:t>Корень — вегетативный орган. Виды корней (</w:t>
            </w:r>
            <w:proofErr w:type="gramStart"/>
            <w:r w:rsidRPr="00575447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575447">
              <w:rPr>
                <w:rFonts w:ascii="Times New Roman" w:hAnsi="Times New Roman" w:cs="Times New Roman"/>
                <w:sz w:val="20"/>
                <w:szCs w:val="20"/>
              </w:rPr>
              <w:t>, придаточные, боковые). Типы корневых систем (</w:t>
            </w:r>
            <w:proofErr w:type="gramStart"/>
            <w:r w:rsidRPr="00575447">
              <w:rPr>
                <w:rFonts w:ascii="Times New Roman" w:hAnsi="Times New Roman" w:cs="Times New Roman"/>
                <w:sz w:val="20"/>
                <w:szCs w:val="20"/>
              </w:rPr>
              <w:t>стержневая</w:t>
            </w:r>
            <w:proofErr w:type="gramEnd"/>
            <w:r w:rsidRPr="00575447">
              <w:rPr>
                <w:rFonts w:ascii="Times New Roman" w:hAnsi="Times New Roman" w:cs="Times New Roman"/>
                <w:sz w:val="20"/>
                <w:szCs w:val="20"/>
              </w:rPr>
              <w:t xml:space="preserve">, мочковатая). Видоизменения корней (запасающие корни, воздушные корни, ходульные корни, дыхательные корни, корни-присоски). Значение корней. </w:t>
            </w:r>
            <w:r w:rsidRPr="00F32A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</w:t>
            </w:r>
            <w:r w:rsidRPr="00190EDF">
              <w:rPr>
                <w:rFonts w:ascii="Times New Roman" w:hAnsi="Times New Roman" w:cs="Times New Roman"/>
                <w:i/>
                <w:sz w:val="20"/>
                <w:szCs w:val="20"/>
              </w:rPr>
              <w:t>№2 «Строение корневых систем»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hAnsi="Times New Roman" w:cs="Times New Roman"/>
                <w:sz w:val="20"/>
                <w:szCs w:val="20"/>
              </w:rPr>
              <w:t>Различать и определять виды корней и типы корневых систем. Характеризовать значение корневых систем. Объяснять взаимосвязь строения и функций корневых систем. Характеризовать значение видоизменения корней. Распознавать на рисунках, в таблицах, в гербарных материалах, на живых объектах видоизменения корней. Проводить биологические исследования и объяснять их результаты, делать выводы. Соблюдать правила работы в кабинете биологии и правила обращения с лабораторным оборудованием</w:t>
            </w:r>
            <w:r w:rsidR="00D85B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pStyle w:val="31"/>
              <w:rPr>
                <w:sz w:val="20"/>
              </w:rPr>
            </w:pPr>
            <w:r w:rsidRPr="00575447">
              <w:rPr>
                <w:sz w:val="20"/>
              </w:rPr>
              <w:t>Клеточное строение корня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hAnsi="Times New Roman" w:cs="Times New Roman"/>
                <w:sz w:val="20"/>
                <w:szCs w:val="20"/>
              </w:rPr>
              <w:t xml:space="preserve">Корневой чехлик. Зоны корня (деления, роста, всасывания, проведения). Корневые волоски. Рост корня. </w:t>
            </w:r>
            <w:r w:rsidRPr="00F32A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</w:t>
            </w:r>
            <w:r w:rsidRPr="00190EDF">
              <w:rPr>
                <w:rFonts w:ascii="Times New Roman" w:hAnsi="Times New Roman" w:cs="Times New Roman"/>
                <w:i/>
                <w:sz w:val="20"/>
                <w:szCs w:val="20"/>
              </w:rPr>
              <w:t>№3 «Строение корневых волосков и корневого чехлика»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и определять на рисунках, в таблицах, на микропрепаратах зоны корня. Объяснять взаимосвязь строения клеток различных зон корня с выполняемыми ими функциями.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hAnsi="Times New Roman" w:cs="Times New Roman"/>
                <w:sz w:val="20"/>
                <w:szCs w:val="20"/>
              </w:rPr>
              <w:t xml:space="preserve"> под микроскопом с приведённым в учебнике изображением. Соблюдать правила работы с микроскопом. Соблюдать правила работы в кабинете биологии</w:t>
            </w:r>
            <w:r w:rsidR="00D85B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Побег. Почк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побега. Строение и значение почек. Рост и развитие побега. </w:t>
            </w:r>
            <w:r w:rsidRPr="00F32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Практическая работа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№4 «Строение почки»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части побега. Аргументировать вывод: побег — сложный вегетативный орган. Различать и определять на рисунках, в таблицах, на натуральных объектах виды почек. </w:t>
            </w: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Объяснять назначение вегетативных и генеративных почек. Характеризовать почку как зачаточный побег.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приведённым в учебнике изображением. Соблюдать правила работы в кабинете биологии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побего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36" w:type="dxa"/>
          </w:tcPr>
          <w:p w:rsidR="0050195F" w:rsidRPr="00AD4671" w:rsidRDefault="0050195F" w:rsidP="00190ED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Разнообразие стеблей по направлению роста.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Видоизменения побегов: надземные (колючки, кладонии, усы, утолщённые стебли) и подземные видоизменённые побеги (корневище, луковица, клубень).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Лабораторная работа №5 «Строение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корневища, клубня,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луковицы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5954" w:type="dxa"/>
          </w:tcPr>
          <w:p w:rsidR="00D85B34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особенности видоизменённых побегов. Различать и определять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рисунках, в таблицах, на гербарном материале и натуральных объектах видоизменённые побеги. Объяснять взаимосвязь строения видоизменённых побегов с выполняемыми ими функциями.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приведённым в учебнике изображением. Соблюдать правила работы в кабинете биологии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стебл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536" w:type="dxa"/>
          </w:tcPr>
          <w:p w:rsidR="0050195F" w:rsidRPr="001D3475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стебля. Внешнее и внутреннее строение стебля. Рост стебля в толщину. Годичные кольца.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№6 «Внешнее и внутреннее строение стебля»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B80B2C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внешнее строение стебля. Характеризовать значение стебля для растения. Называть внутренние части стебля, определять выполняемую ими функцию.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приведённым в учебнике изображением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Лист. Внешнее строение</w:t>
            </w:r>
          </w:p>
        </w:tc>
        <w:tc>
          <w:tcPr>
            <w:tcW w:w="4536" w:type="dxa"/>
          </w:tcPr>
          <w:p w:rsidR="0050195F" w:rsidRPr="001D3475" w:rsidRDefault="0050195F" w:rsidP="00740AC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внешнего строения листа. Многообразие листьев. Жилкование листа. Листорасположение.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№7 «Внешнее строение листа»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575447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внешнее строение листа. Различать листья простые и сложные, черешковые, сидячие, влагалищные. Определять типы жилкования и листорасположения.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приведённым в учебнике изображением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Клеточное строение листа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Внутреннее строение листа. Строение кожицы листа и её функции. Строение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роль устьиц. Строение проводящих пучков (жилок). Листья и среда обитания. Значение листьев для растения (фотосинтез, газообмен, испарение воды). Видоизменения листьев (колючки, чешуйки, листья-ловушки). Значение листьев для животных и человека. 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работа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№8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«Внутреннее строение листа»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внутреннее строение листа. Устанавливать и объяснять взаимосвязь особенностей строения клеток с выполняемой ими функцией. Объяснять значение листьев для растения. Различать и определять на рисунках, в таблицах и на натуральных объектах видоизменения листьев.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микроскопом с приведённым в учебнике изображением. Работать с микроскопом, знать его устройство. Соблюдать правила работы с микроскопом. Соблюдать правила работы в кабинете биологии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Цвето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Цветок — видоизменённый укороченный побег. Строение цветка. Значение цветка в жизни растения. Многообразие цветков (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обоеполые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однополые). Однодомные и двудомные растения. 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Практическая работа </w:t>
            </w:r>
            <w:r w:rsidRPr="00190E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№9 «Строение цветка»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на рисунках, в таблицах и на натуральных объектах части цветка. Называть части цветка и выполняемые ими функции. Определять двудомные и однодомные растения.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приведённым в учебнике изображением. Соблюдать правила работы в кабинете биологии</w:t>
            </w:r>
            <w:r w:rsidR="00591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Соцвети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соцветий в жизни растения. Многообразие соцветий. 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работа №10 «Строение соцветий»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185542" w:rsidRDefault="0050195F" w:rsidP="00151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значение соцветий. Описывать основные типы соцветий. Различать на рисунках, в таблицах и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натуральных объектах типы соцветий. Проводить биологические исследования и объяснять их результаты, делать выводы. Сравнивать </w:t>
            </w:r>
            <w:proofErr w:type="gramStart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5754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приведённым в учебнике изображением. Соблюдать правила работы в кабинете биологии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Плод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Плод — генеративный орган растения. Строение плода. Разнообразие плодов. Значение плодов в природе и жизни человека. 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№11 «Плоды»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 роль плодов в жизни растения. Определять типы плодов. Проводить классификацию плодов. Проводить биологические исследования и объяснять их результаты, делать выводы. Сравнивать </w:t>
            </w:r>
            <w:proofErr w:type="gramStart"/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приведённым в учебнике изображением. Соблюдать правила работы в кабинете биологии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плодо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Способы распространения плодов и семян (</w:t>
            </w:r>
            <w:proofErr w:type="spellStart"/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саморазбрасывание</w:t>
            </w:r>
            <w:proofErr w:type="spellEnd"/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, распространение семян водой, ветром, животными и человеком), биологическая роль этого процесса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биологический смысл распространения плодов и семян. Описывать способы распространения. Устанавливать взаимосвязь строения плодов и способа их распространения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85B34" w:rsidRPr="00AD4671" w:rsidRDefault="00D85B34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52421" w:rsidRPr="00AD4671" w:rsidTr="0050195F">
        <w:tc>
          <w:tcPr>
            <w:tcW w:w="425" w:type="dxa"/>
          </w:tcPr>
          <w:p w:rsidR="00152421" w:rsidRPr="00AD4671" w:rsidRDefault="00152421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2421" w:rsidRPr="00F41A73" w:rsidRDefault="00152421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 «Особенности строения цветковых растений»</w:t>
            </w:r>
          </w:p>
        </w:tc>
        <w:tc>
          <w:tcPr>
            <w:tcW w:w="4536" w:type="dxa"/>
          </w:tcPr>
          <w:p w:rsidR="00152421" w:rsidRPr="00F41A73" w:rsidRDefault="00152421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152421" w:rsidRPr="00F41A73" w:rsidRDefault="00152421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тестовых заданий.</w:t>
            </w:r>
          </w:p>
        </w:tc>
      </w:tr>
      <w:tr w:rsidR="0050195F" w:rsidRPr="00AD4671" w:rsidTr="0050195F">
        <w:tc>
          <w:tcPr>
            <w:tcW w:w="13183" w:type="dxa"/>
            <w:gridSpan w:val="4"/>
          </w:tcPr>
          <w:p w:rsidR="0050195F" w:rsidRPr="00AD4671" w:rsidRDefault="0050195F" w:rsidP="00E33AC0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Жизнедеятельность растительного организма (9 ч)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Минеральное (почвенное) питание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</w:t>
            </w:r>
            <w:proofErr w:type="gramStart"/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ств дл</w:t>
            </w:r>
            <w:proofErr w:type="gramEnd"/>
            <w:r w:rsidRPr="00F41A73">
              <w:rPr>
                <w:rFonts w:ascii="Times New Roman" w:eastAsia="Calibri" w:hAnsi="Times New Roman" w:cs="Times New Roman"/>
                <w:sz w:val="20"/>
                <w:szCs w:val="20"/>
              </w:rPr>
              <w:t>я растения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сущность понятия «питание». Выделять существенные признаки минерального питания растений. Объяснять роль минерального питания в жизни растения. Устанавливать взаимосвязь почвенного питания и условий внешней среды. Обосновывать роль минеральных веще</w:t>
            </w:r>
            <w:proofErr w:type="gramStart"/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оцессах жизнедеятельности растения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144796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Воздушное питание (фотосинтез)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воздушного питания (фотосинтеза) растений. Условия протекания фотосинтеза. Значение фотосинтеза в природе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сущность понятия «фотосинтез». Характеризовать условия протекания фотосинтеза. Обосновывать космическую роль зелёных растений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Дыхани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дыхания в жизни растения. Газообмен. Роль устьиц, чечевичек и межклетников в газообмене у растений. Сравнение дыхания и фотосинтеза. 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работа №12 «Дыхание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растений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сущность понятия «дыхание». Характеризовать процесс дыхания растений. Устанавливать взаимосвязь дыхания растений и фотосинтеза. Проводить биологические исследования и объяснять их результаты, делать выводы</w:t>
            </w:r>
            <w:r w:rsidR="00591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1D3475" w:rsidRDefault="0050195F" w:rsidP="00F52F9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 веществ. Испарение воды</w:t>
            </w:r>
          </w:p>
        </w:tc>
        <w:tc>
          <w:tcPr>
            <w:tcW w:w="4536" w:type="dxa"/>
          </w:tcPr>
          <w:p w:rsidR="0050195F" w:rsidRPr="00AD4671" w:rsidRDefault="0050195F" w:rsidP="00416439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редвижение веществ у растений. Проводящая функция стебля. Передвижение воды, 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минеральных веществ в растении. Корневое давление. Испарение воды листьями. Лабораторн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№13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передвижения воды 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и минеральных веществ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растении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64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 №14«Испарение воды листьями»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Объяснять роль транспорта веществ в растительном организме. Объяснять особенности передвижения воды, минеральных и </w:t>
            </w: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органических веществ в растениях. Характеризовать механизмы, обеспечивающие перемещение веществ. Называть части проводящей системы растения. Проводить биологические исследования и объяснять их результаты, делать выводы. Соблюдать правила работы в кабинете биологии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365E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Раздражимость и движение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Раздражимость — свойство живых организмов. Реакция растений на изменения в окружающей среде. Ростовые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щества — растительные гормоны. Биоритмы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5EE3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реакции растений на изменения в окружающей среде. Характеризовать роль ростовых веществ в регуля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ции жизнедеятельности растений. Приводить примеры биоритмов у 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Выделение. Обмен веществ и энергии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сущность понятий «выделение» и «обмен веществ». Объяснять роль выделения в процессе обмена веществ. Приводить примеры выделительных механизмов у растений. Приводить доказательства того, что обмен веществ — важнейшее свойство живого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F102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Размножение. Бесполое размножение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Биологическое значение размножения. Способы размножения растений (половое и бесполое). Формы бесполого размножения. Формы вегетативного размножения. Использование вегетативного размножения растений человеком. Лабораторная работа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№15 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«Вегетативное размножение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комнатных растений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D85B34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роль размножения в жизни живых организмов. Объяснять особенности бесполого и полового способов размножения. Определять преимущества полового размножения перед 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бесполым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. Определять особенности вегетативного размножения. Применять знания о способах вегетативного размножения на практике. Проводить биологические исследования и объяснять их результаты, делать выводы. Соблюдать правила работы в кабинете биологии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Половое размножение покрытосеменных (цветковых) растений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Половое размножение покрытосеменных 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биологическую сущность цветения, опыления и оплодотворения. Характеризовать особенности процесса оплодотворения у цветковых растений. Характеризовать сущность двойного оплодотворения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144796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Рост и развитие растений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Рост и развитие — свойства живых организмов. Рост растений. Развитие 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тений. Индивидуальное развитие (зародышевый период, период молодости, период зрелости, период старости). Типы прорастания семян (надземный, подземный)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особенности роста и развития растений. Характеризовать этапы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индивидуального развития растения. Сравнивать надземные и подземные типы прорастания семян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52421" w:rsidRPr="00AD4671" w:rsidTr="0050195F">
        <w:tc>
          <w:tcPr>
            <w:tcW w:w="425" w:type="dxa"/>
          </w:tcPr>
          <w:p w:rsidR="00152421" w:rsidRPr="00AD4671" w:rsidRDefault="00152421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2421" w:rsidRPr="00F10281" w:rsidRDefault="00152421" w:rsidP="00144796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 «Жизнедеятельность растительного организма»</w:t>
            </w:r>
          </w:p>
        </w:tc>
        <w:tc>
          <w:tcPr>
            <w:tcW w:w="4536" w:type="dxa"/>
          </w:tcPr>
          <w:p w:rsidR="00152421" w:rsidRPr="00F10281" w:rsidRDefault="00152421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152421" w:rsidRPr="00F10281" w:rsidRDefault="00754C18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тестовых заданий</w:t>
            </w:r>
          </w:p>
        </w:tc>
      </w:tr>
      <w:tr w:rsidR="0050195F" w:rsidRPr="00AD4671" w:rsidTr="0050195F">
        <w:trPr>
          <w:trHeight w:val="187"/>
        </w:trPr>
        <w:tc>
          <w:tcPr>
            <w:tcW w:w="13183" w:type="dxa"/>
            <w:gridSpan w:val="4"/>
          </w:tcPr>
          <w:p w:rsidR="0050195F" w:rsidRPr="00F10281" w:rsidRDefault="0050195F" w:rsidP="00E33AC0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Классификация цветковых растений (4 ч)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Классы цветковых растений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покрытосеменных (цветковых) растений. Основные признаки растений классов двудольных и однодольных. Семейства покрытосеменных 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Лабораторная работа №16 «Определение признаков класса в строении растений»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признаки двудольных и однодольных растений. Распознавать на рисунках, в таблицах и на натуральных объектах представителей классов и семейств покрытосеменных растений, опасные для человека растения. Сравнивать представителей разных групп растений, определять черты сходства и различия, делать выводы на основе сравнения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F10281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proofErr w:type="gramStart"/>
            <w:r w:rsidRPr="00F10281">
              <w:rPr>
                <w:rFonts w:ascii="Times New Roman" w:hAnsi="Times New Roman"/>
                <w:sz w:val="20"/>
                <w:szCs w:val="20"/>
              </w:rPr>
              <w:t>Двудольные</w:t>
            </w:r>
            <w:proofErr w:type="gramEnd"/>
            <w:r w:rsidRPr="00F10281">
              <w:rPr>
                <w:rFonts w:ascii="Times New Roman" w:hAnsi="Times New Roman"/>
                <w:sz w:val="20"/>
                <w:szCs w:val="20"/>
              </w:rPr>
              <w:t>. Семейства Крестоцветные, Розоцветные</w:t>
            </w:r>
          </w:p>
        </w:tc>
        <w:tc>
          <w:tcPr>
            <w:tcW w:w="4536" w:type="dxa"/>
          </w:tcPr>
          <w:p w:rsidR="0050195F" w:rsidRPr="00AD4671" w:rsidRDefault="0050195F" w:rsidP="00F32A42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. Семейства: Крестоцветные, Розоцветные. Характеристика семейств. Значение растений семей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ств Кр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естоцветные, Розоцветные в природе и жизни человека. Сельскохозяйственные растения.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№17 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до рода или вида нескольких травянистых растений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50195F" w:rsidRPr="00A57B79" w:rsidRDefault="0050195F" w:rsidP="001513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основные признаки класса двудольных растений. Описывать характерные черты семей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ств Кр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естоцветные, Розоцветные. Распознавать на рисунках, в таблицах и на натуральных объектах представителей этих семейств. Приводить примеры сельскохозяйственных и охраняемых растений. Описывать отличительные признаки семейств. Освоить приёмы работы с определителями. Сравнивать представителей разных групп растений, определять черты сходства и различия, делать выводы на основе сравнения. Соблюдать правила работы в кабинете биологии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0195F" w:rsidRPr="00AD4671" w:rsidTr="0050195F"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F10281">
            <w:pPr>
              <w:spacing w:after="0" w:line="240" w:lineRule="auto"/>
              <w:ind w:left="-7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. Семейства Бобовые, Паслёновые, Сложноцветные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Двудольные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Семейства двудольных растений: Бобовые, Паслёновые, Сложноцветные. Характеристика семейств. Значение растений семейств Бобовые, Паслёновые, Сложноцветные в природе и жизни человека. Сельскохозяйственные растения. </w:t>
            </w:r>
            <w:r w:rsidRPr="00F32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работа №18 «Семейства Бобовые, Паслёновые, Сложноцветные»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основные признаки класса двудольных растений. Описывать характерные черты семейств Бобовые, Паслёновые, Сложноцветные. Распознавать на рисунках, в таблицах и на натуральных объектах представителей этих семейств. Приводить примеры сельскохозяйственных и охраняемых растений. Описывать отличительные признаки семейств. Освоить приёмы работы с определителями. Сравнивать представителей разных групп растений, определять черты сходства и различия, делать выводы на основе сравнения. Соблюдать правила работы в кабинете биологии</w:t>
            </w:r>
            <w:r w:rsidR="00591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rPr>
          <w:trHeight w:val="534"/>
        </w:trPr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F1028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10281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proofErr w:type="gramStart"/>
            <w:r w:rsidRPr="00F10281">
              <w:rPr>
                <w:rFonts w:ascii="Times New Roman" w:hAnsi="Times New Roman"/>
                <w:sz w:val="20"/>
                <w:szCs w:val="20"/>
              </w:rPr>
              <w:t>Однодольные</w:t>
            </w:r>
            <w:proofErr w:type="gramEnd"/>
            <w:r w:rsidRPr="00F10281">
              <w:rPr>
                <w:rFonts w:ascii="Times New Roman" w:hAnsi="Times New Roman"/>
                <w:sz w:val="20"/>
                <w:szCs w:val="20"/>
              </w:rPr>
              <w:t>. Семейства Злаки, Лилейные</w:t>
            </w:r>
          </w:p>
        </w:tc>
        <w:tc>
          <w:tcPr>
            <w:tcW w:w="4536" w:type="dxa"/>
          </w:tcPr>
          <w:p w:rsidR="0050195F" w:rsidRPr="00AD4671" w:rsidRDefault="0050195F" w:rsidP="00F32A42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Однодольные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. Семейства однодольных растений: Злаки, Лилейные. Характеристика семейств. Значение растений семей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ств Зл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аки, Лилейные в природе и жизни человека. Сельскохозяйственные растения. </w:t>
            </w:r>
            <w:r w:rsidRPr="00F32A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работа № 19 «Семейства Злаки, Лилейные»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основные признаки класса однодольных растений. Описывать характерные черты семей</w:t>
            </w:r>
            <w:proofErr w:type="gramStart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ств Зл</w:t>
            </w:r>
            <w:proofErr w:type="gramEnd"/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аки, Лилейные. Распознавать на рисунках, в таблицах и на натуральных объектах представителей этих семейств. Приводить примеры сельскохозяйственных и охраняемых растений. Описывать отличительные признаки семейств. Освоить приёмы работы с определителями. Сравнивать представителей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0281">
              <w:rPr>
                <w:rFonts w:ascii="Times New Roman" w:eastAsia="Calibri" w:hAnsi="Times New Roman" w:cs="Times New Roman"/>
                <w:sz w:val="20"/>
                <w:szCs w:val="20"/>
              </w:rPr>
              <w:t>разных групп растений, определять черты сходства и различия, делать выводы на основе сравнения. Соблюдать правила работы в кабинете биологии</w:t>
            </w:r>
            <w:r w:rsidR="00D85B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0195F" w:rsidRPr="00AD4671" w:rsidTr="0050195F">
        <w:trPr>
          <w:trHeight w:val="271"/>
        </w:trPr>
        <w:tc>
          <w:tcPr>
            <w:tcW w:w="13183" w:type="dxa"/>
            <w:gridSpan w:val="4"/>
          </w:tcPr>
          <w:p w:rsidR="0050195F" w:rsidRPr="00E33AC0" w:rsidRDefault="0050195F" w:rsidP="00E33AC0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Растения и окружающая среда (4 ч)</w:t>
            </w:r>
          </w:p>
        </w:tc>
      </w:tr>
      <w:tr w:rsidR="0050195F" w:rsidRPr="00AD4671" w:rsidTr="0050195F">
        <w:trPr>
          <w:trHeight w:val="534"/>
        </w:trPr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E33AC0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33AC0">
              <w:rPr>
                <w:rFonts w:ascii="Times New Roman" w:hAnsi="Times New Roman"/>
                <w:sz w:val="20"/>
                <w:szCs w:val="20"/>
              </w:rPr>
              <w:t>Растительные сообщества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растительном сообществе — фитоценозе. Многообразие фитоценозов (</w:t>
            </w:r>
            <w:proofErr w:type="gramStart"/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</w:t>
            </w:r>
            <w:proofErr w:type="gramEnd"/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искусственные). </w:t>
            </w:r>
            <w:proofErr w:type="spellStart"/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Ярусность</w:t>
            </w:r>
            <w:proofErr w:type="spellEnd"/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. Сезонные изменения в растительном сообществе. Смена фитоценозов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 сущность понятия «растительное сообщество». Различать фитоценозы естественные и искусственные. Оценивать биологическую роль </w:t>
            </w:r>
            <w:proofErr w:type="spellStart"/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ярусности</w:t>
            </w:r>
            <w:proofErr w:type="spellEnd"/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. Объяснять причины смены фитоценозов</w:t>
            </w:r>
          </w:p>
        </w:tc>
      </w:tr>
      <w:tr w:rsidR="0050195F" w:rsidRPr="00AD4671" w:rsidTr="0050195F">
        <w:trPr>
          <w:trHeight w:val="1137"/>
        </w:trPr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733204" w:rsidRDefault="0050195F" w:rsidP="00E33AC0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33AC0">
              <w:rPr>
                <w:rFonts w:ascii="Times New Roman" w:hAnsi="Times New Roman"/>
                <w:sz w:val="20"/>
                <w:szCs w:val="20"/>
              </w:rPr>
              <w:t>Охрана растительного мира</w:t>
            </w:r>
          </w:p>
        </w:tc>
        <w:tc>
          <w:tcPr>
            <w:tcW w:w="4536" w:type="dxa"/>
          </w:tcPr>
          <w:p w:rsidR="0050195F" w:rsidRPr="00733204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храна растительного мира. Охраняемые территории (заповедники, национальные парки, памятники природы, ботанические сады). Красная книга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деятельность человека в природе и оценивать её последствия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0195F" w:rsidRPr="00AD4671" w:rsidTr="0050195F">
        <w:trPr>
          <w:trHeight w:val="534"/>
        </w:trPr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E33AC0">
              <w:rPr>
                <w:rFonts w:ascii="Times New Roman" w:hAnsi="Times New Roman"/>
                <w:sz w:val="20"/>
                <w:szCs w:val="20"/>
              </w:rPr>
              <w:t>Растения в искусств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развития отношения человека к растениям. Любовь к цветам. Эстетическое значение растений. Растения в живописи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роль растений в жизни человека. Анализировать эстетическую роль растений. Приводить примеры использования человеком растений в живописи</w:t>
            </w:r>
          </w:p>
        </w:tc>
      </w:tr>
      <w:tr w:rsidR="0050195F" w:rsidRPr="00AD4671" w:rsidTr="0050195F">
        <w:trPr>
          <w:trHeight w:val="731"/>
        </w:trPr>
        <w:tc>
          <w:tcPr>
            <w:tcW w:w="425" w:type="dxa"/>
          </w:tcPr>
          <w:p w:rsidR="0050195F" w:rsidRPr="00AD4671" w:rsidRDefault="0050195F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195F" w:rsidRPr="00AD4671" w:rsidRDefault="0050195F" w:rsidP="00740ACA">
            <w:pPr>
              <w:spacing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E33AC0">
              <w:rPr>
                <w:rFonts w:ascii="Times New Roman" w:hAnsi="Times New Roman"/>
                <w:sz w:val="20"/>
                <w:szCs w:val="20"/>
              </w:rPr>
              <w:t>Растения в мифах, поэзии, литературе и музыке</w:t>
            </w:r>
          </w:p>
        </w:tc>
        <w:tc>
          <w:tcPr>
            <w:tcW w:w="4536" w:type="dxa"/>
          </w:tcPr>
          <w:p w:rsidR="0050195F" w:rsidRPr="00AD4671" w:rsidRDefault="0050195F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в архитектуре, прикладном искусстве. Растения в мифах, поэзии и литературе. Растения и музыка. Растения-символы</w:t>
            </w:r>
          </w:p>
        </w:tc>
        <w:tc>
          <w:tcPr>
            <w:tcW w:w="5954" w:type="dxa"/>
          </w:tcPr>
          <w:p w:rsidR="0050195F" w:rsidRPr="00AD4671" w:rsidRDefault="0050195F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AC0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роль растений в жизни человека. Анализировать эстетическую роль растений. Приводить примеры использования человеком растений в поэзии, литературе и музыке. Приводить примеры растений-символов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754C18" w:rsidRPr="00AD4671" w:rsidTr="0050195F">
        <w:trPr>
          <w:trHeight w:val="731"/>
        </w:trPr>
        <w:tc>
          <w:tcPr>
            <w:tcW w:w="425" w:type="dxa"/>
          </w:tcPr>
          <w:p w:rsidR="00754C18" w:rsidRPr="00AD4671" w:rsidRDefault="00754C18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4C18" w:rsidRPr="00E33AC0" w:rsidRDefault="00754C18" w:rsidP="00740ACA">
            <w:pPr>
              <w:spacing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по теме «Классификация цветковых растений. Растения и окружающая среда»</w:t>
            </w:r>
          </w:p>
        </w:tc>
        <w:tc>
          <w:tcPr>
            <w:tcW w:w="4536" w:type="dxa"/>
          </w:tcPr>
          <w:p w:rsidR="00754C18" w:rsidRPr="00E33AC0" w:rsidRDefault="00754C18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754C18" w:rsidRPr="00E33AC0" w:rsidRDefault="00754C18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тестовых заданий</w:t>
            </w:r>
          </w:p>
        </w:tc>
      </w:tr>
      <w:tr w:rsidR="00754C18" w:rsidRPr="00AD4671" w:rsidTr="0050195F">
        <w:trPr>
          <w:trHeight w:val="731"/>
        </w:trPr>
        <w:tc>
          <w:tcPr>
            <w:tcW w:w="425" w:type="dxa"/>
          </w:tcPr>
          <w:p w:rsidR="00754C18" w:rsidRPr="00AD4671" w:rsidRDefault="00754C18" w:rsidP="00740A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5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4C18" w:rsidRPr="00E33AC0" w:rsidRDefault="00754C18" w:rsidP="00740ACA">
            <w:pPr>
              <w:spacing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Обобщающее повторение за курс 6 класса</w:t>
            </w:r>
          </w:p>
        </w:tc>
        <w:tc>
          <w:tcPr>
            <w:tcW w:w="4536" w:type="dxa"/>
          </w:tcPr>
          <w:p w:rsidR="00754C18" w:rsidRPr="00E33AC0" w:rsidRDefault="00754C18" w:rsidP="00740ACA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754C18" w:rsidRPr="00E33AC0" w:rsidRDefault="00754C18" w:rsidP="001513C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03E0" w:rsidRPr="00BB0889" w:rsidRDefault="000F1995" w:rsidP="001513CF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1 час – резервное время</w:t>
      </w:r>
    </w:p>
    <w:sectPr w:rsidR="005803E0" w:rsidRPr="00BB0889" w:rsidSect="00740ACA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FC" w:rsidRDefault="00570FFC" w:rsidP="00A24366">
      <w:pPr>
        <w:spacing w:after="0" w:line="240" w:lineRule="auto"/>
      </w:pPr>
      <w:r>
        <w:separator/>
      </w:r>
    </w:p>
  </w:endnote>
  <w:endnote w:type="continuationSeparator" w:id="0">
    <w:p w:rsidR="00570FFC" w:rsidRDefault="00570FFC" w:rsidP="00A2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7C" w:rsidRDefault="008D5D7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5D7C" w:rsidRDefault="008D5D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4672"/>
      <w:docPartObj>
        <w:docPartGallery w:val="Page Numbers (Bottom of Page)"/>
        <w:docPartUnique/>
      </w:docPartObj>
    </w:sdtPr>
    <w:sdtEndPr/>
    <w:sdtContent>
      <w:p w:rsidR="00493613" w:rsidRDefault="0049361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E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93613" w:rsidRDefault="004936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FC" w:rsidRDefault="00570FFC" w:rsidP="00A24366">
      <w:pPr>
        <w:spacing w:after="0" w:line="240" w:lineRule="auto"/>
      </w:pPr>
      <w:r>
        <w:separator/>
      </w:r>
    </w:p>
  </w:footnote>
  <w:footnote w:type="continuationSeparator" w:id="0">
    <w:p w:rsidR="00570FFC" w:rsidRDefault="00570FFC" w:rsidP="00A2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1D6C89"/>
    <w:multiLevelType w:val="hybridMultilevel"/>
    <w:tmpl w:val="0180FB2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5177B7E"/>
    <w:multiLevelType w:val="hybridMultilevel"/>
    <w:tmpl w:val="BA9E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6FF5"/>
    <w:multiLevelType w:val="hybridMultilevel"/>
    <w:tmpl w:val="D7427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B1056"/>
    <w:multiLevelType w:val="hybridMultilevel"/>
    <w:tmpl w:val="CC2AEC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431AE8"/>
    <w:multiLevelType w:val="hybridMultilevel"/>
    <w:tmpl w:val="CB46F80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24A54DA"/>
    <w:multiLevelType w:val="hybridMultilevel"/>
    <w:tmpl w:val="C822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6106A"/>
    <w:multiLevelType w:val="hybridMultilevel"/>
    <w:tmpl w:val="D292B9A0"/>
    <w:lvl w:ilvl="0" w:tplc="F4AAA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CA7A39"/>
    <w:multiLevelType w:val="hybridMultilevel"/>
    <w:tmpl w:val="6994E00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1C477689"/>
    <w:multiLevelType w:val="hybridMultilevel"/>
    <w:tmpl w:val="D3CAA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7005D"/>
    <w:multiLevelType w:val="hybridMultilevel"/>
    <w:tmpl w:val="33D49B7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22FB3C16"/>
    <w:multiLevelType w:val="hybridMultilevel"/>
    <w:tmpl w:val="CCAC7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5757B8"/>
    <w:multiLevelType w:val="hybridMultilevel"/>
    <w:tmpl w:val="CEA2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05009"/>
    <w:multiLevelType w:val="hybridMultilevel"/>
    <w:tmpl w:val="036A4A90"/>
    <w:lvl w:ilvl="0" w:tplc="9224E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45E3C"/>
    <w:multiLevelType w:val="hybridMultilevel"/>
    <w:tmpl w:val="BC964DD2"/>
    <w:lvl w:ilvl="0" w:tplc="3CA6FD02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D240C0"/>
    <w:multiLevelType w:val="hybridMultilevel"/>
    <w:tmpl w:val="6A32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02892"/>
    <w:multiLevelType w:val="hybridMultilevel"/>
    <w:tmpl w:val="0CD24342"/>
    <w:lvl w:ilvl="0" w:tplc="1EB08C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FE743508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8">
    <w:nsid w:val="331F71C6"/>
    <w:multiLevelType w:val="hybridMultilevel"/>
    <w:tmpl w:val="28E68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F7E38"/>
    <w:multiLevelType w:val="hybridMultilevel"/>
    <w:tmpl w:val="8102A796"/>
    <w:lvl w:ilvl="0" w:tplc="9224EB5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05B9B"/>
    <w:multiLevelType w:val="hybridMultilevel"/>
    <w:tmpl w:val="1640E9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8B551E"/>
    <w:multiLevelType w:val="hybridMultilevel"/>
    <w:tmpl w:val="74CE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625B6"/>
    <w:multiLevelType w:val="hybridMultilevel"/>
    <w:tmpl w:val="E6AAA90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6">
    <w:nsid w:val="574405AD"/>
    <w:multiLevelType w:val="hybridMultilevel"/>
    <w:tmpl w:val="47DE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82AD6"/>
    <w:multiLevelType w:val="hybridMultilevel"/>
    <w:tmpl w:val="5F525C84"/>
    <w:lvl w:ilvl="0" w:tplc="B156B4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6B5047"/>
    <w:multiLevelType w:val="hybridMultilevel"/>
    <w:tmpl w:val="C186D7F0"/>
    <w:lvl w:ilvl="0" w:tplc="E2CC4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851EAD"/>
    <w:multiLevelType w:val="hybridMultilevel"/>
    <w:tmpl w:val="BAB43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E83409"/>
    <w:multiLevelType w:val="hybridMultilevel"/>
    <w:tmpl w:val="2C2AA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FF1D16"/>
    <w:multiLevelType w:val="hybridMultilevel"/>
    <w:tmpl w:val="17940F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EB65081"/>
    <w:multiLevelType w:val="hybridMultilevel"/>
    <w:tmpl w:val="657C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40CE6"/>
    <w:multiLevelType w:val="hybridMultilevel"/>
    <w:tmpl w:val="857A40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7F9975B3"/>
    <w:multiLevelType w:val="hybridMultilevel"/>
    <w:tmpl w:val="5566B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0"/>
  </w:num>
  <w:num w:numId="6">
    <w:abstractNumId w:val="10"/>
  </w:num>
  <w:num w:numId="7">
    <w:abstractNumId w:val="34"/>
  </w:num>
  <w:num w:numId="8">
    <w:abstractNumId w:val="7"/>
  </w:num>
  <w:num w:numId="9">
    <w:abstractNumId w:val="14"/>
  </w:num>
  <w:num w:numId="10">
    <w:abstractNumId w:val="20"/>
  </w:num>
  <w:num w:numId="11">
    <w:abstractNumId w:val="24"/>
  </w:num>
  <w:num w:numId="12">
    <w:abstractNumId w:val="6"/>
  </w:num>
  <w:num w:numId="13">
    <w:abstractNumId w:val="21"/>
  </w:num>
  <w:num w:numId="14">
    <w:abstractNumId w:val="11"/>
  </w:num>
  <w:num w:numId="15">
    <w:abstractNumId w:val="12"/>
  </w:num>
  <w:num w:numId="16">
    <w:abstractNumId w:val="18"/>
  </w:num>
  <w:num w:numId="17">
    <w:abstractNumId w:val="4"/>
  </w:num>
  <w:num w:numId="18">
    <w:abstractNumId w:val="22"/>
  </w:num>
  <w:num w:numId="19">
    <w:abstractNumId w:val="27"/>
  </w:num>
  <w:num w:numId="20">
    <w:abstractNumId w:val="25"/>
  </w:num>
  <w:num w:numId="21">
    <w:abstractNumId w:val="19"/>
  </w:num>
  <w:num w:numId="22">
    <w:abstractNumId w:val="3"/>
  </w:num>
  <w:num w:numId="23">
    <w:abstractNumId w:val="13"/>
  </w:num>
  <w:num w:numId="24">
    <w:abstractNumId w:val="16"/>
  </w:num>
  <w:num w:numId="25">
    <w:abstractNumId w:val="23"/>
  </w:num>
  <w:num w:numId="26">
    <w:abstractNumId w:val="28"/>
  </w:num>
  <w:num w:numId="27">
    <w:abstractNumId w:val="29"/>
  </w:num>
  <w:num w:numId="28">
    <w:abstractNumId w:val="9"/>
  </w:num>
  <w:num w:numId="29">
    <w:abstractNumId w:val="26"/>
  </w:num>
  <w:num w:numId="30">
    <w:abstractNumId w:val="33"/>
  </w:num>
  <w:num w:numId="31">
    <w:abstractNumId w:val="8"/>
  </w:num>
  <w:num w:numId="32">
    <w:abstractNumId w:val="15"/>
  </w:num>
  <w:num w:numId="33">
    <w:abstractNumId w:val="5"/>
  </w:num>
  <w:num w:numId="34">
    <w:abstractNumId w:val="31"/>
  </w:num>
  <w:num w:numId="35">
    <w:abstractNumId w:val="0"/>
    <w:lvlOverride w:ilvl="0">
      <w:startOverride w:val="1"/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D2B"/>
    <w:rsid w:val="0001598F"/>
    <w:rsid w:val="00052A93"/>
    <w:rsid w:val="00053227"/>
    <w:rsid w:val="00091155"/>
    <w:rsid w:val="00094711"/>
    <w:rsid w:val="000A78FC"/>
    <w:rsid w:val="000C3B04"/>
    <w:rsid w:val="000D0BE1"/>
    <w:rsid w:val="000F1995"/>
    <w:rsid w:val="000F1AA5"/>
    <w:rsid w:val="000F1AAB"/>
    <w:rsid w:val="00102C2E"/>
    <w:rsid w:val="00103E77"/>
    <w:rsid w:val="00122380"/>
    <w:rsid w:val="00127CB5"/>
    <w:rsid w:val="0014250E"/>
    <w:rsid w:val="00144796"/>
    <w:rsid w:val="001513CF"/>
    <w:rsid w:val="00152421"/>
    <w:rsid w:val="00162A03"/>
    <w:rsid w:val="00182211"/>
    <w:rsid w:val="00185542"/>
    <w:rsid w:val="00185833"/>
    <w:rsid w:val="00190EDF"/>
    <w:rsid w:val="00194BC5"/>
    <w:rsid w:val="001A2451"/>
    <w:rsid w:val="001B38D4"/>
    <w:rsid w:val="001D3475"/>
    <w:rsid w:val="001E7DB1"/>
    <w:rsid w:val="002106C4"/>
    <w:rsid w:val="00220D28"/>
    <w:rsid w:val="002275D0"/>
    <w:rsid w:val="00251296"/>
    <w:rsid w:val="00285C3D"/>
    <w:rsid w:val="00290628"/>
    <w:rsid w:val="00290D22"/>
    <w:rsid w:val="002A37D9"/>
    <w:rsid w:val="002C0BFD"/>
    <w:rsid w:val="002C6916"/>
    <w:rsid w:val="002E01C4"/>
    <w:rsid w:val="00301680"/>
    <w:rsid w:val="00302940"/>
    <w:rsid w:val="0032451D"/>
    <w:rsid w:val="0034764E"/>
    <w:rsid w:val="00365EE3"/>
    <w:rsid w:val="003668B2"/>
    <w:rsid w:val="00387064"/>
    <w:rsid w:val="003A62BE"/>
    <w:rsid w:val="003B0620"/>
    <w:rsid w:val="003B7C3A"/>
    <w:rsid w:val="003E1B33"/>
    <w:rsid w:val="003E3DE6"/>
    <w:rsid w:val="003F01F4"/>
    <w:rsid w:val="004037A2"/>
    <w:rsid w:val="0041107C"/>
    <w:rsid w:val="00415D2B"/>
    <w:rsid w:val="00416439"/>
    <w:rsid w:val="00423FB9"/>
    <w:rsid w:val="00426C60"/>
    <w:rsid w:val="00433A13"/>
    <w:rsid w:val="00442365"/>
    <w:rsid w:val="00453C60"/>
    <w:rsid w:val="00461D44"/>
    <w:rsid w:val="0046407B"/>
    <w:rsid w:val="0047638E"/>
    <w:rsid w:val="00490114"/>
    <w:rsid w:val="00493613"/>
    <w:rsid w:val="0049422B"/>
    <w:rsid w:val="004B670B"/>
    <w:rsid w:val="004C6BB1"/>
    <w:rsid w:val="004D1705"/>
    <w:rsid w:val="004E2A13"/>
    <w:rsid w:val="004E5CB8"/>
    <w:rsid w:val="004F1E3C"/>
    <w:rsid w:val="004F6CCA"/>
    <w:rsid w:val="004F7120"/>
    <w:rsid w:val="0050195F"/>
    <w:rsid w:val="00514E0D"/>
    <w:rsid w:val="005230AB"/>
    <w:rsid w:val="00532A55"/>
    <w:rsid w:val="0054475C"/>
    <w:rsid w:val="00554232"/>
    <w:rsid w:val="00561AD3"/>
    <w:rsid w:val="00570FFC"/>
    <w:rsid w:val="00572CFF"/>
    <w:rsid w:val="00575447"/>
    <w:rsid w:val="005803E0"/>
    <w:rsid w:val="00585574"/>
    <w:rsid w:val="00590B57"/>
    <w:rsid w:val="00591884"/>
    <w:rsid w:val="00596236"/>
    <w:rsid w:val="005A26D9"/>
    <w:rsid w:val="005C296B"/>
    <w:rsid w:val="005C52B4"/>
    <w:rsid w:val="005F1F4F"/>
    <w:rsid w:val="006115A2"/>
    <w:rsid w:val="00624E5B"/>
    <w:rsid w:val="00634975"/>
    <w:rsid w:val="00636528"/>
    <w:rsid w:val="00636D43"/>
    <w:rsid w:val="00647FD3"/>
    <w:rsid w:val="00685ECE"/>
    <w:rsid w:val="006B34C3"/>
    <w:rsid w:val="006B4AA6"/>
    <w:rsid w:val="006B733B"/>
    <w:rsid w:val="006C1244"/>
    <w:rsid w:val="006C4635"/>
    <w:rsid w:val="006C684C"/>
    <w:rsid w:val="006D5177"/>
    <w:rsid w:val="006E79A3"/>
    <w:rsid w:val="007042F2"/>
    <w:rsid w:val="00715A84"/>
    <w:rsid w:val="0072083B"/>
    <w:rsid w:val="00733204"/>
    <w:rsid w:val="00736D95"/>
    <w:rsid w:val="00740ACA"/>
    <w:rsid w:val="00745058"/>
    <w:rsid w:val="00754C18"/>
    <w:rsid w:val="007647DC"/>
    <w:rsid w:val="00776753"/>
    <w:rsid w:val="00776C2D"/>
    <w:rsid w:val="00791C81"/>
    <w:rsid w:val="00795F73"/>
    <w:rsid w:val="007A1BEE"/>
    <w:rsid w:val="007E4B82"/>
    <w:rsid w:val="00814F1B"/>
    <w:rsid w:val="008241FF"/>
    <w:rsid w:val="00833381"/>
    <w:rsid w:val="00833ABC"/>
    <w:rsid w:val="008621E0"/>
    <w:rsid w:val="0086604E"/>
    <w:rsid w:val="0087467E"/>
    <w:rsid w:val="00884F50"/>
    <w:rsid w:val="008900B7"/>
    <w:rsid w:val="008908A6"/>
    <w:rsid w:val="0089217E"/>
    <w:rsid w:val="008A39D4"/>
    <w:rsid w:val="008B1AD1"/>
    <w:rsid w:val="008C0409"/>
    <w:rsid w:val="008D323B"/>
    <w:rsid w:val="008D5D7C"/>
    <w:rsid w:val="008F51EF"/>
    <w:rsid w:val="0091746C"/>
    <w:rsid w:val="009234DA"/>
    <w:rsid w:val="00942E47"/>
    <w:rsid w:val="0095120C"/>
    <w:rsid w:val="00957D6B"/>
    <w:rsid w:val="00970CC8"/>
    <w:rsid w:val="00975738"/>
    <w:rsid w:val="00977C9A"/>
    <w:rsid w:val="00982F24"/>
    <w:rsid w:val="0099133F"/>
    <w:rsid w:val="0099476D"/>
    <w:rsid w:val="009B236C"/>
    <w:rsid w:val="009B3DD2"/>
    <w:rsid w:val="009C079E"/>
    <w:rsid w:val="009C1E73"/>
    <w:rsid w:val="009D3A95"/>
    <w:rsid w:val="009F60A5"/>
    <w:rsid w:val="00A06FFA"/>
    <w:rsid w:val="00A21779"/>
    <w:rsid w:val="00A235FC"/>
    <w:rsid w:val="00A24366"/>
    <w:rsid w:val="00A46A74"/>
    <w:rsid w:val="00A57B79"/>
    <w:rsid w:val="00A83924"/>
    <w:rsid w:val="00A91245"/>
    <w:rsid w:val="00AC5F30"/>
    <w:rsid w:val="00AD4671"/>
    <w:rsid w:val="00AD62D9"/>
    <w:rsid w:val="00AE6F3D"/>
    <w:rsid w:val="00AF4C15"/>
    <w:rsid w:val="00AF5A09"/>
    <w:rsid w:val="00B0179F"/>
    <w:rsid w:val="00B07302"/>
    <w:rsid w:val="00B07982"/>
    <w:rsid w:val="00B14BE7"/>
    <w:rsid w:val="00B204FB"/>
    <w:rsid w:val="00B210E5"/>
    <w:rsid w:val="00B22F83"/>
    <w:rsid w:val="00B30B56"/>
    <w:rsid w:val="00B36B31"/>
    <w:rsid w:val="00B47F61"/>
    <w:rsid w:val="00B7004D"/>
    <w:rsid w:val="00B77744"/>
    <w:rsid w:val="00B80B2C"/>
    <w:rsid w:val="00B83F9A"/>
    <w:rsid w:val="00B85E9A"/>
    <w:rsid w:val="00B868CF"/>
    <w:rsid w:val="00BA0F13"/>
    <w:rsid w:val="00BA57B7"/>
    <w:rsid w:val="00BB0889"/>
    <w:rsid w:val="00BB2573"/>
    <w:rsid w:val="00BB7198"/>
    <w:rsid w:val="00BC31C5"/>
    <w:rsid w:val="00BD5624"/>
    <w:rsid w:val="00BF7CA5"/>
    <w:rsid w:val="00C16EFF"/>
    <w:rsid w:val="00C22FB0"/>
    <w:rsid w:val="00C25019"/>
    <w:rsid w:val="00C259BD"/>
    <w:rsid w:val="00C51540"/>
    <w:rsid w:val="00C63008"/>
    <w:rsid w:val="00C66197"/>
    <w:rsid w:val="00C75DDB"/>
    <w:rsid w:val="00C85969"/>
    <w:rsid w:val="00CA1E6C"/>
    <w:rsid w:val="00CD08F4"/>
    <w:rsid w:val="00CD1C51"/>
    <w:rsid w:val="00CE0CE3"/>
    <w:rsid w:val="00CE5142"/>
    <w:rsid w:val="00CE6086"/>
    <w:rsid w:val="00CE727F"/>
    <w:rsid w:val="00D16B9C"/>
    <w:rsid w:val="00D2000F"/>
    <w:rsid w:val="00D3128D"/>
    <w:rsid w:val="00D338DE"/>
    <w:rsid w:val="00D50086"/>
    <w:rsid w:val="00D52B21"/>
    <w:rsid w:val="00D5507F"/>
    <w:rsid w:val="00D556AC"/>
    <w:rsid w:val="00D85B34"/>
    <w:rsid w:val="00D93581"/>
    <w:rsid w:val="00D95A59"/>
    <w:rsid w:val="00D961B2"/>
    <w:rsid w:val="00DB5AA1"/>
    <w:rsid w:val="00DC4CA2"/>
    <w:rsid w:val="00DC5A64"/>
    <w:rsid w:val="00DD7E2B"/>
    <w:rsid w:val="00DF4550"/>
    <w:rsid w:val="00E04975"/>
    <w:rsid w:val="00E170C8"/>
    <w:rsid w:val="00E200C8"/>
    <w:rsid w:val="00E307B5"/>
    <w:rsid w:val="00E33AC0"/>
    <w:rsid w:val="00E423D0"/>
    <w:rsid w:val="00E44EA1"/>
    <w:rsid w:val="00E465C7"/>
    <w:rsid w:val="00E475F9"/>
    <w:rsid w:val="00E76044"/>
    <w:rsid w:val="00ED05AB"/>
    <w:rsid w:val="00EE5928"/>
    <w:rsid w:val="00EE66F6"/>
    <w:rsid w:val="00EF264F"/>
    <w:rsid w:val="00F10281"/>
    <w:rsid w:val="00F146DD"/>
    <w:rsid w:val="00F21D92"/>
    <w:rsid w:val="00F32A42"/>
    <w:rsid w:val="00F37CCD"/>
    <w:rsid w:val="00F41A73"/>
    <w:rsid w:val="00F4331D"/>
    <w:rsid w:val="00F52F97"/>
    <w:rsid w:val="00F75D8D"/>
    <w:rsid w:val="00F90081"/>
    <w:rsid w:val="00F9232B"/>
    <w:rsid w:val="00F97DA2"/>
    <w:rsid w:val="00FB0698"/>
    <w:rsid w:val="00FC010F"/>
    <w:rsid w:val="00FC11D2"/>
    <w:rsid w:val="00FC7F05"/>
    <w:rsid w:val="00FE25CB"/>
    <w:rsid w:val="00FF1ABF"/>
    <w:rsid w:val="00FF306A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E3"/>
  </w:style>
  <w:style w:type="paragraph" w:styleId="1">
    <w:name w:val="heading 1"/>
    <w:basedOn w:val="a"/>
    <w:next w:val="a"/>
    <w:link w:val="10"/>
    <w:uiPriority w:val="9"/>
    <w:qFormat/>
    <w:rsid w:val="0055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0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621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BE1"/>
    <w:pPr>
      <w:ind w:left="720"/>
      <w:contextualSpacing/>
    </w:pPr>
  </w:style>
  <w:style w:type="paragraph" w:customStyle="1" w:styleId="21">
    <w:name w:val="Основной текст 21"/>
    <w:basedOn w:val="a"/>
    <w:rsid w:val="000D0BE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0D0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4366"/>
  </w:style>
  <w:style w:type="paragraph" w:styleId="a7">
    <w:name w:val="footer"/>
    <w:basedOn w:val="a"/>
    <w:link w:val="a8"/>
    <w:uiPriority w:val="99"/>
    <w:unhideWhenUsed/>
    <w:rsid w:val="00A2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36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59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Subtitle"/>
    <w:basedOn w:val="a"/>
    <w:next w:val="a"/>
    <w:link w:val="aa"/>
    <w:qFormat/>
    <w:rsid w:val="00C85969"/>
    <w:pPr>
      <w:overflowPunct w:val="0"/>
      <w:autoSpaceDE w:val="0"/>
      <w:autoSpaceDN w:val="0"/>
      <w:adjustRightInd w:val="0"/>
      <w:spacing w:after="60" w:line="240" w:lineRule="exact"/>
      <w:ind w:firstLine="284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C85969"/>
    <w:rPr>
      <w:rFonts w:ascii="Cambria" w:eastAsia="Times New Roman" w:hAnsi="Cambria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90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2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5FC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CD1C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0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semiHidden/>
    <w:unhideWhenUsed/>
    <w:rsid w:val="00D85B3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D85B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Основной текст_"/>
    <w:basedOn w:val="a0"/>
    <w:link w:val="22"/>
    <w:locked/>
    <w:rsid w:val="00EE66F6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EE66F6"/>
    <w:pPr>
      <w:shd w:val="clear" w:color="auto" w:fill="FFFFFF"/>
      <w:spacing w:before="780" w:after="300" w:line="240" w:lineRule="atLeast"/>
      <w:ind w:hanging="760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6760/start/272101/" TargetMode="External"/><Relationship Id="rId18" Type="http://schemas.openxmlformats.org/officeDocument/2006/relationships/hyperlink" Target="https://resh.edu.ru/subject/lesson/6754/start/26871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6765/start/313934/" TargetMode="External"/><Relationship Id="rId17" Type="http://schemas.openxmlformats.org/officeDocument/2006/relationships/hyperlink" Target="https://resh.edu.ru/subject/lesson/6759/start/2688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763/start/268965/" TargetMode="External"/><Relationship Id="rId20" Type="http://schemas.openxmlformats.org/officeDocument/2006/relationships/hyperlink" Target="https://resh.edu.ru/subject/lesson/6770/start/29601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45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6754/start/268717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h.edu.ru/subject/lesson/46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6759/start/26884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105D-61B8-474B-A6ED-5DDB74C8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13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Максим</cp:lastModifiedBy>
  <cp:revision>101</cp:revision>
  <cp:lastPrinted>2020-11-13T07:46:00Z</cp:lastPrinted>
  <dcterms:created xsi:type="dcterms:W3CDTF">2014-06-25T11:22:00Z</dcterms:created>
  <dcterms:modified xsi:type="dcterms:W3CDTF">2022-09-17T13:55:00Z</dcterms:modified>
</cp:coreProperties>
</file>